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11C88C" w14:textId="77777777" w:rsidR="00075787" w:rsidRDefault="00075787" w:rsidP="00075787">
      <w:pPr>
        <w:pStyle w:val="a7"/>
        <w:spacing w:before="240"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075787">
        <w:rPr>
          <w:rFonts w:ascii="Times New Roman" w:hAnsi="Times New Roman" w:cs="Times New Roman"/>
          <w:b/>
          <w:bCs/>
          <w:sz w:val="24"/>
          <w:szCs w:val="24"/>
        </w:rPr>
        <w:t>ПРОВЕРОЧНЫЕ ТЕСТЫ</w:t>
      </w:r>
    </w:p>
    <w:p w14:paraId="49907BD2" w14:textId="77777777" w:rsidR="00075787" w:rsidRPr="00075787" w:rsidRDefault="00075787" w:rsidP="00075787">
      <w:pPr>
        <w:pStyle w:val="a7"/>
        <w:spacing w:before="240" w:line="276" w:lineRule="auto"/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p w14:paraId="498D830C" w14:textId="5CA459B1" w:rsidR="00147549" w:rsidRPr="00F25C0C" w:rsidRDefault="00147549" w:rsidP="00D221E0">
      <w:pPr>
        <w:pStyle w:val="a7"/>
        <w:numPr>
          <w:ilvl w:val="0"/>
          <w:numId w:val="1"/>
        </w:numPr>
        <w:spacing w:before="240" w:line="276" w:lineRule="auto"/>
        <w:rPr>
          <w:rFonts w:ascii="Times New Roman" w:hAnsi="Times New Roman" w:cs="Times New Roman"/>
          <w:sz w:val="24"/>
          <w:szCs w:val="24"/>
        </w:rPr>
      </w:pPr>
      <w:r w:rsidRPr="00F25C0C">
        <w:rPr>
          <w:rFonts w:ascii="Times New Roman" w:hAnsi="Times New Roman" w:cs="Times New Roman"/>
          <w:sz w:val="24"/>
          <w:szCs w:val="24"/>
        </w:rPr>
        <w:t>CS. Какой ЭКГ-признак характерен для дыхательной аритмии?</w:t>
      </w:r>
    </w:p>
    <w:p w14:paraId="54E92D2A" w14:textId="029FD1B4" w:rsidR="00147549" w:rsidRPr="00F25C0C" w:rsidRDefault="00147549" w:rsidP="00D221E0">
      <w:pPr>
        <w:pStyle w:val="a7"/>
        <w:numPr>
          <w:ilvl w:val="1"/>
          <w:numId w:val="1"/>
        </w:numPr>
        <w:spacing w:before="240" w:line="276" w:lineRule="auto"/>
        <w:rPr>
          <w:rFonts w:ascii="Times New Roman" w:hAnsi="Times New Roman" w:cs="Times New Roman"/>
          <w:sz w:val="24"/>
          <w:szCs w:val="24"/>
        </w:rPr>
      </w:pPr>
      <w:r w:rsidRPr="00F25C0C">
        <w:rPr>
          <w:rFonts w:ascii="Times New Roman" w:hAnsi="Times New Roman" w:cs="Times New Roman"/>
          <w:sz w:val="24"/>
          <w:szCs w:val="24"/>
        </w:rPr>
        <w:t>Отсутствие зубца P перед комплексом QRS</w:t>
      </w:r>
    </w:p>
    <w:p w14:paraId="10767AE1" w14:textId="65F259A0" w:rsidR="00147549" w:rsidRPr="00F25C0C" w:rsidRDefault="00147549" w:rsidP="00D221E0">
      <w:pPr>
        <w:pStyle w:val="a7"/>
        <w:numPr>
          <w:ilvl w:val="1"/>
          <w:numId w:val="1"/>
        </w:numPr>
        <w:spacing w:before="240" w:line="276" w:lineRule="auto"/>
        <w:rPr>
          <w:rFonts w:ascii="Times New Roman" w:hAnsi="Times New Roman" w:cs="Times New Roman"/>
          <w:sz w:val="24"/>
          <w:szCs w:val="24"/>
        </w:rPr>
      </w:pPr>
      <w:r w:rsidRPr="00F25C0C">
        <w:rPr>
          <w:rFonts w:ascii="Times New Roman" w:hAnsi="Times New Roman" w:cs="Times New Roman"/>
          <w:sz w:val="24"/>
          <w:szCs w:val="24"/>
        </w:rPr>
        <w:t>Наличие волн «f» между комплексами QRS</w:t>
      </w:r>
    </w:p>
    <w:p w14:paraId="2C54BC51" w14:textId="69B35C9B" w:rsidR="00147549" w:rsidRPr="00F25C0C" w:rsidRDefault="00147549" w:rsidP="00D221E0">
      <w:pPr>
        <w:pStyle w:val="a7"/>
        <w:numPr>
          <w:ilvl w:val="1"/>
          <w:numId w:val="1"/>
        </w:numPr>
        <w:spacing w:before="240" w:line="276" w:lineRule="auto"/>
        <w:rPr>
          <w:rFonts w:ascii="Times New Roman" w:hAnsi="Times New Roman" w:cs="Times New Roman"/>
          <w:sz w:val="24"/>
          <w:szCs w:val="24"/>
        </w:rPr>
      </w:pPr>
      <w:r w:rsidRPr="00F25C0C">
        <w:rPr>
          <w:rFonts w:ascii="Times New Roman" w:hAnsi="Times New Roman" w:cs="Times New Roman"/>
          <w:sz w:val="24"/>
          <w:szCs w:val="24"/>
        </w:rPr>
        <w:t>Циклическое укорочение интервалов R–R на вдохе</w:t>
      </w:r>
    </w:p>
    <w:p w14:paraId="49C93A34" w14:textId="3665B814" w:rsidR="00147549" w:rsidRPr="00F25C0C" w:rsidRDefault="00147549" w:rsidP="00D221E0">
      <w:pPr>
        <w:pStyle w:val="a7"/>
        <w:numPr>
          <w:ilvl w:val="1"/>
          <w:numId w:val="1"/>
        </w:numPr>
        <w:spacing w:before="240" w:line="276" w:lineRule="auto"/>
        <w:rPr>
          <w:rFonts w:ascii="Times New Roman" w:hAnsi="Times New Roman" w:cs="Times New Roman"/>
          <w:sz w:val="24"/>
          <w:szCs w:val="24"/>
        </w:rPr>
      </w:pPr>
      <w:r w:rsidRPr="00F25C0C">
        <w:rPr>
          <w:rFonts w:ascii="Times New Roman" w:hAnsi="Times New Roman" w:cs="Times New Roman"/>
          <w:sz w:val="24"/>
          <w:szCs w:val="24"/>
        </w:rPr>
        <w:t>Комплекс QRS &gt; 0,15 с</w:t>
      </w:r>
    </w:p>
    <w:p w14:paraId="47CAC15F" w14:textId="215329CF" w:rsidR="00147549" w:rsidRPr="00F25C0C" w:rsidRDefault="00147549" w:rsidP="00D221E0">
      <w:pPr>
        <w:pStyle w:val="a7"/>
        <w:numPr>
          <w:ilvl w:val="1"/>
          <w:numId w:val="1"/>
        </w:numPr>
        <w:spacing w:before="240" w:line="276" w:lineRule="auto"/>
        <w:rPr>
          <w:rFonts w:ascii="Times New Roman" w:hAnsi="Times New Roman" w:cs="Times New Roman"/>
          <w:sz w:val="24"/>
          <w:szCs w:val="24"/>
        </w:rPr>
      </w:pPr>
      <w:r w:rsidRPr="00F25C0C">
        <w:rPr>
          <w:rFonts w:ascii="Times New Roman" w:hAnsi="Times New Roman" w:cs="Times New Roman"/>
          <w:sz w:val="24"/>
          <w:szCs w:val="24"/>
        </w:rPr>
        <w:t>Циклическое удлинение интервалов R–R на вдохе</w:t>
      </w:r>
    </w:p>
    <w:p w14:paraId="4869233E" w14:textId="77777777" w:rsidR="00147549" w:rsidRPr="00F25C0C" w:rsidRDefault="00147549" w:rsidP="00D221E0">
      <w:pPr>
        <w:pStyle w:val="a7"/>
        <w:spacing w:before="240" w:line="276" w:lineRule="auto"/>
        <w:rPr>
          <w:rFonts w:ascii="Times New Roman" w:hAnsi="Times New Roman" w:cs="Times New Roman"/>
          <w:sz w:val="24"/>
          <w:szCs w:val="24"/>
        </w:rPr>
      </w:pPr>
      <w:r w:rsidRPr="00F25C0C">
        <w:rPr>
          <w:rFonts w:ascii="Times New Roman" w:hAnsi="Times New Roman" w:cs="Times New Roman"/>
          <w:sz w:val="24"/>
          <w:szCs w:val="24"/>
        </w:rPr>
        <w:t>Ответ: C</w:t>
      </w:r>
    </w:p>
    <w:p w14:paraId="0479D12D" w14:textId="77777777" w:rsidR="00147549" w:rsidRPr="00F25C0C" w:rsidRDefault="00147549" w:rsidP="00D221E0">
      <w:pPr>
        <w:pStyle w:val="a7"/>
        <w:numPr>
          <w:ilvl w:val="0"/>
          <w:numId w:val="1"/>
        </w:numPr>
        <w:spacing w:before="240" w:line="276" w:lineRule="auto"/>
        <w:rPr>
          <w:rFonts w:ascii="Times New Roman" w:hAnsi="Times New Roman" w:cs="Times New Roman"/>
          <w:sz w:val="24"/>
          <w:szCs w:val="24"/>
        </w:rPr>
      </w:pPr>
      <w:r w:rsidRPr="00F25C0C">
        <w:rPr>
          <w:rFonts w:ascii="Times New Roman" w:hAnsi="Times New Roman" w:cs="Times New Roman"/>
          <w:sz w:val="24"/>
          <w:szCs w:val="24"/>
        </w:rPr>
        <w:t>CS. Пароксизмальная наджелудочковая тахикардия характеризуется:</w:t>
      </w:r>
    </w:p>
    <w:p w14:paraId="505A620B" w14:textId="4DA81D44" w:rsidR="00147549" w:rsidRPr="00F25C0C" w:rsidRDefault="00147549" w:rsidP="00D221E0">
      <w:pPr>
        <w:pStyle w:val="a7"/>
        <w:numPr>
          <w:ilvl w:val="1"/>
          <w:numId w:val="1"/>
        </w:numPr>
        <w:spacing w:before="240" w:line="276" w:lineRule="auto"/>
        <w:rPr>
          <w:rFonts w:ascii="Times New Roman" w:hAnsi="Times New Roman" w:cs="Times New Roman"/>
          <w:sz w:val="24"/>
          <w:szCs w:val="24"/>
        </w:rPr>
      </w:pPr>
      <w:r w:rsidRPr="00F25C0C">
        <w:rPr>
          <w:rFonts w:ascii="Times New Roman" w:hAnsi="Times New Roman" w:cs="Times New Roman"/>
          <w:sz w:val="24"/>
          <w:szCs w:val="24"/>
        </w:rPr>
        <w:t>Низкой частотой сердечных сокращений</w:t>
      </w:r>
    </w:p>
    <w:p w14:paraId="367030C4" w14:textId="191300FB" w:rsidR="00147549" w:rsidRPr="00F25C0C" w:rsidRDefault="00147549" w:rsidP="00D221E0">
      <w:pPr>
        <w:pStyle w:val="a7"/>
        <w:numPr>
          <w:ilvl w:val="1"/>
          <w:numId w:val="1"/>
        </w:numPr>
        <w:spacing w:before="240" w:line="276" w:lineRule="auto"/>
        <w:rPr>
          <w:rFonts w:ascii="Times New Roman" w:hAnsi="Times New Roman" w:cs="Times New Roman"/>
          <w:sz w:val="24"/>
          <w:szCs w:val="24"/>
        </w:rPr>
      </w:pPr>
      <w:r w:rsidRPr="00F25C0C">
        <w:rPr>
          <w:rFonts w:ascii="Times New Roman" w:hAnsi="Times New Roman" w:cs="Times New Roman"/>
          <w:sz w:val="24"/>
          <w:szCs w:val="24"/>
        </w:rPr>
        <w:t>Внезапным началом приступа тахикардии</w:t>
      </w:r>
    </w:p>
    <w:p w14:paraId="090B90D8" w14:textId="36D1BF99" w:rsidR="00147549" w:rsidRPr="00F25C0C" w:rsidRDefault="00147549" w:rsidP="00D221E0">
      <w:pPr>
        <w:pStyle w:val="a7"/>
        <w:numPr>
          <w:ilvl w:val="1"/>
          <w:numId w:val="1"/>
        </w:numPr>
        <w:spacing w:before="240" w:line="276" w:lineRule="auto"/>
        <w:rPr>
          <w:rFonts w:ascii="Times New Roman" w:hAnsi="Times New Roman" w:cs="Times New Roman"/>
          <w:sz w:val="24"/>
          <w:szCs w:val="24"/>
        </w:rPr>
      </w:pPr>
      <w:r w:rsidRPr="00F25C0C">
        <w:rPr>
          <w:rFonts w:ascii="Times New Roman" w:hAnsi="Times New Roman" w:cs="Times New Roman"/>
          <w:sz w:val="24"/>
          <w:szCs w:val="24"/>
        </w:rPr>
        <w:t>Постепенным началом приступа тахикардии</w:t>
      </w:r>
    </w:p>
    <w:p w14:paraId="1BC06671" w14:textId="6EBC5D26" w:rsidR="00147549" w:rsidRPr="00F25C0C" w:rsidRDefault="00147549" w:rsidP="00D221E0">
      <w:pPr>
        <w:pStyle w:val="a7"/>
        <w:numPr>
          <w:ilvl w:val="1"/>
          <w:numId w:val="1"/>
        </w:numPr>
        <w:spacing w:before="240" w:line="276" w:lineRule="auto"/>
        <w:rPr>
          <w:rFonts w:ascii="Times New Roman" w:hAnsi="Times New Roman" w:cs="Times New Roman"/>
          <w:sz w:val="24"/>
          <w:szCs w:val="24"/>
        </w:rPr>
      </w:pPr>
      <w:r w:rsidRPr="00F25C0C">
        <w:rPr>
          <w:rFonts w:ascii="Times New Roman" w:hAnsi="Times New Roman" w:cs="Times New Roman"/>
          <w:sz w:val="24"/>
          <w:szCs w:val="24"/>
        </w:rPr>
        <w:t>Вагусные пробы не купируют приступ</w:t>
      </w:r>
    </w:p>
    <w:p w14:paraId="3F26CAD4" w14:textId="2F02ACAF" w:rsidR="00147549" w:rsidRPr="00F25C0C" w:rsidRDefault="00147549" w:rsidP="00D221E0">
      <w:pPr>
        <w:pStyle w:val="a7"/>
        <w:numPr>
          <w:ilvl w:val="1"/>
          <w:numId w:val="1"/>
        </w:numPr>
        <w:spacing w:before="240" w:line="276" w:lineRule="auto"/>
        <w:rPr>
          <w:rFonts w:ascii="Times New Roman" w:hAnsi="Times New Roman" w:cs="Times New Roman"/>
          <w:sz w:val="24"/>
          <w:szCs w:val="24"/>
        </w:rPr>
      </w:pPr>
      <w:r w:rsidRPr="00F25C0C">
        <w:rPr>
          <w:rFonts w:ascii="Times New Roman" w:hAnsi="Times New Roman" w:cs="Times New Roman"/>
          <w:sz w:val="24"/>
          <w:szCs w:val="24"/>
        </w:rPr>
        <w:t>Нерегулярными интервалами R–R</w:t>
      </w:r>
    </w:p>
    <w:p w14:paraId="4E3FEF52" w14:textId="77777777" w:rsidR="00147549" w:rsidRPr="00F25C0C" w:rsidRDefault="00147549" w:rsidP="00D221E0">
      <w:pPr>
        <w:pStyle w:val="a7"/>
        <w:spacing w:before="240" w:line="276" w:lineRule="auto"/>
        <w:rPr>
          <w:rFonts w:ascii="Times New Roman" w:hAnsi="Times New Roman" w:cs="Times New Roman"/>
          <w:sz w:val="24"/>
          <w:szCs w:val="24"/>
        </w:rPr>
      </w:pPr>
      <w:r w:rsidRPr="00F25C0C">
        <w:rPr>
          <w:rFonts w:ascii="Times New Roman" w:hAnsi="Times New Roman" w:cs="Times New Roman"/>
          <w:sz w:val="24"/>
          <w:szCs w:val="24"/>
        </w:rPr>
        <w:t>Ответ: B</w:t>
      </w:r>
    </w:p>
    <w:p w14:paraId="05CD017F" w14:textId="77777777" w:rsidR="00147549" w:rsidRPr="00F25C0C" w:rsidRDefault="00147549" w:rsidP="00D221E0">
      <w:pPr>
        <w:pStyle w:val="a7"/>
        <w:numPr>
          <w:ilvl w:val="0"/>
          <w:numId w:val="1"/>
        </w:numPr>
        <w:spacing w:before="240" w:line="276" w:lineRule="auto"/>
        <w:rPr>
          <w:rFonts w:ascii="Times New Roman" w:hAnsi="Times New Roman" w:cs="Times New Roman"/>
          <w:sz w:val="24"/>
          <w:szCs w:val="24"/>
        </w:rPr>
      </w:pPr>
      <w:r w:rsidRPr="00F25C0C">
        <w:rPr>
          <w:rFonts w:ascii="Times New Roman" w:hAnsi="Times New Roman" w:cs="Times New Roman"/>
          <w:sz w:val="24"/>
          <w:szCs w:val="24"/>
        </w:rPr>
        <w:t>CS. Укажите характерный ЭКГ-признак пароксизмальной желудочковой тахикардии:</w:t>
      </w:r>
    </w:p>
    <w:p w14:paraId="24BF1D69" w14:textId="462B269C" w:rsidR="00147549" w:rsidRPr="00F25C0C" w:rsidRDefault="00147549" w:rsidP="00D221E0">
      <w:pPr>
        <w:pStyle w:val="a7"/>
        <w:numPr>
          <w:ilvl w:val="1"/>
          <w:numId w:val="1"/>
        </w:numPr>
        <w:spacing w:before="240" w:line="276" w:lineRule="auto"/>
        <w:rPr>
          <w:rFonts w:ascii="Times New Roman" w:hAnsi="Times New Roman" w:cs="Times New Roman"/>
          <w:sz w:val="24"/>
          <w:szCs w:val="24"/>
        </w:rPr>
      </w:pPr>
      <w:r w:rsidRPr="00F25C0C">
        <w:rPr>
          <w:rFonts w:ascii="Times New Roman" w:hAnsi="Times New Roman" w:cs="Times New Roman"/>
          <w:sz w:val="24"/>
          <w:szCs w:val="24"/>
        </w:rPr>
        <w:t>Отрицательный зубец P после комплекса QRS</w:t>
      </w:r>
    </w:p>
    <w:p w14:paraId="52D8086E" w14:textId="3C0EB40F" w:rsidR="00147549" w:rsidRPr="00F25C0C" w:rsidRDefault="00147549" w:rsidP="00D221E0">
      <w:pPr>
        <w:pStyle w:val="a7"/>
        <w:numPr>
          <w:ilvl w:val="1"/>
          <w:numId w:val="1"/>
        </w:numPr>
        <w:spacing w:before="240" w:line="276" w:lineRule="auto"/>
        <w:rPr>
          <w:rFonts w:ascii="Times New Roman" w:hAnsi="Times New Roman" w:cs="Times New Roman"/>
          <w:sz w:val="24"/>
          <w:szCs w:val="24"/>
        </w:rPr>
      </w:pPr>
      <w:r w:rsidRPr="00F25C0C">
        <w:rPr>
          <w:rFonts w:ascii="Times New Roman" w:hAnsi="Times New Roman" w:cs="Times New Roman"/>
          <w:sz w:val="24"/>
          <w:szCs w:val="24"/>
        </w:rPr>
        <w:t>Наличие дельта-волны</w:t>
      </w:r>
    </w:p>
    <w:p w14:paraId="44C84225" w14:textId="0F1B11AA" w:rsidR="00147549" w:rsidRPr="00F25C0C" w:rsidRDefault="00147549" w:rsidP="00D221E0">
      <w:pPr>
        <w:pStyle w:val="a7"/>
        <w:numPr>
          <w:ilvl w:val="1"/>
          <w:numId w:val="1"/>
        </w:numPr>
        <w:spacing w:before="240" w:line="276" w:lineRule="auto"/>
        <w:rPr>
          <w:rFonts w:ascii="Times New Roman" w:hAnsi="Times New Roman" w:cs="Times New Roman"/>
          <w:sz w:val="24"/>
          <w:szCs w:val="24"/>
        </w:rPr>
      </w:pPr>
      <w:r w:rsidRPr="00F25C0C">
        <w:rPr>
          <w:rFonts w:ascii="Times New Roman" w:hAnsi="Times New Roman" w:cs="Times New Roman"/>
          <w:sz w:val="24"/>
          <w:szCs w:val="24"/>
        </w:rPr>
        <w:t>Интервал P–Q &lt; 0,12 с</w:t>
      </w:r>
    </w:p>
    <w:p w14:paraId="519E6BA5" w14:textId="580F7476" w:rsidR="00147549" w:rsidRPr="00F25C0C" w:rsidRDefault="00147549" w:rsidP="00D221E0">
      <w:pPr>
        <w:pStyle w:val="a7"/>
        <w:numPr>
          <w:ilvl w:val="1"/>
          <w:numId w:val="1"/>
        </w:numPr>
        <w:spacing w:before="240" w:line="276" w:lineRule="auto"/>
        <w:rPr>
          <w:rFonts w:ascii="Times New Roman" w:hAnsi="Times New Roman" w:cs="Times New Roman"/>
          <w:sz w:val="24"/>
          <w:szCs w:val="24"/>
        </w:rPr>
      </w:pPr>
      <w:r w:rsidRPr="00F25C0C">
        <w:rPr>
          <w:rFonts w:ascii="Times New Roman" w:hAnsi="Times New Roman" w:cs="Times New Roman"/>
          <w:sz w:val="24"/>
          <w:szCs w:val="24"/>
        </w:rPr>
        <w:t>Деформированные комплексы QRS с вторичными изменениями ST–T</w:t>
      </w:r>
    </w:p>
    <w:p w14:paraId="4594697D" w14:textId="51E15BE0" w:rsidR="00147549" w:rsidRPr="00F25C0C" w:rsidRDefault="00147549" w:rsidP="00D221E0">
      <w:pPr>
        <w:pStyle w:val="a7"/>
        <w:numPr>
          <w:ilvl w:val="1"/>
          <w:numId w:val="1"/>
        </w:numPr>
        <w:spacing w:before="240" w:line="276" w:lineRule="auto"/>
        <w:rPr>
          <w:rFonts w:ascii="Times New Roman" w:hAnsi="Times New Roman" w:cs="Times New Roman"/>
          <w:sz w:val="24"/>
          <w:szCs w:val="24"/>
        </w:rPr>
      </w:pPr>
      <w:r w:rsidRPr="00F25C0C">
        <w:rPr>
          <w:rFonts w:ascii="Times New Roman" w:hAnsi="Times New Roman" w:cs="Times New Roman"/>
          <w:sz w:val="24"/>
          <w:szCs w:val="24"/>
        </w:rPr>
        <w:t>Патологические волны «F» между комплексами QRS</w:t>
      </w:r>
    </w:p>
    <w:p w14:paraId="699FC45D" w14:textId="77777777" w:rsidR="00147549" w:rsidRPr="00F25C0C" w:rsidRDefault="00147549" w:rsidP="00D221E0">
      <w:pPr>
        <w:pStyle w:val="a7"/>
        <w:spacing w:before="240" w:line="276" w:lineRule="auto"/>
        <w:rPr>
          <w:rFonts w:ascii="Times New Roman" w:hAnsi="Times New Roman" w:cs="Times New Roman"/>
          <w:sz w:val="24"/>
          <w:szCs w:val="24"/>
        </w:rPr>
      </w:pPr>
      <w:r w:rsidRPr="00F25C0C">
        <w:rPr>
          <w:rFonts w:ascii="Times New Roman" w:hAnsi="Times New Roman" w:cs="Times New Roman"/>
          <w:sz w:val="24"/>
          <w:szCs w:val="24"/>
        </w:rPr>
        <w:t>Ответ: D</w:t>
      </w:r>
    </w:p>
    <w:p w14:paraId="313D0977" w14:textId="77777777" w:rsidR="00147549" w:rsidRPr="00F25C0C" w:rsidRDefault="00147549" w:rsidP="00D221E0">
      <w:pPr>
        <w:pStyle w:val="a7"/>
        <w:numPr>
          <w:ilvl w:val="0"/>
          <w:numId w:val="1"/>
        </w:numPr>
        <w:spacing w:before="240" w:line="276" w:lineRule="auto"/>
        <w:rPr>
          <w:rFonts w:ascii="Times New Roman" w:hAnsi="Times New Roman" w:cs="Times New Roman"/>
          <w:sz w:val="24"/>
          <w:szCs w:val="24"/>
        </w:rPr>
      </w:pPr>
      <w:r w:rsidRPr="00F25C0C">
        <w:rPr>
          <w:rFonts w:ascii="Times New Roman" w:hAnsi="Times New Roman" w:cs="Times New Roman"/>
          <w:sz w:val="24"/>
          <w:szCs w:val="24"/>
        </w:rPr>
        <w:t>CS. Выберите характерный ЭКГ-признак предсердной экстрасистолии:</w:t>
      </w:r>
    </w:p>
    <w:p w14:paraId="0DA0E05E" w14:textId="7C7151F6" w:rsidR="00147549" w:rsidRPr="00F25C0C" w:rsidRDefault="00147549" w:rsidP="00D221E0">
      <w:pPr>
        <w:pStyle w:val="a7"/>
        <w:numPr>
          <w:ilvl w:val="1"/>
          <w:numId w:val="1"/>
        </w:numPr>
        <w:spacing w:before="240" w:line="276" w:lineRule="auto"/>
        <w:rPr>
          <w:rFonts w:ascii="Times New Roman" w:hAnsi="Times New Roman" w:cs="Times New Roman"/>
          <w:sz w:val="24"/>
          <w:szCs w:val="24"/>
        </w:rPr>
      </w:pPr>
      <w:r w:rsidRPr="00F25C0C">
        <w:rPr>
          <w:rFonts w:ascii="Times New Roman" w:hAnsi="Times New Roman" w:cs="Times New Roman"/>
          <w:sz w:val="24"/>
          <w:szCs w:val="24"/>
        </w:rPr>
        <w:t>Волны «f» между интервалами R–R</w:t>
      </w:r>
    </w:p>
    <w:p w14:paraId="6FCC2A39" w14:textId="45E4E3C0" w:rsidR="00147549" w:rsidRPr="00F25C0C" w:rsidRDefault="00147549" w:rsidP="00D221E0">
      <w:pPr>
        <w:pStyle w:val="a7"/>
        <w:numPr>
          <w:ilvl w:val="1"/>
          <w:numId w:val="1"/>
        </w:numPr>
        <w:spacing w:before="240" w:line="276" w:lineRule="auto"/>
        <w:rPr>
          <w:rFonts w:ascii="Times New Roman" w:hAnsi="Times New Roman" w:cs="Times New Roman"/>
          <w:sz w:val="24"/>
          <w:szCs w:val="24"/>
        </w:rPr>
      </w:pPr>
      <w:r w:rsidRPr="00F25C0C">
        <w:rPr>
          <w:rFonts w:ascii="Times New Roman" w:hAnsi="Times New Roman" w:cs="Times New Roman"/>
          <w:sz w:val="24"/>
          <w:szCs w:val="24"/>
        </w:rPr>
        <w:t>Интервал P–Q &lt; 0,12 с</w:t>
      </w:r>
    </w:p>
    <w:p w14:paraId="067CAFC4" w14:textId="13B4AB17" w:rsidR="00147549" w:rsidRPr="00F25C0C" w:rsidRDefault="00147549" w:rsidP="00D221E0">
      <w:pPr>
        <w:pStyle w:val="a7"/>
        <w:numPr>
          <w:ilvl w:val="1"/>
          <w:numId w:val="1"/>
        </w:numPr>
        <w:spacing w:before="240" w:line="276" w:lineRule="auto"/>
        <w:rPr>
          <w:rFonts w:ascii="Times New Roman" w:hAnsi="Times New Roman" w:cs="Times New Roman"/>
          <w:sz w:val="24"/>
          <w:szCs w:val="24"/>
        </w:rPr>
      </w:pPr>
      <w:r w:rsidRPr="00F25C0C">
        <w:rPr>
          <w:rFonts w:ascii="Times New Roman" w:hAnsi="Times New Roman" w:cs="Times New Roman"/>
          <w:sz w:val="24"/>
          <w:szCs w:val="24"/>
        </w:rPr>
        <w:t>Преждевременное появление зубца P перед комплексом QRS</w:t>
      </w:r>
    </w:p>
    <w:p w14:paraId="786FAAC5" w14:textId="25AED8BD" w:rsidR="00147549" w:rsidRPr="00F25C0C" w:rsidRDefault="00147549" w:rsidP="00D221E0">
      <w:pPr>
        <w:pStyle w:val="a7"/>
        <w:numPr>
          <w:ilvl w:val="1"/>
          <w:numId w:val="1"/>
        </w:numPr>
        <w:spacing w:before="240" w:line="276" w:lineRule="auto"/>
        <w:rPr>
          <w:rFonts w:ascii="Times New Roman" w:hAnsi="Times New Roman" w:cs="Times New Roman"/>
          <w:sz w:val="24"/>
          <w:szCs w:val="24"/>
        </w:rPr>
      </w:pPr>
      <w:r w:rsidRPr="00F25C0C">
        <w:rPr>
          <w:rFonts w:ascii="Times New Roman" w:hAnsi="Times New Roman" w:cs="Times New Roman"/>
          <w:sz w:val="24"/>
          <w:szCs w:val="24"/>
        </w:rPr>
        <w:t>Полная компенсаторная пауза</w:t>
      </w:r>
    </w:p>
    <w:p w14:paraId="6EF74D16" w14:textId="2959C57C" w:rsidR="00147549" w:rsidRPr="00F25C0C" w:rsidRDefault="00147549" w:rsidP="00D221E0">
      <w:pPr>
        <w:pStyle w:val="a7"/>
        <w:numPr>
          <w:ilvl w:val="1"/>
          <w:numId w:val="1"/>
        </w:numPr>
        <w:spacing w:before="240" w:line="276" w:lineRule="auto"/>
        <w:rPr>
          <w:rFonts w:ascii="Times New Roman" w:hAnsi="Times New Roman" w:cs="Times New Roman"/>
          <w:sz w:val="24"/>
          <w:szCs w:val="24"/>
        </w:rPr>
      </w:pPr>
      <w:r w:rsidRPr="00F25C0C">
        <w:rPr>
          <w:rFonts w:ascii="Times New Roman" w:hAnsi="Times New Roman" w:cs="Times New Roman"/>
          <w:sz w:val="24"/>
          <w:szCs w:val="24"/>
        </w:rPr>
        <w:t>Аномальные комплексы QRS</w:t>
      </w:r>
    </w:p>
    <w:p w14:paraId="20553935" w14:textId="77777777" w:rsidR="00147549" w:rsidRPr="00F25C0C" w:rsidRDefault="00147549" w:rsidP="00D221E0">
      <w:pPr>
        <w:pStyle w:val="a7"/>
        <w:spacing w:before="240" w:line="276" w:lineRule="auto"/>
        <w:rPr>
          <w:rFonts w:ascii="Times New Roman" w:hAnsi="Times New Roman" w:cs="Times New Roman"/>
          <w:sz w:val="24"/>
          <w:szCs w:val="24"/>
        </w:rPr>
      </w:pPr>
      <w:r w:rsidRPr="00F25C0C">
        <w:rPr>
          <w:rFonts w:ascii="Times New Roman" w:hAnsi="Times New Roman" w:cs="Times New Roman"/>
          <w:sz w:val="24"/>
          <w:szCs w:val="24"/>
        </w:rPr>
        <w:t>Ответ: C</w:t>
      </w:r>
    </w:p>
    <w:p w14:paraId="0080759B" w14:textId="77777777" w:rsidR="00147549" w:rsidRPr="00F25C0C" w:rsidRDefault="00147549" w:rsidP="00D221E0">
      <w:pPr>
        <w:pStyle w:val="a7"/>
        <w:numPr>
          <w:ilvl w:val="0"/>
          <w:numId w:val="1"/>
        </w:numPr>
        <w:spacing w:before="240" w:line="276" w:lineRule="auto"/>
        <w:rPr>
          <w:rFonts w:ascii="Times New Roman" w:hAnsi="Times New Roman" w:cs="Times New Roman"/>
          <w:sz w:val="24"/>
          <w:szCs w:val="24"/>
        </w:rPr>
      </w:pPr>
      <w:r w:rsidRPr="00F25C0C">
        <w:rPr>
          <w:rFonts w:ascii="Times New Roman" w:hAnsi="Times New Roman" w:cs="Times New Roman"/>
          <w:sz w:val="24"/>
          <w:szCs w:val="24"/>
        </w:rPr>
        <w:t>CS. Выберите правильный ЭКГ-признак предсердной экстрасистолии:</w:t>
      </w:r>
    </w:p>
    <w:p w14:paraId="5B2C7C7F" w14:textId="3FFDFDFB" w:rsidR="00147549" w:rsidRPr="00F25C0C" w:rsidRDefault="00147549" w:rsidP="00D221E0">
      <w:pPr>
        <w:pStyle w:val="a7"/>
        <w:numPr>
          <w:ilvl w:val="1"/>
          <w:numId w:val="1"/>
        </w:numPr>
        <w:spacing w:before="240" w:line="276" w:lineRule="auto"/>
        <w:rPr>
          <w:rFonts w:ascii="Times New Roman" w:hAnsi="Times New Roman" w:cs="Times New Roman"/>
          <w:sz w:val="24"/>
          <w:szCs w:val="24"/>
        </w:rPr>
      </w:pPr>
      <w:r w:rsidRPr="00F25C0C">
        <w:rPr>
          <w:rFonts w:ascii="Times New Roman" w:hAnsi="Times New Roman" w:cs="Times New Roman"/>
          <w:sz w:val="24"/>
          <w:szCs w:val="24"/>
        </w:rPr>
        <w:t>Неизменённый комплекс QRS</w:t>
      </w:r>
    </w:p>
    <w:p w14:paraId="54B0EF06" w14:textId="35346F0D" w:rsidR="00147549" w:rsidRPr="00F25C0C" w:rsidRDefault="00147549" w:rsidP="00D221E0">
      <w:pPr>
        <w:pStyle w:val="a7"/>
        <w:numPr>
          <w:ilvl w:val="1"/>
          <w:numId w:val="1"/>
        </w:numPr>
        <w:spacing w:before="240" w:line="276" w:lineRule="auto"/>
        <w:rPr>
          <w:rFonts w:ascii="Times New Roman" w:hAnsi="Times New Roman" w:cs="Times New Roman"/>
          <w:sz w:val="24"/>
          <w:szCs w:val="24"/>
        </w:rPr>
      </w:pPr>
      <w:r w:rsidRPr="00F25C0C">
        <w:rPr>
          <w:rFonts w:ascii="Times New Roman" w:hAnsi="Times New Roman" w:cs="Times New Roman"/>
          <w:sz w:val="24"/>
          <w:szCs w:val="24"/>
        </w:rPr>
        <w:t>Полная компенсаторная пауза</w:t>
      </w:r>
    </w:p>
    <w:p w14:paraId="22CEAB26" w14:textId="5EBE0013" w:rsidR="00147549" w:rsidRPr="00F25C0C" w:rsidRDefault="00147549" w:rsidP="00D221E0">
      <w:pPr>
        <w:pStyle w:val="a7"/>
        <w:numPr>
          <w:ilvl w:val="1"/>
          <w:numId w:val="1"/>
        </w:numPr>
        <w:spacing w:before="240" w:line="276" w:lineRule="auto"/>
        <w:rPr>
          <w:rFonts w:ascii="Times New Roman" w:hAnsi="Times New Roman" w:cs="Times New Roman"/>
          <w:sz w:val="24"/>
          <w:szCs w:val="24"/>
        </w:rPr>
      </w:pPr>
      <w:r w:rsidRPr="00F25C0C">
        <w:rPr>
          <w:rFonts w:ascii="Times New Roman" w:hAnsi="Times New Roman" w:cs="Times New Roman"/>
          <w:sz w:val="24"/>
          <w:szCs w:val="24"/>
        </w:rPr>
        <w:t>Одинаковые зубцы P на всём протяжении ЭКГ</w:t>
      </w:r>
    </w:p>
    <w:p w14:paraId="6D888ED8" w14:textId="40BD2A1F" w:rsidR="00147549" w:rsidRPr="00F25C0C" w:rsidRDefault="00147549" w:rsidP="00D221E0">
      <w:pPr>
        <w:pStyle w:val="a7"/>
        <w:numPr>
          <w:ilvl w:val="1"/>
          <w:numId w:val="1"/>
        </w:numPr>
        <w:spacing w:before="240" w:line="276" w:lineRule="auto"/>
        <w:rPr>
          <w:rFonts w:ascii="Times New Roman" w:hAnsi="Times New Roman" w:cs="Times New Roman"/>
          <w:sz w:val="24"/>
          <w:szCs w:val="24"/>
        </w:rPr>
      </w:pPr>
      <w:r w:rsidRPr="00F25C0C">
        <w:rPr>
          <w:rFonts w:ascii="Times New Roman" w:hAnsi="Times New Roman" w:cs="Times New Roman"/>
          <w:sz w:val="24"/>
          <w:szCs w:val="24"/>
        </w:rPr>
        <w:t>Волны «F» типа «пилообразных зубцов»</w:t>
      </w:r>
    </w:p>
    <w:p w14:paraId="2ADCDD98" w14:textId="652AA971" w:rsidR="00147549" w:rsidRPr="00F25C0C" w:rsidRDefault="00147549" w:rsidP="00D221E0">
      <w:pPr>
        <w:pStyle w:val="a7"/>
        <w:numPr>
          <w:ilvl w:val="1"/>
          <w:numId w:val="1"/>
        </w:numPr>
        <w:spacing w:before="240" w:line="276" w:lineRule="auto"/>
        <w:rPr>
          <w:rFonts w:ascii="Times New Roman" w:hAnsi="Times New Roman" w:cs="Times New Roman"/>
          <w:sz w:val="24"/>
          <w:szCs w:val="24"/>
        </w:rPr>
      </w:pPr>
      <w:r w:rsidRPr="00F25C0C">
        <w:rPr>
          <w:rFonts w:ascii="Times New Roman" w:hAnsi="Times New Roman" w:cs="Times New Roman"/>
          <w:sz w:val="24"/>
          <w:szCs w:val="24"/>
        </w:rPr>
        <w:t>Изменённый комплекс QRS</w:t>
      </w:r>
    </w:p>
    <w:p w14:paraId="762DE40F" w14:textId="77777777" w:rsidR="00147549" w:rsidRPr="00F25C0C" w:rsidRDefault="00147549" w:rsidP="00D221E0">
      <w:pPr>
        <w:pStyle w:val="a7"/>
        <w:spacing w:before="240" w:line="276" w:lineRule="auto"/>
        <w:rPr>
          <w:rFonts w:ascii="Times New Roman" w:hAnsi="Times New Roman" w:cs="Times New Roman"/>
          <w:sz w:val="24"/>
          <w:szCs w:val="24"/>
        </w:rPr>
      </w:pPr>
      <w:r w:rsidRPr="00F25C0C">
        <w:rPr>
          <w:rFonts w:ascii="Times New Roman" w:hAnsi="Times New Roman" w:cs="Times New Roman"/>
          <w:sz w:val="24"/>
          <w:szCs w:val="24"/>
        </w:rPr>
        <w:t>Ответ: A</w:t>
      </w:r>
    </w:p>
    <w:p w14:paraId="59931D77" w14:textId="77777777" w:rsidR="00147549" w:rsidRPr="00F25C0C" w:rsidRDefault="00147549" w:rsidP="00D221E0">
      <w:pPr>
        <w:pStyle w:val="a7"/>
        <w:numPr>
          <w:ilvl w:val="0"/>
          <w:numId w:val="1"/>
        </w:numPr>
        <w:spacing w:before="240" w:line="276" w:lineRule="auto"/>
        <w:rPr>
          <w:rFonts w:ascii="Times New Roman" w:hAnsi="Times New Roman" w:cs="Times New Roman"/>
          <w:sz w:val="24"/>
          <w:szCs w:val="24"/>
        </w:rPr>
      </w:pPr>
      <w:r w:rsidRPr="00F25C0C">
        <w:rPr>
          <w:rFonts w:ascii="Times New Roman" w:hAnsi="Times New Roman" w:cs="Times New Roman"/>
          <w:sz w:val="24"/>
          <w:szCs w:val="24"/>
        </w:rPr>
        <w:t>CS. Наджелудочковая экстрасистолия (из АВ-узла) характеризуется на ЭКГ:</w:t>
      </w:r>
    </w:p>
    <w:p w14:paraId="7BDE4E8B" w14:textId="49769DAB" w:rsidR="00147549" w:rsidRPr="00F25C0C" w:rsidRDefault="00147549" w:rsidP="00D221E0">
      <w:pPr>
        <w:pStyle w:val="a7"/>
        <w:numPr>
          <w:ilvl w:val="1"/>
          <w:numId w:val="1"/>
        </w:numPr>
        <w:spacing w:before="240" w:line="276" w:lineRule="auto"/>
        <w:rPr>
          <w:rFonts w:ascii="Times New Roman" w:hAnsi="Times New Roman" w:cs="Times New Roman"/>
          <w:sz w:val="24"/>
          <w:szCs w:val="24"/>
        </w:rPr>
      </w:pPr>
      <w:r w:rsidRPr="00F25C0C">
        <w:rPr>
          <w:rFonts w:ascii="Times New Roman" w:hAnsi="Times New Roman" w:cs="Times New Roman"/>
          <w:sz w:val="24"/>
          <w:szCs w:val="24"/>
        </w:rPr>
        <w:t>Компенсаторной паузой</w:t>
      </w:r>
    </w:p>
    <w:p w14:paraId="1A78356A" w14:textId="28C3AE06" w:rsidR="00147549" w:rsidRPr="00F25C0C" w:rsidRDefault="00147549" w:rsidP="00D221E0">
      <w:pPr>
        <w:pStyle w:val="a7"/>
        <w:numPr>
          <w:ilvl w:val="1"/>
          <w:numId w:val="1"/>
        </w:numPr>
        <w:spacing w:before="240" w:line="276" w:lineRule="auto"/>
        <w:rPr>
          <w:rFonts w:ascii="Times New Roman" w:hAnsi="Times New Roman" w:cs="Times New Roman"/>
          <w:sz w:val="24"/>
          <w:szCs w:val="24"/>
        </w:rPr>
      </w:pPr>
      <w:r w:rsidRPr="00F25C0C">
        <w:rPr>
          <w:rFonts w:ascii="Times New Roman" w:hAnsi="Times New Roman" w:cs="Times New Roman"/>
          <w:sz w:val="24"/>
          <w:szCs w:val="24"/>
        </w:rPr>
        <w:t>Отсутствием зубца P (до или после QRS), при этом он отрицательный</w:t>
      </w:r>
    </w:p>
    <w:p w14:paraId="10A5F45C" w14:textId="65B27F37" w:rsidR="00147549" w:rsidRPr="00F25C0C" w:rsidRDefault="00147549" w:rsidP="00D221E0">
      <w:pPr>
        <w:pStyle w:val="a7"/>
        <w:numPr>
          <w:ilvl w:val="1"/>
          <w:numId w:val="1"/>
        </w:numPr>
        <w:spacing w:before="240" w:line="276" w:lineRule="auto"/>
        <w:rPr>
          <w:rFonts w:ascii="Times New Roman" w:hAnsi="Times New Roman" w:cs="Times New Roman"/>
          <w:sz w:val="24"/>
          <w:szCs w:val="24"/>
        </w:rPr>
      </w:pPr>
      <w:r w:rsidRPr="00F25C0C">
        <w:rPr>
          <w:rFonts w:ascii="Times New Roman" w:hAnsi="Times New Roman" w:cs="Times New Roman"/>
          <w:sz w:val="24"/>
          <w:szCs w:val="24"/>
        </w:rPr>
        <w:t>Частотой &gt;160 уд/мин</w:t>
      </w:r>
    </w:p>
    <w:p w14:paraId="499C2086" w14:textId="294EC338" w:rsidR="00147549" w:rsidRPr="00F25C0C" w:rsidRDefault="00147549" w:rsidP="00D221E0">
      <w:pPr>
        <w:pStyle w:val="a7"/>
        <w:numPr>
          <w:ilvl w:val="1"/>
          <w:numId w:val="1"/>
        </w:numPr>
        <w:spacing w:before="240" w:line="276" w:lineRule="auto"/>
        <w:rPr>
          <w:rFonts w:ascii="Times New Roman" w:hAnsi="Times New Roman" w:cs="Times New Roman"/>
          <w:sz w:val="24"/>
          <w:szCs w:val="24"/>
        </w:rPr>
      </w:pPr>
      <w:r w:rsidRPr="00F25C0C">
        <w:rPr>
          <w:rFonts w:ascii="Times New Roman" w:hAnsi="Times New Roman" w:cs="Times New Roman"/>
          <w:sz w:val="24"/>
          <w:szCs w:val="24"/>
        </w:rPr>
        <w:t>Интервалом P–Q &gt; 0,20 с</w:t>
      </w:r>
    </w:p>
    <w:p w14:paraId="059889E1" w14:textId="1E28AA6C" w:rsidR="00147549" w:rsidRPr="00F25C0C" w:rsidRDefault="00147549" w:rsidP="00D221E0">
      <w:pPr>
        <w:pStyle w:val="a7"/>
        <w:numPr>
          <w:ilvl w:val="1"/>
          <w:numId w:val="1"/>
        </w:numPr>
        <w:spacing w:before="240" w:line="276" w:lineRule="auto"/>
        <w:rPr>
          <w:rFonts w:ascii="Times New Roman" w:hAnsi="Times New Roman" w:cs="Times New Roman"/>
          <w:sz w:val="24"/>
          <w:szCs w:val="24"/>
        </w:rPr>
      </w:pPr>
      <w:r w:rsidRPr="00F25C0C">
        <w:rPr>
          <w:rFonts w:ascii="Times New Roman" w:hAnsi="Times New Roman" w:cs="Times New Roman"/>
          <w:sz w:val="24"/>
          <w:szCs w:val="24"/>
        </w:rPr>
        <w:t>Расширенным комплексом QRS</w:t>
      </w:r>
    </w:p>
    <w:p w14:paraId="47EE1E02" w14:textId="77777777" w:rsidR="00147549" w:rsidRPr="00F25C0C" w:rsidRDefault="00147549" w:rsidP="00D221E0">
      <w:pPr>
        <w:pStyle w:val="a7"/>
        <w:spacing w:before="240" w:line="276" w:lineRule="auto"/>
        <w:rPr>
          <w:rFonts w:ascii="Times New Roman" w:hAnsi="Times New Roman" w:cs="Times New Roman"/>
          <w:sz w:val="24"/>
          <w:szCs w:val="24"/>
        </w:rPr>
      </w:pPr>
      <w:r w:rsidRPr="00F25C0C">
        <w:rPr>
          <w:rFonts w:ascii="Times New Roman" w:hAnsi="Times New Roman" w:cs="Times New Roman"/>
          <w:sz w:val="24"/>
          <w:szCs w:val="24"/>
        </w:rPr>
        <w:t>Ответ: B</w:t>
      </w:r>
    </w:p>
    <w:p w14:paraId="1501FF15" w14:textId="77777777" w:rsidR="00147549" w:rsidRPr="00F25C0C" w:rsidRDefault="00147549" w:rsidP="00D221E0">
      <w:pPr>
        <w:pStyle w:val="a7"/>
        <w:numPr>
          <w:ilvl w:val="0"/>
          <w:numId w:val="1"/>
        </w:numPr>
        <w:spacing w:before="240" w:line="276" w:lineRule="auto"/>
        <w:rPr>
          <w:rFonts w:ascii="Times New Roman" w:hAnsi="Times New Roman" w:cs="Times New Roman"/>
          <w:sz w:val="24"/>
          <w:szCs w:val="24"/>
        </w:rPr>
      </w:pPr>
      <w:r w:rsidRPr="00F25C0C">
        <w:rPr>
          <w:rFonts w:ascii="Times New Roman" w:hAnsi="Times New Roman" w:cs="Times New Roman"/>
          <w:sz w:val="24"/>
          <w:szCs w:val="24"/>
        </w:rPr>
        <w:lastRenderedPageBreak/>
        <w:t>CS. Какой из признаков НЕ характерен для желудочковой экстрасистолии?</w:t>
      </w:r>
    </w:p>
    <w:p w14:paraId="08A37FA1" w14:textId="49B35DE3" w:rsidR="00147549" w:rsidRPr="00F25C0C" w:rsidRDefault="00147549" w:rsidP="00D221E0">
      <w:pPr>
        <w:pStyle w:val="a7"/>
        <w:numPr>
          <w:ilvl w:val="1"/>
          <w:numId w:val="1"/>
        </w:numPr>
        <w:spacing w:before="240" w:line="276" w:lineRule="auto"/>
        <w:rPr>
          <w:rFonts w:ascii="Times New Roman" w:hAnsi="Times New Roman" w:cs="Times New Roman"/>
          <w:sz w:val="24"/>
          <w:szCs w:val="24"/>
        </w:rPr>
      </w:pPr>
      <w:r w:rsidRPr="00F25C0C">
        <w:rPr>
          <w:rFonts w:ascii="Times New Roman" w:hAnsi="Times New Roman" w:cs="Times New Roman"/>
          <w:sz w:val="24"/>
          <w:szCs w:val="24"/>
        </w:rPr>
        <w:t>Отрицательный зубец P после QRS</w:t>
      </w:r>
    </w:p>
    <w:p w14:paraId="03640368" w14:textId="286DACB6" w:rsidR="00147549" w:rsidRPr="00F25C0C" w:rsidRDefault="00147549" w:rsidP="00D221E0">
      <w:pPr>
        <w:pStyle w:val="a7"/>
        <w:numPr>
          <w:ilvl w:val="1"/>
          <w:numId w:val="1"/>
        </w:numPr>
        <w:spacing w:before="240" w:line="276" w:lineRule="auto"/>
        <w:rPr>
          <w:rFonts w:ascii="Times New Roman" w:hAnsi="Times New Roman" w:cs="Times New Roman"/>
          <w:sz w:val="24"/>
          <w:szCs w:val="24"/>
        </w:rPr>
      </w:pPr>
      <w:r w:rsidRPr="00F25C0C">
        <w:rPr>
          <w:rFonts w:ascii="Times New Roman" w:hAnsi="Times New Roman" w:cs="Times New Roman"/>
          <w:sz w:val="24"/>
          <w:szCs w:val="24"/>
        </w:rPr>
        <w:t>Сегмент ST и зубец T противоположны основному отклонению QRS</w:t>
      </w:r>
    </w:p>
    <w:p w14:paraId="2EE35DF0" w14:textId="66740292" w:rsidR="00147549" w:rsidRPr="00F25C0C" w:rsidRDefault="00147549" w:rsidP="00D221E0">
      <w:pPr>
        <w:pStyle w:val="a7"/>
        <w:numPr>
          <w:ilvl w:val="1"/>
          <w:numId w:val="1"/>
        </w:numPr>
        <w:spacing w:before="240" w:line="276" w:lineRule="auto"/>
        <w:rPr>
          <w:rFonts w:ascii="Times New Roman" w:hAnsi="Times New Roman" w:cs="Times New Roman"/>
          <w:sz w:val="24"/>
          <w:szCs w:val="24"/>
        </w:rPr>
      </w:pPr>
      <w:r w:rsidRPr="00F25C0C">
        <w:rPr>
          <w:rFonts w:ascii="Times New Roman" w:hAnsi="Times New Roman" w:cs="Times New Roman"/>
          <w:sz w:val="24"/>
          <w:szCs w:val="24"/>
        </w:rPr>
        <w:t>Длительность QRS &gt; 0,12 с</w:t>
      </w:r>
    </w:p>
    <w:p w14:paraId="639779A8" w14:textId="70093414" w:rsidR="00147549" w:rsidRPr="00F25C0C" w:rsidRDefault="00147549" w:rsidP="00D221E0">
      <w:pPr>
        <w:pStyle w:val="a7"/>
        <w:numPr>
          <w:ilvl w:val="1"/>
          <w:numId w:val="1"/>
        </w:numPr>
        <w:spacing w:before="240" w:line="276" w:lineRule="auto"/>
        <w:rPr>
          <w:rFonts w:ascii="Times New Roman" w:hAnsi="Times New Roman" w:cs="Times New Roman"/>
          <w:sz w:val="24"/>
          <w:szCs w:val="24"/>
        </w:rPr>
      </w:pPr>
      <w:r w:rsidRPr="00F25C0C">
        <w:rPr>
          <w:rFonts w:ascii="Times New Roman" w:hAnsi="Times New Roman" w:cs="Times New Roman"/>
          <w:sz w:val="24"/>
          <w:szCs w:val="24"/>
        </w:rPr>
        <w:t>Интервал P–Q в норме</w:t>
      </w:r>
    </w:p>
    <w:p w14:paraId="45230815" w14:textId="0860D37B" w:rsidR="00147549" w:rsidRPr="00F25C0C" w:rsidRDefault="00147549" w:rsidP="00D221E0">
      <w:pPr>
        <w:pStyle w:val="a7"/>
        <w:numPr>
          <w:ilvl w:val="1"/>
          <w:numId w:val="1"/>
        </w:numPr>
        <w:spacing w:before="240" w:line="276" w:lineRule="auto"/>
        <w:rPr>
          <w:rFonts w:ascii="Times New Roman" w:hAnsi="Times New Roman" w:cs="Times New Roman"/>
          <w:sz w:val="24"/>
          <w:szCs w:val="24"/>
        </w:rPr>
      </w:pPr>
      <w:r w:rsidRPr="00F25C0C">
        <w:rPr>
          <w:rFonts w:ascii="Times New Roman" w:hAnsi="Times New Roman" w:cs="Times New Roman"/>
          <w:sz w:val="24"/>
          <w:szCs w:val="24"/>
        </w:rPr>
        <w:t>Полная компенсаторная пауза</w:t>
      </w:r>
    </w:p>
    <w:p w14:paraId="6BF9F69A" w14:textId="77777777" w:rsidR="00147549" w:rsidRPr="00F25C0C" w:rsidRDefault="00147549" w:rsidP="00D221E0">
      <w:pPr>
        <w:pStyle w:val="a7"/>
        <w:spacing w:before="240" w:line="276" w:lineRule="auto"/>
        <w:rPr>
          <w:rFonts w:ascii="Times New Roman" w:hAnsi="Times New Roman" w:cs="Times New Roman"/>
          <w:sz w:val="24"/>
          <w:szCs w:val="24"/>
        </w:rPr>
      </w:pPr>
      <w:r w:rsidRPr="00F25C0C">
        <w:rPr>
          <w:rFonts w:ascii="Times New Roman" w:hAnsi="Times New Roman" w:cs="Times New Roman"/>
          <w:sz w:val="24"/>
          <w:szCs w:val="24"/>
        </w:rPr>
        <w:t>Ответ: A</w:t>
      </w:r>
    </w:p>
    <w:p w14:paraId="6F765E24" w14:textId="77777777" w:rsidR="00147549" w:rsidRPr="00F25C0C" w:rsidRDefault="00147549" w:rsidP="00D221E0">
      <w:pPr>
        <w:pStyle w:val="a7"/>
        <w:numPr>
          <w:ilvl w:val="0"/>
          <w:numId w:val="1"/>
        </w:numPr>
        <w:spacing w:before="240" w:line="276" w:lineRule="auto"/>
        <w:rPr>
          <w:rFonts w:ascii="Times New Roman" w:hAnsi="Times New Roman" w:cs="Times New Roman"/>
          <w:sz w:val="24"/>
          <w:szCs w:val="24"/>
        </w:rPr>
      </w:pPr>
      <w:r w:rsidRPr="00F25C0C">
        <w:rPr>
          <w:rFonts w:ascii="Times New Roman" w:hAnsi="Times New Roman" w:cs="Times New Roman"/>
          <w:sz w:val="24"/>
          <w:szCs w:val="24"/>
        </w:rPr>
        <w:t>CS. Укажите ЭКГ-признак синусовой брадикардии:</w:t>
      </w:r>
    </w:p>
    <w:p w14:paraId="2B067002" w14:textId="2FEBA5FE" w:rsidR="00147549" w:rsidRPr="00F25C0C" w:rsidRDefault="00147549" w:rsidP="00D221E0">
      <w:pPr>
        <w:pStyle w:val="a7"/>
        <w:numPr>
          <w:ilvl w:val="1"/>
          <w:numId w:val="1"/>
        </w:numPr>
        <w:spacing w:before="240" w:line="276" w:lineRule="auto"/>
        <w:rPr>
          <w:rFonts w:ascii="Times New Roman" w:hAnsi="Times New Roman" w:cs="Times New Roman"/>
          <w:sz w:val="24"/>
          <w:szCs w:val="24"/>
        </w:rPr>
      </w:pPr>
      <w:r w:rsidRPr="00F25C0C">
        <w:rPr>
          <w:rFonts w:ascii="Times New Roman" w:hAnsi="Times New Roman" w:cs="Times New Roman"/>
          <w:sz w:val="24"/>
          <w:szCs w:val="24"/>
        </w:rPr>
        <w:t>Нерегулярные интервалы R–R</w:t>
      </w:r>
    </w:p>
    <w:p w14:paraId="3103C9FB" w14:textId="0E45B892" w:rsidR="00147549" w:rsidRPr="00F25C0C" w:rsidRDefault="00147549" w:rsidP="00D221E0">
      <w:pPr>
        <w:pStyle w:val="a7"/>
        <w:numPr>
          <w:ilvl w:val="1"/>
          <w:numId w:val="1"/>
        </w:numPr>
        <w:spacing w:before="240" w:line="276" w:lineRule="auto"/>
        <w:rPr>
          <w:rFonts w:ascii="Times New Roman" w:hAnsi="Times New Roman" w:cs="Times New Roman"/>
          <w:sz w:val="24"/>
          <w:szCs w:val="24"/>
        </w:rPr>
      </w:pPr>
      <w:r w:rsidRPr="00F25C0C">
        <w:rPr>
          <w:rFonts w:ascii="Times New Roman" w:hAnsi="Times New Roman" w:cs="Times New Roman"/>
          <w:sz w:val="24"/>
          <w:szCs w:val="24"/>
        </w:rPr>
        <w:t>Частота 40–59 уд/мин</w:t>
      </w:r>
    </w:p>
    <w:p w14:paraId="79686012" w14:textId="3F681DE6" w:rsidR="00147549" w:rsidRPr="00F25C0C" w:rsidRDefault="00147549" w:rsidP="00D221E0">
      <w:pPr>
        <w:pStyle w:val="a7"/>
        <w:numPr>
          <w:ilvl w:val="1"/>
          <w:numId w:val="1"/>
        </w:numPr>
        <w:spacing w:before="240" w:line="276" w:lineRule="auto"/>
        <w:rPr>
          <w:rFonts w:ascii="Times New Roman" w:hAnsi="Times New Roman" w:cs="Times New Roman"/>
          <w:sz w:val="24"/>
          <w:szCs w:val="24"/>
        </w:rPr>
      </w:pPr>
      <w:r w:rsidRPr="00F25C0C">
        <w:rPr>
          <w:rFonts w:ascii="Times New Roman" w:hAnsi="Times New Roman" w:cs="Times New Roman"/>
          <w:sz w:val="24"/>
          <w:szCs w:val="24"/>
        </w:rPr>
        <w:t>Комплекс QRS &gt; 0,15 с</w:t>
      </w:r>
    </w:p>
    <w:p w14:paraId="343A9417" w14:textId="4F132731" w:rsidR="00147549" w:rsidRPr="00F25C0C" w:rsidRDefault="00147549" w:rsidP="00D221E0">
      <w:pPr>
        <w:pStyle w:val="a7"/>
        <w:numPr>
          <w:ilvl w:val="1"/>
          <w:numId w:val="1"/>
        </w:numPr>
        <w:spacing w:before="240" w:line="276" w:lineRule="auto"/>
        <w:rPr>
          <w:rFonts w:ascii="Times New Roman" w:hAnsi="Times New Roman" w:cs="Times New Roman"/>
          <w:sz w:val="24"/>
          <w:szCs w:val="24"/>
        </w:rPr>
      </w:pPr>
      <w:r w:rsidRPr="00F25C0C">
        <w:rPr>
          <w:rFonts w:ascii="Times New Roman" w:hAnsi="Times New Roman" w:cs="Times New Roman"/>
          <w:sz w:val="24"/>
          <w:szCs w:val="24"/>
        </w:rPr>
        <w:t>Интервал P–Q = 0,22 с</w:t>
      </w:r>
    </w:p>
    <w:p w14:paraId="46501271" w14:textId="2E8D962F" w:rsidR="00147549" w:rsidRPr="00F25C0C" w:rsidRDefault="00147549" w:rsidP="00D221E0">
      <w:pPr>
        <w:pStyle w:val="a7"/>
        <w:numPr>
          <w:ilvl w:val="1"/>
          <w:numId w:val="1"/>
        </w:numPr>
        <w:spacing w:before="240" w:line="276" w:lineRule="auto"/>
        <w:rPr>
          <w:rFonts w:ascii="Times New Roman" w:hAnsi="Times New Roman" w:cs="Times New Roman"/>
          <w:sz w:val="24"/>
          <w:szCs w:val="24"/>
        </w:rPr>
      </w:pPr>
      <w:r w:rsidRPr="00F25C0C">
        <w:rPr>
          <w:rFonts w:ascii="Times New Roman" w:hAnsi="Times New Roman" w:cs="Times New Roman"/>
          <w:sz w:val="24"/>
          <w:szCs w:val="24"/>
        </w:rPr>
        <w:t>Частота &gt; 70 уд/мин</w:t>
      </w:r>
    </w:p>
    <w:p w14:paraId="08E05BF6" w14:textId="77777777" w:rsidR="00147549" w:rsidRPr="00F25C0C" w:rsidRDefault="00147549" w:rsidP="00D221E0">
      <w:pPr>
        <w:pStyle w:val="a7"/>
        <w:spacing w:before="240" w:line="276" w:lineRule="auto"/>
        <w:rPr>
          <w:rFonts w:ascii="Times New Roman" w:hAnsi="Times New Roman" w:cs="Times New Roman"/>
          <w:sz w:val="24"/>
          <w:szCs w:val="24"/>
        </w:rPr>
      </w:pPr>
      <w:r w:rsidRPr="00F25C0C">
        <w:rPr>
          <w:rFonts w:ascii="Times New Roman" w:hAnsi="Times New Roman" w:cs="Times New Roman"/>
          <w:sz w:val="24"/>
          <w:szCs w:val="24"/>
        </w:rPr>
        <w:t>Ответ: B</w:t>
      </w:r>
    </w:p>
    <w:p w14:paraId="223496DB" w14:textId="77777777" w:rsidR="00147549" w:rsidRPr="00F25C0C" w:rsidRDefault="00147549" w:rsidP="00D221E0">
      <w:pPr>
        <w:pStyle w:val="a7"/>
        <w:numPr>
          <w:ilvl w:val="0"/>
          <w:numId w:val="1"/>
        </w:numPr>
        <w:spacing w:before="240" w:line="276" w:lineRule="auto"/>
        <w:rPr>
          <w:rFonts w:ascii="Times New Roman" w:hAnsi="Times New Roman" w:cs="Times New Roman"/>
          <w:sz w:val="24"/>
          <w:szCs w:val="24"/>
        </w:rPr>
      </w:pPr>
      <w:r w:rsidRPr="00F25C0C">
        <w:rPr>
          <w:rFonts w:ascii="Times New Roman" w:hAnsi="Times New Roman" w:cs="Times New Roman"/>
          <w:sz w:val="24"/>
          <w:szCs w:val="24"/>
        </w:rPr>
        <w:t>CM. Выберите правильные утверждения о вагальной пароксизмальной фибрилляции предсердий:</w:t>
      </w:r>
    </w:p>
    <w:p w14:paraId="568C02A9" w14:textId="53C291D1" w:rsidR="00147549" w:rsidRPr="00F25C0C" w:rsidRDefault="00147549" w:rsidP="00D221E0">
      <w:pPr>
        <w:pStyle w:val="a7"/>
        <w:numPr>
          <w:ilvl w:val="1"/>
          <w:numId w:val="1"/>
        </w:numPr>
        <w:spacing w:before="240" w:line="276" w:lineRule="auto"/>
        <w:rPr>
          <w:rFonts w:ascii="Times New Roman" w:hAnsi="Times New Roman" w:cs="Times New Roman"/>
          <w:sz w:val="24"/>
          <w:szCs w:val="24"/>
        </w:rPr>
      </w:pPr>
      <w:r w:rsidRPr="00F25C0C">
        <w:rPr>
          <w:rFonts w:ascii="Times New Roman" w:hAnsi="Times New Roman" w:cs="Times New Roman"/>
          <w:sz w:val="24"/>
          <w:szCs w:val="24"/>
        </w:rPr>
        <w:t>Возникает после еды или во сне</w:t>
      </w:r>
    </w:p>
    <w:p w14:paraId="544EE296" w14:textId="0C9999BB" w:rsidR="00147549" w:rsidRPr="00F25C0C" w:rsidRDefault="00147549" w:rsidP="00D221E0">
      <w:pPr>
        <w:pStyle w:val="a7"/>
        <w:numPr>
          <w:ilvl w:val="1"/>
          <w:numId w:val="1"/>
        </w:numPr>
        <w:spacing w:before="240" w:line="276" w:lineRule="auto"/>
        <w:rPr>
          <w:rFonts w:ascii="Times New Roman" w:hAnsi="Times New Roman" w:cs="Times New Roman"/>
          <w:sz w:val="24"/>
          <w:szCs w:val="24"/>
        </w:rPr>
      </w:pPr>
      <w:r w:rsidRPr="00F25C0C">
        <w:rPr>
          <w:rFonts w:ascii="Times New Roman" w:hAnsi="Times New Roman" w:cs="Times New Roman"/>
          <w:sz w:val="24"/>
          <w:szCs w:val="24"/>
        </w:rPr>
        <w:t>Чаще у мужчин</w:t>
      </w:r>
    </w:p>
    <w:p w14:paraId="7157827C" w14:textId="6A80CF07" w:rsidR="00147549" w:rsidRPr="00F25C0C" w:rsidRDefault="00147549" w:rsidP="00D221E0">
      <w:pPr>
        <w:pStyle w:val="a7"/>
        <w:numPr>
          <w:ilvl w:val="1"/>
          <w:numId w:val="1"/>
        </w:numPr>
        <w:spacing w:before="240" w:line="276" w:lineRule="auto"/>
        <w:rPr>
          <w:rFonts w:ascii="Times New Roman" w:hAnsi="Times New Roman" w:cs="Times New Roman"/>
          <w:sz w:val="24"/>
          <w:szCs w:val="24"/>
        </w:rPr>
      </w:pPr>
      <w:r w:rsidRPr="00F25C0C">
        <w:rPr>
          <w:rFonts w:ascii="Times New Roman" w:hAnsi="Times New Roman" w:cs="Times New Roman"/>
          <w:sz w:val="24"/>
          <w:szCs w:val="24"/>
        </w:rPr>
        <w:t>Возникает в покое</w:t>
      </w:r>
    </w:p>
    <w:p w14:paraId="4535C1C3" w14:textId="3BE3EFDC" w:rsidR="00147549" w:rsidRPr="00F25C0C" w:rsidRDefault="00147549" w:rsidP="00D221E0">
      <w:pPr>
        <w:pStyle w:val="a7"/>
        <w:numPr>
          <w:ilvl w:val="1"/>
          <w:numId w:val="1"/>
        </w:numPr>
        <w:spacing w:before="240" w:line="276" w:lineRule="auto"/>
        <w:rPr>
          <w:rFonts w:ascii="Times New Roman" w:hAnsi="Times New Roman" w:cs="Times New Roman"/>
          <w:sz w:val="24"/>
          <w:szCs w:val="24"/>
        </w:rPr>
      </w:pPr>
      <w:r w:rsidRPr="00F25C0C">
        <w:rPr>
          <w:rFonts w:ascii="Times New Roman" w:hAnsi="Times New Roman" w:cs="Times New Roman"/>
          <w:sz w:val="24"/>
          <w:szCs w:val="24"/>
        </w:rPr>
        <w:t>Возникает при эмоциональном стрессе</w:t>
      </w:r>
    </w:p>
    <w:p w14:paraId="3A573347" w14:textId="23D913B0" w:rsidR="00147549" w:rsidRPr="00F25C0C" w:rsidRDefault="00147549" w:rsidP="00D221E0">
      <w:pPr>
        <w:pStyle w:val="a7"/>
        <w:numPr>
          <w:ilvl w:val="1"/>
          <w:numId w:val="1"/>
        </w:numPr>
        <w:spacing w:before="240" w:line="276" w:lineRule="auto"/>
        <w:rPr>
          <w:rFonts w:ascii="Times New Roman" w:hAnsi="Times New Roman" w:cs="Times New Roman"/>
          <w:sz w:val="24"/>
          <w:szCs w:val="24"/>
        </w:rPr>
      </w:pPr>
      <w:r w:rsidRPr="00F25C0C">
        <w:rPr>
          <w:rFonts w:ascii="Times New Roman" w:hAnsi="Times New Roman" w:cs="Times New Roman"/>
          <w:sz w:val="24"/>
          <w:szCs w:val="24"/>
        </w:rPr>
        <w:t>Чаще у женщин</w:t>
      </w:r>
    </w:p>
    <w:p w14:paraId="3E56F1AD" w14:textId="77777777" w:rsidR="00147549" w:rsidRPr="00F25C0C" w:rsidRDefault="00147549" w:rsidP="00D221E0">
      <w:pPr>
        <w:pStyle w:val="a7"/>
        <w:spacing w:before="240" w:line="276" w:lineRule="auto"/>
        <w:rPr>
          <w:rFonts w:ascii="Times New Roman" w:hAnsi="Times New Roman" w:cs="Times New Roman"/>
          <w:sz w:val="24"/>
          <w:szCs w:val="24"/>
        </w:rPr>
      </w:pPr>
      <w:r w:rsidRPr="00F25C0C">
        <w:rPr>
          <w:rFonts w:ascii="Times New Roman" w:hAnsi="Times New Roman" w:cs="Times New Roman"/>
          <w:sz w:val="24"/>
          <w:szCs w:val="24"/>
        </w:rPr>
        <w:t>Ответ: A, B, C</w:t>
      </w:r>
    </w:p>
    <w:p w14:paraId="28824D3F" w14:textId="77777777" w:rsidR="00147549" w:rsidRPr="00F25C0C" w:rsidRDefault="00147549" w:rsidP="00D221E0">
      <w:pPr>
        <w:pStyle w:val="a7"/>
        <w:numPr>
          <w:ilvl w:val="0"/>
          <w:numId w:val="1"/>
        </w:numPr>
        <w:spacing w:before="240" w:line="276" w:lineRule="auto"/>
        <w:rPr>
          <w:rFonts w:ascii="Times New Roman" w:hAnsi="Times New Roman" w:cs="Times New Roman"/>
          <w:sz w:val="24"/>
          <w:szCs w:val="24"/>
        </w:rPr>
      </w:pPr>
      <w:r w:rsidRPr="00F25C0C">
        <w:rPr>
          <w:rFonts w:ascii="Times New Roman" w:hAnsi="Times New Roman" w:cs="Times New Roman"/>
          <w:sz w:val="24"/>
          <w:szCs w:val="24"/>
        </w:rPr>
        <w:t>CM. Выберите правильные утверждения об адренергической форме фибрилляции предсердий:</w:t>
      </w:r>
    </w:p>
    <w:p w14:paraId="29DA23BC" w14:textId="33AD8E9F" w:rsidR="00147549" w:rsidRPr="00F25C0C" w:rsidRDefault="00147549" w:rsidP="00D221E0">
      <w:pPr>
        <w:pStyle w:val="a7"/>
        <w:numPr>
          <w:ilvl w:val="1"/>
          <w:numId w:val="1"/>
        </w:numPr>
        <w:spacing w:before="240" w:line="276" w:lineRule="auto"/>
        <w:rPr>
          <w:rFonts w:ascii="Times New Roman" w:hAnsi="Times New Roman" w:cs="Times New Roman"/>
          <w:sz w:val="24"/>
          <w:szCs w:val="24"/>
        </w:rPr>
      </w:pPr>
      <w:r w:rsidRPr="00F25C0C">
        <w:rPr>
          <w:rFonts w:ascii="Times New Roman" w:hAnsi="Times New Roman" w:cs="Times New Roman"/>
          <w:sz w:val="24"/>
          <w:szCs w:val="24"/>
        </w:rPr>
        <w:t>Возникает в покое</w:t>
      </w:r>
    </w:p>
    <w:p w14:paraId="30999F77" w14:textId="390851A0" w:rsidR="00147549" w:rsidRPr="00F25C0C" w:rsidRDefault="00147549" w:rsidP="00D221E0">
      <w:pPr>
        <w:pStyle w:val="a7"/>
        <w:numPr>
          <w:ilvl w:val="1"/>
          <w:numId w:val="1"/>
        </w:numPr>
        <w:spacing w:before="240" w:line="276" w:lineRule="auto"/>
        <w:rPr>
          <w:rFonts w:ascii="Times New Roman" w:hAnsi="Times New Roman" w:cs="Times New Roman"/>
          <w:sz w:val="24"/>
          <w:szCs w:val="24"/>
        </w:rPr>
      </w:pPr>
      <w:r w:rsidRPr="00F25C0C">
        <w:rPr>
          <w:rFonts w:ascii="Times New Roman" w:hAnsi="Times New Roman" w:cs="Times New Roman"/>
          <w:sz w:val="24"/>
          <w:szCs w:val="24"/>
        </w:rPr>
        <w:t>Чаще возникает утром</w:t>
      </w:r>
    </w:p>
    <w:p w14:paraId="10876C9A" w14:textId="585E9BA7" w:rsidR="00147549" w:rsidRPr="00F25C0C" w:rsidRDefault="00147549" w:rsidP="00D221E0">
      <w:pPr>
        <w:pStyle w:val="a7"/>
        <w:numPr>
          <w:ilvl w:val="1"/>
          <w:numId w:val="1"/>
        </w:numPr>
        <w:spacing w:before="240" w:line="276" w:lineRule="auto"/>
        <w:rPr>
          <w:rFonts w:ascii="Times New Roman" w:hAnsi="Times New Roman" w:cs="Times New Roman"/>
          <w:sz w:val="24"/>
          <w:szCs w:val="24"/>
        </w:rPr>
      </w:pPr>
      <w:r w:rsidRPr="00F25C0C">
        <w:rPr>
          <w:rFonts w:ascii="Times New Roman" w:hAnsi="Times New Roman" w:cs="Times New Roman"/>
          <w:sz w:val="24"/>
          <w:szCs w:val="24"/>
        </w:rPr>
        <w:t>Чаще у женщин</w:t>
      </w:r>
    </w:p>
    <w:p w14:paraId="365E17A7" w14:textId="554B1FF5" w:rsidR="00147549" w:rsidRPr="00F25C0C" w:rsidRDefault="00147549" w:rsidP="00D221E0">
      <w:pPr>
        <w:pStyle w:val="a7"/>
        <w:numPr>
          <w:ilvl w:val="1"/>
          <w:numId w:val="1"/>
        </w:numPr>
        <w:spacing w:before="240" w:line="276" w:lineRule="auto"/>
        <w:rPr>
          <w:rFonts w:ascii="Times New Roman" w:hAnsi="Times New Roman" w:cs="Times New Roman"/>
          <w:sz w:val="24"/>
          <w:szCs w:val="24"/>
        </w:rPr>
      </w:pPr>
      <w:r w:rsidRPr="00F25C0C">
        <w:rPr>
          <w:rFonts w:ascii="Times New Roman" w:hAnsi="Times New Roman" w:cs="Times New Roman"/>
          <w:sz w:val="24"/>
          <w:szCs w:val="24"/>
        </w:rPr>
        <w:t>Возникает при физической нагрузке</w:t>
      </w:r>
    </w:p>
    <w:p w14:paraId="52BE34FD" w14:textId="331521F3" w:rsidR="00147549" w:rsidRPr="00F25C0C" w:rsidRDefault="00147549" w:rsidP="00D221E0">
      <w:pPr>
        <w:pStyle w:val="a7"/>
        <w:numPr>
          <w:ilvl w:val="1"/>
          <w:numId w:val="1"/>
        </w:numPr>
        <w:spacing w:before="240" w:line="276" w:lineRule="auto"/>
        <w:rPr>
          <w:rFonts w:ascii="Times New Roman" w:hAnsi="Times New Roman" w:cs="Times New Roman"/>
          <w:sz w:val="24"/>
          <w:szCs w:val="24"/>
        </w:rPr>
      </w:pPr>
      <w:r w:rsidRPr="00F25C0C">
        <w:rPr>
          <w:rFonts w:ascii="Times New Roman" w:hAnsi="Times New Roman" w:cs="Times New Roman"/>
          <w:sz w:val="24"/>
          <w:szCs w:val="24"/>
        </w:rPr>
        <w:t>Провоцируется стрессом</w:t>
      </w:r>
    </w:p>
    <w:p w14:paraId="6603A726" w14:textId="77777777" w:rsidR="00147549" w:rsidRPr="00F25C0C" w:rsidRDefault="00147549" w:rsidP="00D221E0">
      <w:pPr>
        <w:pStyle w:val="a7"/>
        <w:spacing w:before="240" w:line="276" w:lineRule="auto"/>
        <w:rPr>
          <w:rFonts w:ascii="Times New Roman" w:hAnsi="Times New Roman" w:cs="Times New Roman"/>
          <w:sz w:val="24"/>
          <w:szCs w:val="24"/>
        </w:rPr>
      </w:pPr>
      <w:r w:rsidRPr="00F25C0C">
        <w:rPr>
          <w:rFonts w:ascii="Times New Roman" w:hAnsi="Times New Roman" w:cs="Times New Roman"/>
          <w:sz w:val="24"/>
          <w:szCs w:val="24"/>
        </w:rPr>
        <w:t>Ответ: B, C, D, E</w:t>
      </w:r>
    </w:p>
    <w:p w14:paraId="35304375" w14:textId="77777777" w:rsidR="00147549" w:rsidRPr="00F25C0C" w:rsidRDefault="00147549" w:rsidP="00D221E0">
      <w:pPr>
        <w:pStyle w:val="a7"/>
        <w:numPr>
          <w:ilvl w:val="0"/>
          <w:numId w:val="1"/>
        </w:numPr>
        <w:spacing w:before="240" w:line="276" w:lineRule="auto"/>
        <w:rPr>
          <w:rFonts w:ascii="Times New Roman" w:hAnsi="Times New Roman" w:cs="Times New Roman"/>
          <w:sz w:val="24"/>
          <w:szCs w:val="24"/>
        </w:rPr>
      </w:pPr>
      <w:r w:rsidRPr="00F25C0C">
        <w:rPr>
          <w:rFonts w:ascii="Times New Roman" w:hAnsi="Times New Roman" w:cs="Times New Roman"/>
          <w:sz w:val="24"/>
          <w:szCs w:val="24"/>
        </w:rPr>
        <w:t>CM. Укажите ЭКГ-признаки синусовой тахикардии:</w:t>
      </w:r>
    </w:p>
    <w:p w14:paraId="1798B380" w14:textId="3586E52A" w:rsidR="00147549" w:rsidRPr="00F25C0C" w:rsidRDefault="00147549" w:rsidP="00D221E0">
      <w:pPr>
        <w:pStyle w:val="a7"/>
        <w:numPr>
          <w:ilvl w:val="1"/>
          <w:numId w:val="1"/>
        </w:numPr>
        <w:spacing w:before="240" w:line="276" w:lineRule="auto"/>
        <w:rPr>
          <w:rFonts w:ascii="Times New Roman" w:hAnsi="Times New Roman" w:cs="Times New Roman"/>
          <w:sz w:val="24"/>
          <w:szCs w:val="24"/>
        </w:rPr>
      </w:pPr>
      <w:r w:rsidRPr="00F25C0C">
        <w:rPr>
          <w:rFonts w:ascii="Times New Roman" w:hAnsi="Times New Roman" w:cs="Times New Roman"/>
          <w:sz w:val="24"/>
          <w:szCs w:val="24"/>
        </w:rPr>
        <w:t>Интервал P–Q &gt; 0,20 с</w:t>
      </w:r>
    </w:p>
    <w:p w14:paraId="582B00BA" w14:textId="6797762D" w:rsidR="00147549" w:rsidRPr="00F25C0C" w:rsidRDefault="00147549" w:rsidP="00D221E0">
      <w:pPr>
        <w:pStyle w:val="a7"/>
        <w:numPr>
          <w:ilvl w:val="1"/>
          <w:numId w:val="1"/>
        </w:numPr>
        <w:spacing w:before="240" w:line="276" w:lineRule="auto"/>
        <w:rPr>
          <w:rFonts w:ascii="Times New Roman" w:hAnsi="Times New Roman" w:cs="Times New Roman"/>
          <w:sz w:val="24"/>
          <w:szCs w:val="24"/>
        </w:rPr>
      </w:pPr>
      <w:r w:rsidRPr="00F25C0C">
        <w:rPr>
          <w:rFonts w:ascii="Times New Roman" w:hAnsi="Times New Roman" w:cs="Times New Roman"/>
          <w:sz w:val="24"/>
          <w:szCs w:val="24"/>
        </w:rPr>
        <w:t>Нормальные комплексы QRS</w:t>
      </w:r>
    </w:p>
    <w:p w14:paraId="04C7C780" w14:textId="4CF70C4E" w:rsidR="00147549" w:rsidRPr="00F25C0C" w:rsidRDefault="00147549" w:rsidP="00D221E0">
      <w:pPr>
        <w:pStyle w:val="a7"/>
        <w:numPr>
          <w:ilvl w:val="1"/>
          <w:numId w:val="1"/>
        </w:numPr>
        <w:spacing w:before="240" w:line="276" w:lineRule="auto"/>
        <w:rPr>
          <w:rFonts w:ascii="Times New Roman" w:hAnsi="Times New Roman" w:cs="Times New Roman"/>
          <w:sz w:val="24"/>
          <w:szCs w:val="24"/>
        </w:rPr>
      </w:pPr>
      <w:r w:rsidRPr="00F25C0C">
        <w:rPr>
          <w:rFonts w:ascii="Times New Roman" w:hAnsi="Times New Roman" w:cs="Times New Roman"/>
          <w:sz w:val="24"/>
          <w:szCs w:val="24"/>
        </w:rPr>
        <w:t>ЧСС 90–150 (180) уд/мин</w:t>
      </w:r>
    </w:p>
    <w:p w14:paraId="7F3D2A80" w14:textId="0A5519D5" w:rsidR="00147549" w:rsidRPr="00F25C0C" w:rsidRDefault="00147549" w:rsidP="00D221E0">
      <w:pPr>
        <w:pStyle w:val="a7"/>
        <w:numPr>
          <w:ilvl w:val="1"/>
          <w:numId w:val="1"/>
        </w:numPr>
        <w:spacing w:before="240" w:line="276" w:lineRule="auto"/>
        <w:rPr>
          <w:rFonts w:ascii="Times New Roman" w:hAnsi="Times New Roman" w:cs="Times New Roman"/>
          <w:sz w:val="24"/>
          <w:szCs w:val="24"/>
        </w:rPr>
      </w:pPr>
      <w:r w:rsidRPr="00F25C0C">
        <w:rPr>
          <w:rFonts w:ascii="Times New Roman" w:hAnsi="Times New Roman" w:cs="Times New Roman"/>
          <w:sz w:val="24"/>
          <w:szCs w:val="24"/>
        </w:rPr>
        <w:t>Укорочение интервала R–R</w:t>
      </w:r>
    </w:p>
    <w:p w14:paraId="689468C2" w14:textId="03ECAD99" w:rsidR="00147549" w:rsidRPr="00F25C0C" w:rsidRDefault="00147549" w:rsidP="00D221E0">
      <w:pPr>
        <w:pStyle w:val="a7"/>
        <w:numPr>
          <w:ilvl w:val="1"/>
          <w:numId w:val="1"/>
        </w:numPr>
        <w:spacing w:before="240" w:line="276" w:lineRule="auto"/>
        <w:rPr>
          <w:rFonts w:ascii="Times New Roman" w:hAnsi="Times New Roman" w:cs="Times New Roman"/>
          <w:sz w:val="24"/>
          <w:szCs w:val="24"/>
        </w:rPr>
      </w:pPr>
      <w:r w:rsidRPr="00F25C0C">
        <w:rPr>
          <w:rFonts w:ascii="Times New Roman" w:hAnsi="Times New Roman" w:cs="Times New Roman"/>
          <w:sz w:val="24"/>
          <w:szCs w:val="24"/>
        </w:rPr>
        <w:t>Постепенное увеличение ЧСС</w:t>
      </w:r>
    </w:p>
    <w:p w14:paraId="2083C8D9" w14:textId="77777777" w:rsidR="00147549" w:rsidRPr="00F25C0C" w:rsidRDefault="00147549" w:rsidP="00D221E0">
      <w:pPr>
        <w:pStyle w:val="a7"/>
        <w:spacing w:before="240" w:line="276" w:lineRule="auto"/>
        <w:rPr>
          <w:rFonts w:ascii="Times New Roman" w:hAnsi="Times New Roman" w:cs="Times New Roman"/>
          <w:sz w:val="24"/>
          <w:szCs w:val="24"/>
        </w:rPr>
      </w:pPr>
      <w:r w:rsidRPr="00F25C0C">
        <w:rPr>
          <w:rFonts w:ascii="Times New Roman" w:hAnsi="Times New Roman" w:cs="Times New Roman"/>
          <w:sz w:val="24"/>
          <w:szCs w:val="24"/>
        </w:rPr>
        <w:t>Ответ: B, C, D, E</w:t>
      </w:r>
    </w:p>
    <w:p w14:paraId="7ABCF5A9" w14:textId="77777777" w:rsidR="00147549" w:rsidRPr="00F25C0C" w:rsidRDefault="00147549" w:rsidP="00D221E0">
      <w:pPr>
        <w:pStyle w:val="a7"/>
        <w:numPr>
          <w:ilvl w:val="0"/>
          <w:numId w:val="1"/>
        </w:numPr>
        <w:spacing w:before="240" w:line="276" w:lineRule="auto"/>
        <w:rPr>
          <w:rFonts w:ascii="Times New Roman" w:hAnsi="Times New Roman" w:cs="Times New Roman"/>
          <w:sz w:val="24"/>
          <w:szCs w:val="24"/>
        </w:rPr>
      </w:pPr>
      <w:r w:rsidRPr="00F25C0C">
        <w:rPr>
          <w:rFonts w:ascii="Times New Roman" w:hAnsi="Times New Roman" w:cs="Times New Roman"/>
          <w:sz w:val="24"/>
          <w:szCs w:val="24"/>
        </w:rPr>
        <w:t>CM. Непароксизмальная АВ-узловая тахикардия вызывается:</w:t>
      </w:r>
    </w:p>
    <w:p w14:paraId="3E294383" w14:textId="1BAFFDA6" w:rsidR="00147549" w:rsidRPr="00F25C0C" w:rsidRDefault="00147549" w:rsidP="00D221E0">
      <w:pPr>
        <w:pStyle w:val="a7"/>
        <w:numPr>
          <w:ilvl w:val="1"/>
          <w:numId w:val="1"/>
        </w:numPr>
        <w:spacing w:before="240" w:line="276" w:lineRule="auto"/>
        <w:rPr>
          <w:rFonts w:ascii="Times New Roman" w:hAnsi="Times New Roman" w:cs="Times New Roman"/>
          <w:sz w:val="24"/>
          <w:szCs w:val="24"/>
        </w:rPr>
      </w:pPr>
      <w:r w:rsidRPr="00F25C0C">
        <w:rPr>
          <w:rFonts w:ascii="Times New Roman" w:hAnsi="Times New Roman" w:cs="Times New Roman"/>
          <w:sz w:val="24"/>
          <w:szCs w:val="24"/>
        </w:rPr>
        <w:t>Инфарктом миокарда</w:t>
      </w:r>
    </w:p>
    <w:p w14:paraId="500FE0D0" w14:textId="672BFB64" w:rsidR="00147549" w:rsidRPr="00F25C0C" w:rsidRDefault="00147549" w:rsidP="00D221E0">
      <w:pPr>
        <w:pStyle w:val="a7"/>
        <w:numPr>
          <w:ilvl w:val="1"/>
          <w:numId w:val="1"/>
        </w:numPr>
        <w:spacing w:before="240" w:line="276" w:lineRule="auto"/>
        <w:rPr>
          <w:rFonts w:ascii="Times New Roman" w:hAnsi="Times New Roman" w:cs="Times New Roman"/>
          <w:sz w:val="24"/>
          <w:szCs w:val="24"/>
        </w:rPr>
      </w:pPr>
      <w:r w:rsidRPr="00F25C0C">
        <w:rPr>
          <w:rFonts w:ascii="Times New Roman" w:hAnsi="Times New Roman" w:cs="Times New Roman"/>
          <w:sz w:val="24"/>
          <w:szCs w:val="24"/>
        </w:rPr>
        <w:t>Кардиохирургическими вмешательствами</w:t>
      </w:r>
    </w:p>
    <w:p w14:paraId="0C307ECE" w14:textId="6B8EF29D" w:rsidR="00147549" w:rsidRPr="00F25C0C" w:rsidRDefault="00147549" w:rsidP="00D221E0">
      <w:pPr>
        <w:pStyle w:val="a7"/>
        <w:numPr>
          <w:ilvl w:val="1"/>
          <w:numId w:val="1"/>
        </w:numPr>
        <w:spacing w:before="240" w:line="276" w:lineRule="auto"/>
        <w:rPr>
          <w:rFonts w:ascii="Times New Roman" w:hAnsi="Times New Roman" w:cs="Times New Roman"/>
          <w:sz w:val="24"/>
          <w:szCs w:val="24"/>
        </w:rPr>
      </w:pPr>
      <w:r w:rsidRPr="00F25C0C">
        <w:rPr>
          <w:rFonts w:ascii="Times New Roman" w:hAnsi="Times New Roman" w:cs="Times New Roman"/>
          <w:sz w:val="24"/>
          <w:szCs w:val="24"/>
        </w:rPr>
        <w:t>Гипокальциемией</w:t>
      </w:r>
    </w:p>
    <w:p w14:paraId="3B7D6640" w14:textId="1A1C2A5E" w:rsidR="00147549" w:rsidRPr="00F25C0C" w:rsidRDefault="00147549" w:rsidP="00D221E0">
      <w:pPr>
        <w:pStyle w:val="a7"/>
        <w:numPr>
          <w:ilvl w:val="1"/>
          <w:numId w:val="1"/>
        </w:numPr>
        <w:spacing w:before="240" w:line="276" w:lineRule="auto"/>
        <w:rPr>
          <w:rFonts w:ascii="Times New Roman" w:hAnsi="Times New Roman" w:cs="Times New Roman"/>
          <w:sz w:val="24"/>
          <w:szCs w:val="24"/>
        </w:rPr>
      </w:pPr>
      <w:r w:rsidRPr="00F25C0C">
        <w:rPr>
          <w:rFonts w:ascii="Times New Roman" w:hAnsi="Times New Roman" w:cs="Times New Roman"/>
          <w:sz w:val="24"/>
          <w:szCs w:val="24"/>
        </w:rPr>
        <w:t>Интоксикацией сердечными гликозидами</w:t>
      </w:r>
    </w:p>
    <w:p w14:paraId="54C86EAE" w14:textId="4267726B" w:rsidR="00147549" w:rsidRPr="00F25C0C" w:rsidRDefault="00147549" w:rsidP="00D221E0">
      <w:pPr>
        <w:pStyle w:val="a7"/>
        <w:numPr>
          <w:ilvl w:val="1"/>
          <w:numId w:val="1"/>
        </w:numPr>
        <w:spacing w:before="240" w:line="276" w:lineRule="auto"/>
        <w:rPr>
          <w:rFonts w:ascii="Times New Roman" w:hAnsi="Times New Roman" w:cs="Times New Roman"/>
          <w:sz w:val="24"/>
          <w:szCs w:val="24"/>
        </w:rPr>
      </w:pPr>
      <w:r w:rsidRPr="00F25C0C">
        <w:rPr>
          <w:rFonts w:ascii="Times New Roman" w:hAnsi="Times New Roman" w:cs="Times New Roman"/>
          <w:sz w:val="24"/>
          <w:szCs w:val="24"/>
        </w:rPr>
        <w:t>Гипокалиемией</w:t>
      </w:r>
    </w:p>
    <w:p w14:paraId="284AE35A" w14:textId="77777777" w:rsidR="00147549" w:rsidRPr="00F25C0C" w:rsidRDefault="00147549" w:rsidP="00D221E0">
      <w:pPr>
        <w:pStyle w:val="a7"/>
        <w:spacing w:before="240" w:line="276" w:lineRule="auto"/>
        <w:rPr>
          <w:rFonts w:ascii="Times New Roman" w:hAnsi="Times New Roman" w:cs="Times New Roman"/>
          <w:sz w:val="24"/>
          <w:szCs w:val="24"/>
        </w:rPr>
      </w:pPr>
      <w:r w:rsidRPr="00F25C0C">
        <w:rPr>
          <w:rFonts w:ascii="Times New Roman" w:hAnsi="Times New Roman" w:cs="Times New Roman"/>
          <w:sz w:val="24"/>
          <w:szCs w:val="24"/>
        </w:rPr>
        <w:t>Ответ: A, B, D, E</w:t>
      </w:r>
    </w:p>
    <w:p w14:paraId="5C00BAE0" w14:textId="77777777" w:rsidR="00147549" w:rsidRPr="00F25C0C" w:rsidRDefault="00147549" w:rsidP="00D221E0">
      <w:pPr>
        <w:pStyle w:val="a7"/>
        <w:numPr>
          <w:ilvl w:val="0"/>
          <w:numId w:val="1"/>
        </w:numPr>
        <w:spacing w:before="240" w:line="276" w:lineRule="auto"/>
        <w:rPr>
          <w:rFonts w:ascii="Times New Roman" w:hAnsi="Times New Roman" w:cs="Times New Roman"/>
          <w:sz w:val="24"/>
          <w:szCs w:val="24"/>
        </w:rPr>
      </w:pPr>
      <w:r w:rsidRPr="00F25C0C">
        <w:rPr>
          <w:rFonts w:ascii="Times New Roman" w:hAnsi="Times New Roman" w:cs="Times New Roman"/>
          <w:sz w:val="24"/>
          <w:szCs w:val="24"/>
        </w:rPr>
        <w:t>CM. Выберите механизмы АВ-узловой реципрокной тахикардии:</w:t>
      </w:r>
    </w:p>
    <w:p w14:paraId="230E12A5" w14:textId="47140604" w:rsidR="00147549" w:rsidRPr="00F25C0C" w:rsidRDefault="00147549" w:rsidP="00D221E0">
      <w:pPr>
        <w:pStyle w:val="a7"/>
        <w:numPr>
          <w:ilvl w:val="1"/>
          <w:numId w:val="1"/>
        </w:numPr>
        <w:spacing w:before="240" w:line="276" w:lineRule="auto"/>
        <w:rPr>
          <w:rFonts w:ascii="Times New Roman" w:hAnsi="Times New Roman" w:cs="Times New Roman"/>
          <w:sz w:val="24"/>
          <w:szCs w:val="24"/>
        </w:rPr>
      </w:pPr>
      <w:r w:rsidRPr="00F25C0C">
        <w:rPr>
          <w:rFonts w:ascii="Times New Roman" w:hAnsi="Times New Roman" w:cs="Times New Roman"/>
          <w:sz w:val="24"/>
          <w:szCs w:val="24"/>
        </w:rPr>
        <w:t>Предсердия возбуждаются раньше желудочков</w:t>
      </w:r>
    </w:p>
    <w:p w14:paraId="6DEE13AA" w14:textId="7A51DECD" w:rsidR="00147549" w:rsidRPr="00F25C0C" w:rsidRDefault="00147549" w:rsidP="00D221E0">
      <w:pPr>
        <w:pStyle w:val="a7"/>
        <w:numPr>
          <w:ilvl w:val="1"/>
          <w:numId w:val="1"/>
        </w:numPr>
        <w:spacing w:before="240" w:line="276" w:lineRule="auto"/>
        <w:rPr>
          <w:rFonts w:ascii="Times New Roman" w:hAnsi="Times New Roman" w:cs="Times New Roman"/>
          <w:sz w:val="24"/>
          <w:szCs w:val="24"/>
        </w:rPr>
      </w:pPr>
      <w:r w:rsidRPr="00F25C0C">
        <w:rPr>
          <w:rFonts w:ascii="Times New Roman" w:hAnsi="Times New Roman" w:cs="Times New Roman"/>
          <w:sz w:val="24"/>
          <w:szCs w:val="24"/>
        </w:rPr>
        <w:lastRenderedPageBreak/>
        <w:t>Одновременное возбуждение предсердий и желудочков</w:t>
      </w:r>
    </w:p>
    <w:p w14:paraId="617544C9" w14:textId="6CAD8172" w:rsidR="00147549" w:rsidRPr="00F25C0C" w:rsidRDefault="00147549" w:rsidP="00D221E0">
      <w:pPr>
        <w:pStyle w:val="a7"/>
        <w:numPr>
          <w:ilvl w:val="1"/>
          <w:numId w:val="1"/>
        </w:numPr>
        <w:spacing w:before="240" w:line="276" w:lineRule="auto"/>
        <w:rPr>
          <w:rFonts w:ascii="Times New Roman" w:hAnsi="Times New Roman" w:cs="Times New Roman"/>
          <w:sz w:val="24"/>
          <w:szCs w:val="24"/>
        </w:rPr>
      </w:pPr>
      <w:r w:rsidRPr="00F25C0C">
        <w:rPr>
          <w:rFonts w:ascii="Times New Roman" w:hAnsi="Times New Roman" w:cs="Times New Roman"/>
          <w:sz w:val="24"/>
          <w:szCs w:val="24"/>
        </w:rPr>
        <w:t>Циркуляция импульса в АВ-узле</w:t>
      </w:r>
    </w:p>
    <w:p w14:paraId="6ADCBFBD" w14:textId="0966F362" w:rsidR="00147549" w:rsidRPr="00F25C0C" w:rsidRDefault="00147549" w:rsidP="00D221E0">
      <w:pPr>
        <w:pStyle w:val="a7"/>
        <w:numPr>
          <w:ilvl w:val="1"/>
          <w:numId w:val="1"/>
        </w:numPr>
        <w:spacing w:before="240" w:line="276" w:lineRule="auto"/>
        <w:rPr>
          <w:rFonts w:ascii="Times New Roman" w:hAnsi="Times New Roman" w:cs="Times New Roman"/>
          <w:sz w:val="24"/>
          <w:szCs w:val="24"/>
        </w:rPr>
      </w:pPr>
      <w:r w:rsidRPr="00F25C0C">
        <w:rPr>
          <w:rFonts w:ascii="Times New Roman" w:hAnsi="Times New Roman" w:cs="Times New Roman"/>
          <w:sz w:val="24"/>
          <w:szCs w:val="24"/>
        </w:rPr>
        <w:t>Проведение по системе Гиса–Пуркинье</w:t>
      </w:r>
    </w:p>
    <w:p w14:paraId="31B4A501" w14:textId="6E7B9EEF" w:rsidR="00147549" w:rsidRPr="00F25C0C" w:rsidRDefault="00147549" w:rsidP="00D221E0">
      <w:pPr>
        <w:pStyle w:val="a7"/>
        <w:numPr>
          <w:ilvl w:val="1"/>
          <w:numId w:val="1"/>
        </w:numPr>
        <w:spacing w:before="240" w:line="276" w:lineRule="auto"/>
        <w:rPr>
          <w:rFonts w:ascii="Times New Roman" w:hAnsi="Times New Roman" w:cs="Times New Roman"/>
          <w:sz w:val="24"/>
          <w:szCs w:val="24"/>
        </w:rPr>
      </w:pPr>
      <w:r w:rsidRPr="00F25C0C">
        <w:rPr>
          <w:rFonts w:ascii="Times New Roman" w:hAnsi="Times New Roman" w:cs="Times New Roman"/>
          <w:sz w:val="24"/>
          <w:szCs w:val="24"/>
        </w:rPr>
        <w:t>Ретроградное возбуждение предсердий</w:t>
      </w:r>
    </w:p>
    <w:p w14:paraId="7A2AEE34" w14:textId="77777777" w:rsidR="00147549" w:rsidRPr="00F25C0C" w:rsidRDefault="00147549" w:rsidP="00D221E0">
      <w:pPr>
        <w:pStyle w:val="a7"/>
        <w:spacing w:before="240" w:line="276" w:lineRule="auto"/>
        <w:rPr>
          <w:rFonts w:ascii="Times New Roman" w:hAnsi="Times New Roman" w:cs="Times New Roman"/>
          <w:sz w:val="24"/>
          <w:szCs w:val="24"/>
        </w:rPr>
      </w:pPr>
      <w:r w:rsidRPr="00F25C0C">
        <w:rPr>
          <w:rFonts w:ascii="Times New Roman" w:hAnsi="Times New Roman" w:cs="Times New Roman"/>
          <w:sz w:val="24"/>
          <w:szCs w:val="24"/>
        </w:rPr>
        <w:t>Ответ: B, C, D, E</w:t>
      </w:r>
    </w:p>
    <w:p w14:paraId="5C012EBC" w14:textId="77777777" w:rsidR="00147549" w:rsidRPr="00F25C0C" w:rsidRDefault="00147549" w:rsidP="00D221E0">
      <w:pPr>
        <w:pStyle w:val="a7"/>
        <w:numPr>
          <w:ilvl w:val="0"/>
          <w:numId w:val="1"/>
        </w:numPr>
        <w:spacing w:before="240" w:line="276" w:lineRule="auto"/>
        <w:rPr>
          <w:rFonts w:ascii="Times New Roman" w:hAnsi="Times New Roman" w:cs="Times New Roman"/>
          <w:sz w:val="24"/>
          <w:szCs w:val="24"/>
        </w:rPr>
      </w:pPr>
      <w:r w:rsidRPr="00F25C0C">
        <w:rPr>
          <w:rFonts w:ascii="Times New Roman" w:hAnsi="Times New Roman" w:cs="Times New Roman"/>
          <w:sz w:val="24"/>
          <w:szCs w:val="24"/>
        </w:rPr>
        <w:t>CM. Предсердная экстрасистолия характеризуется:</w:t>
      </w:r>
    </w:p>
    <w:p w14:paraId="346AC73A" w14:textId="3EABA11F" w:rsidR="00147549" w:rsidRPr="00F25C0C" w:rsidRDefault="00147549" w:rsidP="00D221E0">
      <w:pPr>
        <w:pStyle w:val="a7"/>
        <w:numPr>
          <w:ilvl w:val="1"/>
          <w:numId w:val="1"/>
        </w:numPr>
        <w:spacing w:before="240" w:line="276" w:lineRule="auto"/>
        <w:rPr>
          <w:rFonts w:ascii="Times New Roman" w:hAnsi="Times New Roman" w:cs="Times New Roman"/>
          <w:sz w:val="24"/>
          <w:szCs w:val="24"/>
        </w:rPr>
      </w:pPr>
      <w:r w:rsidRPr="00F25C0C">
        <w:rPr>
          <w:rFonts w:ascii="Times New Roman" w:hAnsi="Times New Roman" w:cs="Times New Roman"/>
          <w:sz w:val="24"/>
          <w:szCs w:val="24"/>
        </w:rPr>
        <w:t>Отрицательный зубец P после QRS</w:t>
      </w:r>
    </w:p>
    <w:p w14:paraId="7F69C93E" w14:textId="3A25E427" w:rsidR="00147549" w:rsidRPr="00F25C0C" w:rsidRDefault="00147549" w:rsidP="00D221E0">
      <w:pPr>
        <w:pStyle w:val="a7"/>
        <w:numPr>
          <w:ilvl w:val="1"/>
          <w:numId w:val="1"/>
        </w:numPr>
        <w:spacing w:before="240" w:line="276" w:lineRule="auto"/>
        <w:rPr>
          <w:rFonts w:ascii="Times New Roman" w:hAnsi="Times New Roman" w:cs="Times New Roman"/>
          <w:sz w:val="24"/>
          <w:szCs w:val="24"/>
        </w:rPr>
      </w:pPr>
      <w:r w:rsidRPr="00F25C0C">
        <w:rPr>
          <w:rFonts w:ascii="Times New Roman" w:hAnsi="Times New Roman" w:cs="Times New Roman"/>
          <w:sz w:val="24"/>
          <w:szCs w:val="24"/>
        </w:rPr>
        <w:t>Нормальный QRS</w:t>
      </w:r>
    </w:p>
    <w:p w14:paraId="185A532D" w14:textId="700782AE" w:rsidR="00147549" w:rsidRPr="00F25C0C" w:rsidRDefault="00147549" w:rsidP="00D221E0">
      <w:pPr>
        <w:pStyle w:val="a7"/>
        <w:numPr>
          <w:ilvl w:val="1"/>
          <w:numId w:val="1"/>
        </w:numPr>
        <w:spacing w:before="240" w:line="276" w:lineRule="auto"/>
        <w:rPr>
          <w:rFonts w:ascii="Times New Roman" w:hAnsi="Times New Roman" w:cs="Times New Roman"/>
          <w:sz w:val="24"/>
          <w:szCs w:val="24"/>
        </w:rPr>
      </w:pPr>
      <w:r w:rsidRPr="00F25C0C">
        <w:rPr>
          <w:rFonts w:ascii="Times New Roman" w:hAnsi="Times New Roman" w:cs="Times New Roman"/>
          <w:sz w:val="24"/>
          <w:szCs w:val="24"/>
        </w:rPr>
        <w:t>Отсутствие зубца P</w:t>
      </w:r>
    </w:p>
    <w:p w14:paraId="5C359E5E" w14:textId="6B185B23" w:rsidR="00147549" w:rsidRPr="00F25C0C" w:rsidRDefault="00147549" w:rsidP="00D221E0">
      <w:pPr>
        <w:pStyle w:val="a7"/>
        <w:numPr>
          <w:ilvl w:val="1"/>
          <w:numId w:val="1"/>
        </w:numPr>
        <w:spacing w:before="240" w:line="276" w:lineRule="auto"/>
        <w:rPr>
          <w:rFonts w:ascii="Times New Roman" w:hAnsi="Times New Roman" w:cs="Times New Roman"/>
          <w:sz w:val="24"/>
          <w:szCs w:val="24"/>
        </w:rPr>
      </w:pPr>
      <w:r w:rsidRPr="00F25C0C">
        <w:rPr>
          <w:rFonts w:ascii="Times New Roman" w:hAnsi="Times New Roman" w:cs="Times New Roman"/>
          <w:sz w:val="24"/>
          <w:szCs w:val="24"/>
        </w:rPr>
        <w:t>Неполная компенсаторная пауза</w:t>
      </w:r>
    </w:p>
    <w:p w14:paraId="10095EC2" w14:textId="40CE74F9" w:rsidR="00147549" w:rsidRPr="00F25C0C" w:rsidRDefault="00147549" w:rsidP="00D221E0">
      <w:pPr>
        <w:pStyle w:val="a7"/>
        <w:numPr>
          <w:ilvl w:val="1"/>
          <w:numId w:val="1"/>
        </w:numPr>
        <w:spacing w:before="240" w:line="276" w:lineRule="auto"/>
        <w:rPr>
          <w:rFonts w:ascii="Times New Roman" w:hAnsi="Times New Roman" w:cs="Times New Roman"/>
          <w:sz w:val="24"/>
          <w:szCs w:val="24"/>
        </w:rPr>
      </w:pPr>
      <w:r w:rsidRPr="00F25C0C">
        <w:rPr>
          <w:rFonts w:ascii="Times New Roman" w:hAnsi="Times New Roman" w:cs="Times New Roman"/>
          <w:sz w:val="24"/>
          <w:szCs w:val="24"/>
        </w:rPr>
        <w:t>Преждевременный зубец P перед QRS</w:t>
      </w:r>
    </w:p>
    <w:p w14:paraId="5284ED73" w14:textId="77777777" w:rsidR="00147549" w:rsidRPr="00F25C0C" w:rsidRDefault="00147549" w:rsidP="00D221E0">
      <w:pPr>
        <w:pStyle w:val="a7"/>
        <w:spacing w:before="240" w:line="276" w:lineRule="auto"/>
        <w:rPr>
          <w:rFonts w:ascii="Times New Roman" w:hAnsi="Times New Roman" w:cs="Times New Roman"/>
          <w:sz w:val="24"/>
          <w:szCs w:val="24"/>
        </w:rPr>
      </w:pPr>
      <w:r w:rsidRPr="00F25C0C">
        <w:rPr>
          <w:rFonts w:ascii="Times New Roman" w:hAnsi="Times New Roman" w:cs="Times New Roman"/>
          <w:sz w:val="24"/>
          <w:szCs w:val="24"/>
        </w:rPr>
        <w:t>Ответ: B, D, E</w:t>
      </w:r>
    </w:p>
    <w:p w14:paraId="50963EBA" w14:textId="77777777" w:rsidR="00147549" w:rsidRPr="00F25C0C" w:rsidRDefault="00147549" w:rsidP="00D221E0">
      <w:pPr>
        <w:pStyle w:val="a7"/>
        <w:numPr>
          <w:ilvl w:val="0"/>
          <w:numId w:val="1"/>
        </w:numPr>
        <w:spacing w:before="240" w:line="276" w:lineRule="auto"/>
        <w:rPr>
          <w:rFonts w:ascii="Times New Roman" w:hAnsi="Times New Roman" w:cs="Times New Roman"/>
          <w:sz w:val="24"/>
          <w:szCs w:val="24"/>
        </w:rPr>
      </w:pPr>
      <w:r w:rsidRPr="00F25C0C">
        <w:rPr>
          <w:rFonts w:ascii="Times New Roman" w:hAnsi="Times New Roman" w:cs="Times New Roman"/>
          <w:sz w:val="24"/>
          <w:szCs w:val="24"/>
        </w:rPr>
        <w:t>CM. Полиморфные экстрасистолы характеризуются:</w:t>
      </w:r>
    </w:p>
    <w:p w14:paraId="2EF13944" w14:textId="53A1880B" w:rsidR="00147549" w:rsidRPr="00F25C0C" w:rsidRDefault="00147549" w:rsidP="00D221E0">
      <w:pPr>
        <w:pStyle w:val="a7"/>
        <w:numPr>
          <w:ilvl w:val="1"/>
          <w:numId w:val="1"/>
        </w:numPr>
        <w:spacing w:before="240" w:line="276" w:lineRule="auto"/>
        <w:rPr>
          <w:rFonts w:ascii="Times New Roman" w:hAnsi="Times New Roman" w:cs="Times New Roman"/>
          <w:sz w:val="24"/>
          <w:szCs w:val="24"/>
        </w:rPr>
      </w:pPr>
      <w:r w:rsidRPr="00F25C0C">
        <w:rPr>
          <w:rFonts w:ascii="Times New Roman" w:hAnsi="Times New Roman" w:cs="Times New Roman"/>
          <w:sz w:val="24"/>
          <w:szCs w:val="24"/>
        </w:rPr>
        <w:t>Один очаг</w:t>
      </w:r>
    </w:p>
    <w:p w14:paraId="772EBB6B" w14:textId="7CB55544" w:rsidR="00147549" w:rsidRPr="00F25C0C" w:rsidRDefault="00147549" w:rsidP="00D221E0">
      <w:pPr>
        <w:pStyle w:val="a7"/>
        <w:numPr>
          <w:ilvl w:val="1"/>
          <w:numId w:val="1"/>
        </w:numPr>
        <w:spacing w:before="240" w:line="276" w:lineRule="auto"/>
        <w:rPr>
          <w:rFonts w:ascii="Times New Roman" w:hAnsi="Times New Roman" w:cs="Times New Roman"/>
          <w:sz w:val="24"/>
          <w:szCs w:val="24"/>
        </w:rPr>
      </w:pPr>
      <w:r w:rsidRPr="00F25C0C">
        <w:rPr>
          <w:rFonts w:ascii="Times New Roman" w:hAnsi="Times New Roman" w:cs="Times New Roman"/>
          <w:sz w:val="24"/>
          <w:szCs w:val="24"/>
        </w:rPr>
        <w:t>Равные интервалы сцепления</w:t>
      </w:r>
    </w:p>
    <w:p w14:paraId="56D8F048" w14:textId="5CFF3F14" w:rsidR="00147549" w:rsidRPr="00F25C0C" w:rsidRDefault="00147549" w:rsidP="00D221E0">
      <w:pPr>
        <w:pStyle w:val="a7"/>
        <w:numPr>
          <w:ilvl w:val="1"/>
          <w:numId w:val="1"/>
        </w:numPr>
        <w:spacing w:before="240" w:line="276" w:lineRule="auto"/>
        <w:rPr>
          <w:rFonts w:ascii="Times New Roman" w:hAnsi="Times New Roman" w:cs="Times New Roman"/>
          <w:sz w:val="24"/>
          <w:szCs w:val="24"/>
        </w:rPr>
      </w:pPr>
      <w:r w:rsidRPr="00F25C0C">
        <w:rPr>
          <w:rFonts w:ascii="Times New Roman" w:hAnsi="Times New Roman" w:cs="Times New Roman"/>
          <w:sz w:val="24"/>
          <w:szCs w:val="24"/>
        </w:rPr>
        <w:t>Разные очаги</w:t>
      </w:r>
    </w:p>
    <w:p w14:paraId="5B86D019" w14:textId="36D8548F" w:rsidR="00147549" w:rsidRPr="00F25C0C" w:rsidRDefault="00147549" w:rsidP="00D221E0">
      <w:pPr>
        <w:pStyle w:val="a7"/>
        <w:numPr>
          <w:ilvl w:val="1"/>
          <w:numId w:val="1"/>
        </w:numPr>
        <w:spacing w:before="240" w:line="276" w:lineRule="auto"/>
        <w:rPr>
          <w:rFonts w:ascii="Times New Roman" w:hAnsi="Times New Roman" w:cs="Times New Roman"/>
          <w:sz w:val="24"/>
          <w:szCs w:val="24"/>
        </w:rPr>
      </w:pPr>
      <w:r w:rsidRPr="00F25C0C">
        <w:rPr>
          <w:rFonts w:ascii="Times New Roman" w:hAnsi="Times New Roman" w:cs="Times New Roman"/>
          <w:sz w:val="24"/>
          <w:szCs w:val="24"/>
        </w:rPr>
        <w:t>Разные интервалы сцепления</w:t>
      </w:r>
    </w:p>
    <w:p w14:paraId="5DEA3608" w14:textId="6427E900" w:rsidR="00147549" w:rsidRPr="00F25C0C" w:rsidRDefault="00147549" w:rsidP="00D221E0">
      <w:pPr>
        <w:pStyle w:val="a7"/>
        <w:numPr>
          <w:ilvl w:val="1"/>
          <w:numId w:val="1"/>
        </w:numPr>
        <w:spacing w:before="240" w:line="276" w:lineRule="auto"/>
        <w:rPr>
          <w:rFonts w:ascii="Times New Roman" w:hAnsi="Times New Roman" w:cs="Times New Roman"/>
          <w:sz w:val="24"/>
          <w:szCs w:val="24"/>
        </w:rPr>
      </w:pPr>
      <w:r w:rsidRPr="00F25C0C">
        <w:rPr>
          <w:rFonts w:ascii="Times New Roman" w:hAnsi="Times New Roman" w:cs="Times New Roman"/>
          <w:sz w:val="24"/>
          <w:szCs w:val="24"/>
        </w:rPr>
        <w:t>Разная форма комплексов</w:t>
      </w:r>
    </w:p>
    <w:p w14:paraId="2146E932" w14:textId="77777777" w:rsidR="00147549" w:rsidRPr="00F25C0C" w:rsidRDefault="00147549" w:rsidP="00D221E0">
      <w:pPr>
        <w:pStyle w:val="a7"/>
        <w:spacing w:before="240" w:line="276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F25C0C">
        <w:rPr>
          <w:rFonts w:ascii="Times New Roman" w:hAnsi="Times New Roman" w:cs="Times New Roman"/>
          <w:sz w:val="24"/>
          <w:szCs w:val="24"/>
        </w:rPr>
        <w:t>Ответ: C, D, E</w:t>
      </w:r>
    </w:p>
    <w:p w14:paraId="6F220C13" w14:textId="086B8E83" w:rsidR="00147549" w:rsidRPr="00F25C0C" w:rsidRDefault="00147549" w:rsidP="00D221E0">
      <w:pPr>
        <w:pStyle w:val="a7"/>
        <w:numPr>
          <w:ilvl w:val="0"/>
          <w:numId w:val="1"/>
        </w:numPr>
        <w:spacing w:before="240" w:line="276" w:lineRule="auto"/>
        <w:rPr>
          <w:rFonts w:ascii="Times New Roman" w:hAnsi="Times New Roman" w:cs="Times New Roman"/>
          <w:sz w:val="24"/>
          <w:szCs w:val="24"/>
        </w:rPr>
      </w:pPr>
      <w:r w:rsidRPr="00F25C0C">
        <w:rPr>
          <w:rFonts w:ascii="Times New Roman" w:hAnsi="Times New Roman" w:cs="Times New Roman"/>
          <w:sz w:val="24"/>
          <w:szCs w:val="24"/>
          <w:lang w:val="en-US"/>
        </w:rPr>
        <w:t>CM</w:t>
      </w:r>
      <w:r w:rsidRPr="00F25C0C">
        <w:rPr>
          <w:rFonts w:ascii="Times New Roman" w:hAnsi="Times New Roman" w:cs="Times New Roman"/>
          <w:sz w:val="24"/>
          <w:szCs w:val="24"/>
        </w:rPr>
        <w:t>. Выберите ЭКГ-признаки желудочковой экстрасистолии:</w:t>
      </w:r>
    </w:p>
    <w:p w14:paraId="08363363" w14:textId="33A2F57D" w:rsidR="00147549" w:rsidRPr="00F25C0C" w:rsidRDefault="00147549" w:rsidP="00D221E0">
      <w:pPr>
        <w:pStyle w:val="a7"/>
        <w:numPr>
          <w:ilvl w:val="1"/>
          <w:numId w:val="1"/>
        </w:numPr>
        <w:spacing w:before="240" w:line="276" w:lineRule="auto"/>
        <w:rPr>
          <w:rFonts w:ascii="Times New Roman" w:hAnsi="Times New Roman" w:cs="Times New Roman"/>
          <w:sz w:val="24"/>
          <w:szCs w:val="24"/>
        </w:rPr>
      </w:pPr>
      <w:r w:rsidRPr="00F25C0C">
        <w:rPr>
          <w:rFonts w:ascii="Times New Roman" w:hAnsi="Times New Roman" w:cs="Times New Roman"/>
          <w:sz w:val="24"/>
          <w:szCs w:val="24"/>
        </w:rPr>
        <w:t xml:space="preserve">Отсутствие зубца </w:t>
      </w:r>
      <w:r w:rsidRPr="00F25C0C">
        <w:rPr>
          <w:rFonts w:ascii="Times New Roman" w:hAnsi="Times New Roman" w:cs="Times New Roman"/>
          <w:sz w:val="24"/>
          <w:szCs w:val="24"/>
          <w:lang w:val="en-US"/>
        </w:rPr>
        <w:t>P</w:t>
      </w:r>
    </w:p>
    <w:p w14:paraId="225E0175" w14:textId="26AD6AED" w:rsidR="00147549" w:rsidRPr="00F25C0C" w:rsidRDefault="00147549" w:rsidP="00D221E0">
      <w:pPr>
        <w:pStyle w:val="a7"/>
        <w:numPr>
          <w:ilvl w:val="1"/>
          <w:numId w:val="1"/>
        </w:numPr>
        <w:spacing w:before="240" w:line="276" w:lineRule="auto"/>
        <w:rPr>
          <w:rFonts w:ascii="Times New Roman" w:hAnsi="Times New Roman" w:cs="Times New Roman"/>
          <w:sz w:val="24"/>
          <w:szCs w:val="24"/>
        </w:rPr>
      </w:pPr>
      <w:r w:rsidRPr="00F25C0C">
        <w:rPr>
          <w:rFonts w:ascii="Times New Roman" w:hAnsi="Times New Roman" w:cs="Times New Roman"/>
          <w:sz w:val="24"/>
          <w:szCs w:val="24"/>
        </w:rPr>
        <w:t>Полная компенсаторная пауза</w:t>
      </w:r>
    </w:p>
    <w:p w14:paraId="0B6AAA97" w14:textId="7D93C456" w:rsidR="00147549" w:rsidRPr="00F25C0C" w:rsidRDefault="00147549" w:rsidP="00D221E0">
      <w:pPr>
        <w:pStyle w:val="a7"/>
        <w:numPr>
          <w:ilvl w:val="1"/>
          <w:numId w:val="1"/>
        </w:numPr>
        <w:spacing w:before="240" w:line="276" w:lineRule="auto"/>
        <w:rPr>
          <w:rFonts w:ascii="Times New Roman" w:hAnsi="Times New Roman" w:cs="Times New Roman"/>
          <w:sz w:val="24"/>
          <w:szCs w:val="24"/>
        </w:rPr>
      </w:pPr>
      <w:r w:rsidRPr="00F25C0C">
        <w:rPr>
          <w:rFonts w:ascii="Times New Roman" w:hAnsi="Times New Roman" w:cs="Times New Roman"/>
          <w:sz w:val="24"/>
          <w:szCs w:val="24"/>
        </w:rPr>
        <w:t xml:space="preserve">Интервал </w:t>
      </w:r>
      <w:r w:rsidRPr="00F25C0C">
        <w:rPr>
          <w:rFonts w:ascii="Times New Roman" w:hAnsi="Times New Roman" w:cs="Times New Roman"/>
          <w:sz w:val="24"/>
          <w:szCs w:val="24"/>
          <w:lang w:val="en-US"/>
        </w:rPr>
        <w:t>P</w:t>
      </w:r>
      <w:r w:rsidRPr="00F25C0C">
        <w:rPr>
          <w:rFonts w:ascii="Times New Roman" w:hAnsi="Times New Roman" w:cs="Times New Roman"/>
          <w:sz w:val="24"/>
          <w:szCs w:val="24"/>
        </w:rPr>
        <w:t>–</w:t>
      </w:r>
      <w:r w:rsidRPr="00F25C0C">
        <w:rPr>
          <w:rFonts w:ascii="Times New Roman" w:hAnsi="Times New Roman" w:cs="Times New Roman"/>
          <w:sz w:val="24"/>
          <w:szCs w:val="24"/>
          <w:lang w:val="en-US"/>
        </w:rPr>
        <w:t>Q</w:t>
      </w:r>
      <w:r w:rsidRPr="00F25C0C">
        <w:rPr>
          <w:rFonts w:ascii="Times New Roman" w:hAnsi="Times New Roman" w:cs="Times New Roman"/>
          <w:sz w:val="24"/>
          <w:szCs w:val="24"/>
        </w:rPr>
        <w:t xml:space="preserve"> &gt; 0,20 с</w:t>
      </w:r>
    </w:p>
    <w:p w14:paraId="161F2877" w14:textId="11AA10A1" w:rsidR="00147549" w:rsidRPr="00F25C0C" w:rsidRDefault="00147549" w:rsidP="00D221E0">
      <w:pPr>
        <w:pStyle w:val="a7"/>
        <w:numPr>
          <w:ilvl w:val="1"/>
          <w:numId w:val="1"/>
        </w:numPr>
        <w:spacing w:before="240" w:line="276" w:lineRule="auto"/>
        <w:rPr>
          <w:rFonts w:ascii="Times New Roman" w:hAnsi="Times New Roman" w:cs="Times New Roman"/>
          <w:sz w:val="24"/>
          <w:szCs w:val="24"/>
        </w:rPr>
      </w:pPr>
      <w:r w:rsidRPr="00F25C0C">
        <w:rPr>
          <w:rFonts w:ascii="Times New Roman" w:hAnsi="Times New Roman" w:cs="Times New Roman"/>
          <w:sz w:val="24"/>
          <w:szCs w:val="24"/>
        </w:rPr>
        <w:t xml:space="preserve">Изменённый комплекс </w:t>
      </w:r>
      <w:r w:rsidRPr="00F25C0C">
        <w:rPr>
          <w:rFonts w:ascii="Times New Roman" w:hAnsi="Times New Roman" w:cs="Times New Roman"/>
          <w:sz w:val="24"/>
          <w:szCs w:val="24"/>
          <w:lang w:val="en-US"/>
        </w:rPr>
        <w:t>QRS</w:t>
      </w:r>
    </w:p>
    <w:p w14:paraId="44602D41" w14:textId="70245E7E" w:rsidR="00147549" w:rsidRPr="00F25C0C" w:rsidRDefault="00147549" w:rsidP="00D221E0">
      <w:pPr>
        <w:pStyle w:val="a7"/>
        <w:numPr>
          <w:ilvl w:val="1"/>
          <w:numId w:val="1"/>
        </w:numPr>
        <w:spacing w:before="240" w:line="276" w:lineRule="auto"/>
        <w:rPr>
          <w:rFonts w:ascii="Times New Roman" w:hAnsi="Times New Roman" w:cs="Times New Roman"/>
          <w:sz w:val="24"/>
          <w:szCs w:val="24"/>
        </w:rPr>
      </w:pPr>
      <w:r w:rsidRPr="00F25C0C">
        <w:rPr>
          <w:rFonts w:ascii="Times New Roman" w:hAnsi="Times New Roman" w:cs="Times New Roman"/>
          <w:sz w:val="24"/>
          <w:szCs w:val="24"/>
        </w:rPr>
        <w:t xml:space="preserve">Нормальный комплекс </w:t>
      </w:r>
      <w:r w:rsidRPr="00F25C0C">
        <w:rPr>
          <w:rFonts w:ascii="Times New Roman" w:hAnsi="Times New Roman" w:cs="Times New Roman"/>
          <w:sz w:val="24"/>
          <w:szCs w:val="24"/>
          <w:lang w:val="en-US"/>
        </w:rPr>
        <w:t>QRS</w:t>
      </w:r>
    </w:p>
    <w:p w14:paraId="38B4F027" w14:textId="77777777" w:rsidR="00147549" w:rsidRPr="00F25C0C" w:rsidRDefault="00147549" w:rsidP="00D221E0">
      <w:pPr>
        <w:pStyle w:val="a7"/>
        <w:spacing w:before="240" w:line="276" w:lineRule="auto"/>
        <w:rPr>
          <w:rFonts w:ascii="Times New Roman" w:hAnsi="Times New Roman" w:cs="Times New Roman"/>
          <w:sz w:val="24"/>
          <w:szCs w:val="24"/>
        </w:rPr>
      </w:pPr>
      <w:r w:rsidRPr="00F25C0C">
        <w:rPr>
          <w:rFonts w:ascii="Times New Roman" w:hAnsi="Times New Roman" w:cs="Times New Roman"/>
          <w:sz w:val="24"/>
          <w:szCs w:val="24"/>
        </w:rPr>
        <w:t xml:space="preserve">Ответ: </w:t>
      </w:r>
      <w:r w:rsidRPr="00F25C0C">
        <w:rPr>
          <w:rFonts w:ascii="Times New Roman" w:hAnsi="Times New Roman" w:cs="Times New Roman"/>
          <w:sz w:val="24"/>
          <w:szCs w:val="24"/>
          <w:lang w:val="en-US"/>
        </w:rPr>
        <w:t>A</w:t>
      </w:r>
      <w:r w:rsidRPr="00F25C0C">
        <w:rPr>
          <w:rFonts w:ascii="Times New Roman" w:hAnsi="Times New Roman" w:cs="Times New Roman"/>
          <w:sz w:val="24"/>
          <w:szCs w:val="24"/>
        </w:rPr>
        <w:t xml:space="preserve">, </w:t>
      </w:r>
      <w:r w:rsidRPr="00F25C0C">
        <w:rPr>
          <w:rFonts w:ascii="Times New Roman" w:hAnsi="Times New Roman" w:cs="Times New Roman"/>
          <w:sz w:val="24"/>
          <w:szCs w:val="24"/>
          <w:lang w:val="en-US"/>
        </w:rPr>
        <w:t>B</w:t>
      </w:r>
      <w:r w:rsidRPr="00F25C0C">
        <w:rPr>
          <w:rFonts w:ascii="Times New Roman" w:hAnsi="Times New Roman" w:cs="Times New Roman"/>
          <w:sz w:val="24"/>
          <w:szCs w:val="24"/>
        </w:rPr>
        <w:t xml:space="preserve">, </w:t>
      </w:r>
      <w:r w:rsidRPr="00F25C0C">
        <w:rPr>
          <w:rFonts w:ascii="Times New Roman" w:hAnsi="Times New Roman" w:cs="Times New Roman"/>
          <w:sz w:val="24"/>
          <w:szCs w:val="24"/>
          <w:lang w:val="en-US"/>
        </w:rPr>
        <w:t>D</w:t>
      </w:r>
    </w:p>
    <w:p w14:paraId="106DE455" w14:textId="77777777" w:rsidR="00147549" w:rsidRPr="00F25C0C" w:rsidRDefault="00147549" w:rsidP="00D221E0">
      <w:pPr>
        <w:pStyle w:val="a7"/>
        <w:numPr>
          <w:ilvl w:val="0"/>
          <w:numId w:val="1"/>
        </w:numPr>
        <w:spacing w:before="240" w:line="276" w:lineRule="auto"/>
        <w:rPr>
          <w:rFonts w:ascii="Times New Roman" w:hAnsi="Times New Roman" w:cs="Times New Roman"/>
          <w:sz w:val="24"/>
          <w:szCs w:val="24"/>
        </w:rPr>
      </w:pPr>
      <w:r w:rsidRPr="00F25C0C">
        <w:rPr>
          <w:rFonts w:ascii="Times New Roman" w:hAnsi="Times New Roman" w:cs="Times New Roman"/>
          <w:sz w:val="24"/>
          <w:szCs w:val="24"/>
          <w:lang w:val="en-US"/>
        </w:rPr>
        <w:t>CM</w:t>
      </w:r>
      <w:r w:rsidRPr="00F25C0C">
        <w:rPr>
          <w:rFonts w:ascii="Times New Roman" w:hAnsi="Times New Roman" w:cs="Times New Roman"/>
          <w:sz w:val="24"/>
          <w:szCs w:val="24"/>
        </w:rPr>
        <w:t>. При верхней атриовентрикулярной экстрасистолии на ЭКГ регистрируются:</w:t>
      </w:r>
    </w:p>
    <w:p w14:paraId="62DD5463" w14:textId="6A44D0C3" w:rsidR="00147549" w:rsidRPr="00F25C0C" w:rsidRDefault="00147549" w:rsidP="00D221E0">
      <w:pPr>
        <w:pStyle w:val="a7"/>
        <w:numPr>
          <w:ilvl w:val="1"/>
          <w:numId w:val="1"/>
        </w:numPr>
        <w:spacing w:before="240" w:line="276" w:lineRule="auto"/>
        <w:rPr>
          <w:rFonts w:ascii="Times New Roman" w:hAnsi="Times New Roman" w:cs="Times New Roman"/>
          <w:sz w:val="24"/>
          <w:szCs w:val="24"/>
        </w:rPr>
      </w:pPr>
      <w:r w:rsidRPr="00F25C0C">
        <w:rPr>
          <w:rFonts w:ascii="Times New Roman" w:hAnsi="Times New Roman" w:cs="Times New Roman"/>
          <w:sz w:val="24"/>
          <w:szCs w:val="24"/>
        </w:rPr>
        <w:t>Неполная компенсаторная пауза</w:t>
      </w:r>
    </w:p>
    <w:p w14:paraId="5FFB4D0E" w14:textId="4CE85A50" w:rsidR="00147549" w:rsidRPr="00F25C0C" w:rsidRDefault="00147549" w:rsidP="00D221E0">
      <w:pPr>
        <w:pStyle w:val="a7"/>
        <w:numPr>
          <w:ilvl w:val="1"/>
          <w:numId w:val="1"/>
        </w:numPr>
        <w:spacing w:before="240" w:line="276" w:lineRule="auto"/>
        <w:rPr>
          <w:rFonts w:ascii="Times New Roman" w:hAnsi="Times New Roman" w:cs="Times New Roman"/>
          <w:sz w:val="24"/>
          <w:szCs w:val="24"/>
        </w:rPr>
      </w:pPr>
      <w:r w:rsidRPr="00F25C0C">
        <w:rPr>
          <w:rFonts w:ascii="Times New Roman" w:hAnsi="Times New Roman" w:cs="Times New Roman"/>
          <w:sz w:val="24"/>
          <w:szCs w:val="24"/>
        </w:rPr>
        <w:t xml:space="preserve">Интервал </w:t>
      </w:r>
      <w:r w:rsidRPr="00F25C0C">
        <w:rPr>
          <w:rFonts w:ascii="Times New Roman" w:hAnsi="Times New Roman" w:cs="Times New Roman"/>
          <w:sz w:val="24"/>
          <w:szCs w:val="24"/>
          <w:lang w:val="en-US"/>
        </w:rPr>
        <w:t>P</w:t>
      </w:r>
      <w:r w:rsidRPr="00F25C0C">
        <w:rPr>
          <w:rFonts w:ascii="Times New Roman" w:hAnsi="Times New Roman" w:cs="Times New Roman"/>
          <w:sz w:val="24"/>
          <w:szCs w:val="24"/>
        </w:rPr>
        <w:t>–</w:t>
      </w:r>
      <w:r w:rsidRPr="00F25C0C">
        <w:rPr>
          <w:rFonts w:ascii="Times New Roman" w:hAnsi="Times New Roman" w:cs="Times New Roman"/>
          <w:sz w:val="24"/>
          <w:szCs w:val="24"/>
          <w:lang w:val="en-US"/>
        </w:rPr>
        <w:t>Q</w:t>
      </w:r>
      <w:r w:rsidRPr="00F25C0C">
        <w:rPr>
          <w:rFonts w:ascii="Times New Roman" w:hAnsi="Times New Roman" w:cs="Times New Roman"/>
          <w:sz w:val="24"/>
          <w:szCs w:val="24"/>
        </w:rPr>
        <w:t xml:space="preserve"> &gt; 0,20 с</w:t>
      </w:r>
    </w:p>
    <w:p w14:paraId="46C7EBED" w14:textId="7C19323A" w:rsidR="00147549" w:rsidRPr="00F25C0C" w:rsidRDefault="00147549" w:rsidP="00D221E0">
      <w:pPr>
        <w:pStyle w:val="a7"/>
        <w:numPr>
          <w:ilvl w:val="1"/>
          <w:numId w:val="1"/>
        </w:numPr>
        <w:spacing w:before="240" w:line="276" w:lineRule="auto"/>
        <w:rPr>
          <w:rFonts w:ascii="Times New Roman" w:hAnsi="Times New Roman" w:cs="Times New Roman"/>
          <w:sz w:val="24"/>
          <w:szCs w:val="24"/>
        </w:rPr>
      </w:pPr>
      <w:r w:rsidRPr="00F25C0C">
        <w:rPr>
          <w:rFonts w:ascii="Times New Roman" w:hAnsi="Times New Roman" w:cs="Times New Roman"/>
          <w:sz w:val="24"/>
          <w:szCs w:val="24"/>
        </w:rPr>
        <w:t xml:space="preserve">Нормальный комплекс </w:t>
      </w:r>
      <w:r w:rsidRPr="00F25C0C">
        <w:rPr>
          <w:rFonts w:ascii="Times New Roman" w:hAnsi="Times New Roman" w:cs="Times New Roman"/>
          <w:sz w:val="24"/>
          <w:szCs w:val="24"/>
          <w:lang w:val="en-US"/>
        </w:rPr>
        <w:t>QRS</w:t>
      </w:r>
    </w:p>
    <w:p w14:paraId="7EB2B4C4" w14:textId="1927D2CA" w:rsidR="00147549" w:rsidRPr="00F25C0C" w:rsidRDefault="00147549" w:rsidP="00D221E0">
      <w:pPr>
        <w:pStyle w:val="a7"/>
        <w:numPr>
          <w:ilvl w:val="1"/>
          <w:numId w:val="1"/>
        </w:numPr>
        <w:spacing w:before="240" w:line="276" w:lineRule="auto"/>
        <w:rPr>
          <w:rFonts w:ascii="Times New Roman" w:hAnsi="Times New Roman" w:cs="Times New Roman"/>
          <w:sz w:val="24"/>
          <w:szCs w:val="24"/>
        </w:rPr>
      </w:pPr>
      <w:r w:rsidRPr="00F25C0C">
        <w:rPr>
          <w:rFonts w:ascii="Times New Roman" w:hAnsi="Times New Roman" w:cs="Times New Roman"/>
          <w:sz w:val="24"/>
          <w:szCs w:val="24"/>
        </w:rPr>
        <w:t xml:space="preserve">Отрицательный зубец </w:t>
      </w:r>
      <w:r w:rsidRPr="00F25C0C">
        <w:rPr>
          <w:rFonts w:ascii="Times New Roman" w:hAnsi="Times New Roman" w:cs="Times New Roman"/>
          <w:sz w:val="24"/>
          <w:szCs w:val="24"/>
          <w:lang w:val="en-US"/>
        </w:rPr>
        <w:t>P</w:t>
      </w:r>
      <w:r w:rsidRPr="00F25C0C">
        <w:rPr>
          <w:rFonts w:ascii="Times New Roman" w:hAnsi="Times New Roman" w:cs="Times New Roman"/>
          <w:sz w:val="24"/>
          <w:szCs w:val="24"/>
        </w:rPr>
        <w:t xml:space="preserve"> в отведениях </w:t>
      </w:r>
      <w:r w:rsidRPr="00F25C0C">
        <w:rPr>
          <w:rFonts w:ascii="Times New Roman" w:hAnsi="Times New Roman" w:cs="Times New Roman"/>
          <w:sz w:val="24"/>
          <w:szCs w:val="24"/>
          <w:lang w:val="en-US"/>
        </w:rPr>
        <w:t>II</w:t>
      </w:r>
      <w:r w:rsidRPr="00F25C0C">
        <w:rPr>
          <w:rFonts w:ascii="Times New Roman" w:hAnsi="Times New Roman" w:cs="Times New Roman"/>
          <w:sz w:val="24"/>
          <w:szCs w:val="24"/>
        </w:rPr>
        <w:t xml:space="preserve">, </w:t>
      </w:r>
      <w:r w:rsidRPr="00F25C0C">
        <w:rPr>
          <w:rFonts w:ascii="Times New Roman" w:hAnsi="Times New Roman" w:cs="Times New Roman"/>
          <w:sz w:val="24"/>
          <w:szCs w:val="24"/>
          <w:lang w:val="en-US"/>
        </w:rPr>
        <w:t>III</w:t>
      </w:r>
      <w:r w:rsidRPr="00F25C0C">
        <w:rPr>
          <w:rFonts w:ascii="Times New Roman" w:hAnsi="Times New Roman" w:cs="Times New Roman"/>
          <w:sz w:val="24"/>
          <w:szCs w:val="24"/>
        </w:rPr>
        <w:t xml:space="preserve"> перед комплексом </w:t>
      </w:r>
      <w:r w:rsidRPr="00F25C0C">
        <w:rPr>
          <w:rFonts w:ascii="Times New Roman" w:hAnsi="Times New Roman" w:cs="Times New Roman"/>
          <w:sz w:val="24"/>
          <w:szCs w:val="24"/>
          <w:lang w:val="en-US"/>
        </w:rPr>
        <w:t>QRS</w:t>
      </w:r>
    </w:p>
    <w:p w14:paraId="28CDC2F5" w14:textId="6572D749" w:rsidR="00147549" w:rsidRPr="00F25C0C" w:rsidRDefault="00147549" w:rsidP="00D221E0">
      <w:pPr>
        <w:pStyle w:val="a7"/>
        <w:numPr>
          <w:ilvl w:val="1"/>
          <w:numId w:val="1"/>
        </w:numPr>
        <w:spacing w:before="240" w:line="276" w:lineRule="auto"/>
        <w:rPr>
          <w:rFonts w:ascii="Times New Roman" w:hAnsi="Times New Roman" w:cs="Times New Roman"/>
          <w:sz w:val="24"/>
          <w:szCs w:val="24"/>
        </w:rPr>
      </w:pPr>
      <w:r w:rsidRPr="00F25C0C">
        <w:rPr>
          <w:rFonts w:ascii="Times New Roman" w:hAnsi="Times New Roman" w:cs="Times New Roman"/>
          <w:sz w:val="24"/>
          <w:szCs w:val="24"/>
        </w:rPr>
        <w:t xml:space="preserve">Отрицательный зубец </w:t>
      </w:r>
      <w:r w:rsidRPr="00F25C0C">
        <w:rPr>
          <w:rFonts w:ascii="Times New Roman" w:hAnsi="Times New Roman" w:cs="Times New Roman"/>
          <w:sz w:val="24"/>
          <w:szCs w:val="24"/>
          <w:lang w:val="en-US"/>
        </w:rPr>
        <w:t>P</w:t>
      </w:r>
      <w:r w:rsidRPr="00F25C0C">
        <w:rPr>
          <w:rFonts w:ascii="Times New Roman" w:hAnsi="Times New Roman" w:cs="Times New Roman"/>
          <w:sz w:val="24"/>
          <w:szCs w:val="24"/>
        </w:rPr>
        <w:t xml:space="preserve"> в отведениях </w:t>
      </w:r>
      <w:r w:rsidRPr="00F25C0C">
        <w:rPr>
          <w:rFonts w:ascii="Times New Roman" w:hAnsi="Times New Roman" w:cs="Times New Roman"/>
          <w:sz w:val="24"/>
          <w:szCs w:val="24"/>
          <w:lang w:val="en-US"/>
        </w:rPr>
        <w:t>II</w:t>
      </w:r>
      <w:r w:rsidRPr="00F25C0C">
        <w:rPr>
          <w:rFonts w:ascii="Times New Roman" w:hAnsi="Times New Roman" w:cs="Times New Roman"/>
          <w:sz w:val="24"/>
          <w:szCs w:val="24"/>
        </w:rPr>
        <w:t xml:space="preserve">, </w:t>
      </w:r>
      <w:r w:rsidRPr="00F25C0C">
        <w:rPr>
          <w:rFonts w:ascii="Times New Roman" w:hAnsi="Times New Roman" w:cs="Times New Roman"/>
          <w:sz w:val="24"/>
          <w:szCs w:val="24"/>
          <w:lang w:val="en-US"/>
        </w:rPr>
        <w:t>III</w:t>
      </w:r>
      <w:r w:rsidRPr="00F25C0C">
        <w:rPr>
          <w:rFonts w:ascii="Times New Roman" w:hAnsi="Times New Roman" w:cs="Times New Roman"/>
          <w:sz w:val="24"/>
          <w:szCs w:val="24"/>
        </w:rPr>
        <w:t xml:space="preserve"> после комплекса </w:t>
      </w:r>
      <w:r w:rsidRPr="00F25C0C">
        <w:rPr>
          <w:rFonts w:ascii="Times New Roman" w:hAnsi="Times New Roman" w:cs="Times New Roman"/>
          <w:sz w:val="24"/>
          <w:szCs w:val="24"/>
          <w:lang w:val="en-US"/>
        </w:rPr>
        <w:t>QRS</w:t>
      </w:r>
    </w:p>
    <w:p w14:paraId="78BCFF4D" w14:textId="77777777" w:rsidR="00147549" w:rsidRPr="00F25C0C" w:rsidRDefault="00147549" w:rsidP="00D221E0">
      <w:pPr>
        <w:pStyle w:val="a7"/>
        <w:spacing w:before="240" w:line="276" w:lineRule="auto"/>
        <w:rPr>
          <w:rFonts w:ascii="Times New Roman" w:hAnsi="Times New Roman" w:cs="Times New Roman"/>
          <w:sz w:val="24"/>
          <w:szCs w:val="24"/>
        </w:rPr>
      </w:pPr>
      <w:r w:rsidRPr="00F25C0C">
        <w:rPr>
          <w:rFonts w:ascii="Times New Roman" w:hAnsi="Times New Roman" w:cs="Times New Roman"/>
          <w:sz w:val="24"/>
          <w:szCs w:val="24"/>
        </w:rPr>
        <w:t xml:space="preserve">Ответ: </w:t>
      </w:r>
      <w:r w:rsidRPr="00F25C0C">
        <w:rPr>
          <w:rFonts w:ascii="Times New Roman" w:hAnsi="Times New Roman" w:cs="Times New Roman"/>
          <w:sz w:val="24"/>
          <w:szCs w:val="24"/>
          <w:lang w:val="en-US"/>
        </w:rPr>
        <w:t>A</w:t>
      </w:r>
      <w:r w:rsidRPr="00F25C0C">
        <w:rPr>
          <w:rFonts w:ascii="Times New Roman" w:hAnsi="Times New Roman" w:cs="Times New Roman"/>
          <w:sz w:val="24"/>
          <w:szCs w:val="24"/>
        </w:rPr>
        <w:t xml:space="preserve">, </w:t>
      </w:r>
      <w:r w:rsidRPr="00F25C0C">
        <w:rPr>
          <w:rFonts w:ascii="Times New Roman" w:hAnsi="Times New Roman" w:cs="Times New Roman"/>
          <w:sz w:val="24"/>
          <w:szCs w:val="24"/>
          <w:lang w:val="en-US"/>
        </w:rPr>
        <w:t>C</w:t>
      </w:r>
      <w:r w:rsidRPr="00F25C0C">
        <w:rPr>
          <w:rFonts w:ascii="Times New Roman" w:hAnsi="Times New Roman" w:cs="Times New Roman"/>
          <w:sz w:val="24"/>
          <w:szCs w:val="24"/>
        </w:rPr>
        <w:t xml:space="preserve">, </w:t>
      </w:r>
      <w:r w:rsidRPr="00F25C0C">
        <w:rPr>
          <w:rFonts w:ascii="Times New Roman" w:hAnsi="Times New Roman" w:cs="Times New Roman"/>
          <w:sz w:val="24"/>
          <w:szCs w:val="24"/>
          <w:lang w:val="en-US"/>
        </w:rPr>
        <w:t>D</w:t>
      </w:r>
    </w:p>
    <w:p w14:paraId="059B2610" w14:textId="77777777" w:rsidR="00147549" w:rsidRPr="00F25C0C" w:rsidRDefault="00147549" w:rsidP="00D221E0">
      <w:pPr>
        <w:pStyle w:val="a7"/>
        <w:numPr>
          <w:ilvl w:val="0"/>
          <w:numId w:val="1"/>
        </w:numPr>
        <w:spacing w:before="240" w:line="276" w:lineRule="auto"/>
        <w:rPr>
          <w:rFonts w:ascii="Times New Roman" w:hAnsi="Times New Roman" w:cs="Times New Roman"/>
          <w:sz w:val="24"/>
          <w:szCs w:val="24"/>
        </w:rPr>
      </w:pPr>
      <w:r w:rsidRPr="00F25C0C">
        <w:rPr>
          <w:rFonts w:ascii="Times New Roman" w:hAnsi="Times New Roman" w:cs="Times New Roman"/>
          <w:sz w:val="24"/>
          <w:szCs w:val="24"/>
          <w:lang w:val="en-US"/>
        </w:rPr>
        <w:t>CM</w:t>
      </w:r>
      <w:r w:rsidRPr="00F25C0C">
        <w:rPr>
          <w:rFonts w:ascii="Times New Roman" w:hAnsi="Times New Roman" w:cs="Times New Roman"/>
          <w:sz w:val="24"/>
          <w:szCs w:val="24"/>
        </w:rPr>
        <w:t>. Каковы ЭКГ-признаки средней атриовентрикулярной экстрасистолии?</w:t>
      </w:r>
    </w:p>
    <w:p w14:paraId="2C0FD54F" w14:textId="5E11B305" w:rsidR="00147549" w:rsidRPr="00F25C0C" w:rsidRDefault="00147549" w:rsidP="00D221E0">
      <w:pPr>
        <w:pStyle w:val="a7"/>
        <w:numPr>
          <w:ilvl w:val="1"/>
          <w:numId w:val="1"/>
        </w:numPr>
        <w:spacing w:before="240" w:line="276" w:lineRule="auto"/>
        <w:rPr>
          <w:rFonts w:ascii="Times New Roman" w:hAnsi="Times New Roman" w:cs="Times New Roman"/>
          <w:sz w:val="24"/>
          <w:szCs w:val="24"/>
        </w:rPr>
      </w:pPr>
      <w:r w:rsidRPr="00F25C0C">
        <w:rPr>
          <w:rFonts w:ascii="Times New Roman" w:hAnsi="Times New Roman" w:cs="Times New Roman"/>
          <w:sz w:val="24"/>
          <w:szCs w:val="24"/>
        </w:rPr>
        <w:t>Полная компенсаторная пауза</w:t>
      </w:r>
    </w:p>
    <w:p w14:paraId="7676F297" w14:textId="147F6819" w:rsidR="00147549" w:rsidRPr="00F25C0C" w:rsidRDefault="00147549" w:rsidP="00D221E0">
      <w:pPr>
        <w:pStyle w:val="a7"/>
        <w:numPr>
          <w:ilvl w:val="1"/>
          <w:numId w:val="1"/>
        </w:numPr>
        <w:spacing w:before="240" w:line="276" w:lineRule="auto"/>
        <w:rPr>
          <w:rFonts w:ascii="Times New Roman" w:hAnsi="Times New Roman" w:cs="Times New Roman"/>
          <w:sz w:val="24"/>
          <w:szCs w:val="24"/>
        </w:rPr>
      </w:pPr>
      <w:r w:rsidRPr="00F25C0C">
        <w:rPr>
          <w:rFonts w:ascii="Times New Roman" w:hAnsi="Times New Roman" w:cs="Times New Roman"/>
          <w:sz w:val="24"/>
          <w:szCs w:val="24"/>
        </w:rPr>
        <w:t xml:space="preserve">Зубец </w:t>
      </w:r>
      <w:r w:rsidRPr="00F25C0C">
        <w:rPr>
          <w:rFonts w:ascii="Times New Roman" w:hAnsi="Times New Roman" w:cs="Times New Roman"/>
          <w:sz w:val="24"/>
          <w:szCs w:val="24"/>
          <w:lang w:val="en-US"/>
        </w:rPr>
        <w:t>P</w:t>
      </w:r>
      <w:r w:rsidRPr="00F25C0C">
        <w:rPr>
          <w:rFonts w:ascii="Times New Roman" w:hAnsi="Times New Roman" w:cs="Times New Roman"/>
          <w:sz w:val="24"/>
          <w:szCs w:val="24"/>
        </w:rPr>
        <w:t xml:space="preserve"> скрыт в комплексе </w:t>
      </w:r>
      <w:r w:rsidRPr="00F25C0C">
        <w:rPr>
          <w:rFonts w:ascii="Times New Roman" w:hAnsi="Times New Roman" w:cs="Times New Roman"/>
          <w:sz w:val="24"/>
          <w:szCs w:val="24"/>
          <w:lang w:val="en-US"/>
        </w:rPr>
        <w:t>QRS</w:t>
      </w:r>
    </w:p>
    <w:p w14:paraId="4C458237" w14:textId="2032B4DA" w:rsidR="00147549" w:rsidRPr="00F25C0C" w:rsidRDefault="00147549" w:rsidP="00D221E0">
      <w:pPr>
        <w:pStyle w:val="a7"/>
        <w:numPr>
          <w:ilvl w:val="1"/>
          <w:numId w:val="1"/>
        </w:numPr>
        <w:spacing w:before="240" w:line="276" w:lineRule="auto"/>
        <w:rPr>
          <w:rFonts w:ascii="Times New Roman" w:hAnsi="Times New Roman" w:cs="Times New Roman"/>
          <w:sz w:val="24"/>
          <w:szCs w:val="24"/>
        </w:rPr>
      </w:pPr>
      <w:r w:rsidRPr="00F25C0C">
        <w:rPr>
          <w:rFonts w:ascii="Times New Roman" w:hAnsi="Times New Roman" w:cs="Times New Roman"/>
          <w:sz w:val="24"/>
          <w:szCs w:val="24"/>
        </w:rPr>
        <w:t xml:space="preserve">Отрицательный зубец </w:t>
      </w:r>
      <w:r w:rsidRPr="00F25C0C">
        <w:rPr>
          <w:rFonts w:ascii="Times New Roman" w:hAnsi="Times New Roman" w:cs="Times New Roman"/>
          <w:sz w:val="24"/>
          <w:szCs w:val="24"/>
          <w:lang w:val="en-US"/>
        </w:rPr>
        <w:t>P</w:t>
      </w:r>
      <w:r w:rsidRPr="00F25C0C">
        <w:rPr>
          <w:rFonts w:ascii="Times New Roman" w:hAnsi="Times New Roman" w:cs="Times New Roman"/>
          <w:sz w:val="24"/>
          <w:szCs w:val="24"/>
        </w:rPr>
        <w:t xml:space="preserve"> в отведениях </w:t>
      </w:r>
      <w:r w:rsidRPr="00F25C0C">
        <w:rPr>
          <w:rFonts w:ascii="Times New Roman" w:hAnsi="Times New Roman" w:cs="Times New Roman"/>
          <w:sz w:val="24"/>
          <w:szCs w:val="24"/>
          <w:lang w:val="en-US"/>
        </w:rPr>
        <w:t>II</w:t>
      </w:r>
      <w:r w:rsidRPr="00F25C0C">
        <w:rPr>
          <w:rFonts w:ascii="Times New Roman" w:hAnsi="Times New Roman" w:cs="Times New Roman"/>
          <w:sz w:val="24"/>
          <w:szCs w:val="24"/>
        </w:rPr>
        <w:t xml:space="preserve">, </w:t>
      </w:r>
      <w:r w:rsidRPr="00F25C0C">
        <w:rPr>
          <w:rFonts w:ascii="Times New Roman" w:hAnsi="Times New Roman" w:cs="Times New Roman"/>
          <w:sz w:val="24"/>
          <w:szCs w:val="24"/>
          <w:lang w:val="en-US"/>
        </w:rPr>
        <w:t>III</w:t>
      </w:r>
      <w:r w:rsidRPr="00F25C0C">
        <w:rPr>
          <w:rFonts w:ascii="Times New Roman" w:hAnsi="Times New Roman" w:cs="Times New Roman"/>
          <w:sz w:val="24"/>
          <w:szCs w:val="24"/>
        </w:rPr>
        <w:t xml:space="preserve"> после </w:t>
      </w:r>
      <w:r w:rsidRPr="00F25C0C">
        <w:rPr>
          <w:rFonts w:ascii="Times New Roman" w:hAnsi="Times New Roman" w:cs="Times New Roman"/>
          <w:sz w:val="24"/>
          <w:szCs w:val="24"/>
          <w:lang w:val="en-US"/>
        </w:rPr>
        <w:t>QRS</w:t>
      </w:r>
    </w:p>
    <w:p w14:paraId="21A15F75" w14:textId="4F362BD6" w:rsidR="00147549" w:rsidRPr="00F25C0C" w:rsidRDefault="00147549" w:rsidP="00D221E0">
      <w:pPr>
        <w:pStyle w:val="a7"/>
        <w:numPr>
          <w:ilvl w:val="1"/>
          <w:numId w:val="1"/>
        </w:numPr>
        <w:spacing w:before="240" w:line="276" w:lineRule="auto"/>
        <w:rPr>
          <w:rFonts w:ascii="Times New Roman" w:hAnsi="Times New Roman" w:cs="Times New Roman"/>
          <w:sz w:val="24"/>
          <w:szCs w:val="24"/>
        </w:rPr>
      </w:pPr>
      <w:r w:rsidRPr="00F25C0C">
        <w:rPr>
          <w:rFonts w:ascii="Times New Roman" w:hAnsi="Times New Roman" w:cs="Times New Roman"/>
          <w:sz w:val="24"/>
          <w:szCs w:val="24"/>
        </w:rPr>
        <w:t xml:space="preserve">Отрицательный зубец </w:t>
      </w:r>
      <w:r w:rsidRPr="00F25C0C">
        <w:rPr>
          <w:rFonts w:ascii="Times New Roman" w:hAnsi="Times New Roman" w:cs="Times New Roman"/>
          <w:sz w:val="24"/>
          <w:szCs w:val="24"/>
          <w:lang w:val="en-US"/>
        </w:rPr>
        <w:t>P</w:t>
      </w:r>
      <w:r w:rsidRPr="00F25C0C">
        <w:rPr>
          <w:rFonts w:ascii="Times New Roman" w:hAnsi="Times New Roman" w:cs="Times New Roman"/>
          <w:sz w:val="24"/>
          <w:szCs w:val="24"/>
        </w:rPr>
        <w:t xml:space="preserve"> в отведениях </w:t>
      </w:r>
      <w:r w:rsidRPr="00F25C0C">
        <w:rPr>
          <w:rFonts w:ascii="Times New Roman" w:hAnsi="Times New Roman" w:cs="Times New Roman"/>
          <w:sz w:val="24"/>
          <w:szCs w:val="24"/>
          <w:lang w:val="en-US"/>
        </w:rPr>
        <w:t>II</w:t>
      </w:r>
      <w:r w:rsidRPr="00F25C0C">
        <w:rPr>
          <w:rFonts w:ascii="Times New Roman" w:hAnsi="Times New Roman" w:cs="Times New Roman"/>
          <w:sz w:val="24"/>
          <w:szCs w:val="24"/>
        </w:rPr>
        <w:t xml:space="preserve">, </w:t>
      </w:r>
      <w:r w:rsidRPr="00F25C0C">
        <w:rPr>
          <w:rFonts w:ascii="Times New Roman" w:hAnsi="Times New Roman" w:cs="Times New Roman"/>
          <w:sz w:val="24"/>
          <w:szCs w:val="24"/>
          <w:lang w:val="en-US"/>
        </w:rPr>
        <w:t>III</w:t>
      </w:r>
      <w:r w:rsidRPr="00F25C0C">
        <w:rPr>
          <w:rFonts w:ascii="Times New Roman" w:hAnsi="Times New Roman" w:cs="Times New Roman"/>
          <w:sz w:val="24"/>
          <w:szCs w:val="24"/>
        </w:rPr>
        <w:t xml:space="preserve"> перед </w:t>
      </w:r>
      <w:r w:rsidRPr="00F25C0C">
        <w:rPr>
          <w:rFonts w:ascii="Times New Roman" w:hAnsi="Times New Roman" w:cs="Times New Roman"/>
          <w:sz w:val="24"/>
          <w:szCs w:val="24"/>
          <w:lang w:val="en-US"/>
        </w:rPr>
        <w:t>QRS</w:t>
      </w:r>
    </w:p>
    <w:p w14:paraId="46D7DF6C" w14:textId="594EAD8F" w:rsidR="00147549" w:rsidRPr="00F25C0C" w:rsidRDefault="00147549" w:rsidP="00D221E0">
      <w:pPr>
        <w:pStyle w:val="a7"/>
        <w:numPr>
          <w:ilvl w:val="1"/>
          <w:numId w:val="1"/>
        </w:numPr>
        <w:spacing w:before="240" w:line="276" w:lineRule="auto"/>
        <w:rPr>
          <w:rFonts w:ascii="Times New Roman" w:hAnsi="Times New Roman" w:cs="Times New Roman"/>
          <w:sz w:val="24"/>
          <w:szCs w:val="24"/>
        </w:rPr>
      </w:pPr>
      <w:r w:rsidRPr="00F25C0C">
        <w:rPr>
          <w:rFonts w:ascii="Times New Roman" w:hAnsi="Times New Roman" w:cs="Times New Roman"/>
          <w:sz w:val="24"/>
          <w:szCs w:val="24"/>
        </w:rPr>
        <w:t xml:space="preserve">Нормальный комплекс </w:t>
      </w:r>
      <w:r w:rsidRPr="00F25C0C">
        <w:rPr>
          <w:rFonts w:ascii="Times New Roman" w:hAnsi="Times New Roman" w:cs="Times New Roman"/>
          <w:sz w:val="24"/>
          <w:szCs w:val="24"/>
          <w:lang w:val="en-US"/>
        </w:rPr>
        <w:t>QRS</w:t>
      </w:r>
    </w:p>
    <w:p w14:paraId="62A31CDB" w14:textId="77777777" w:rsidR="00147549" w:rsidRPr="00F25C0C" w:rsidRDefault="00147549" w:rsidP="00D221E0">
      <w:pPr>
        <w:pStyle w:val="a7"/>
        <w:spacing w:before="240" w:line="276" w:lineRule="auto"/>
        <w:rPr>
          <w:rFonts w:ascii="Times New Roman" w:hAnsi="Times New Roman" w:cs="Times New Roman"/>
          <w:sz w:val="24"/>
          <w:szCs w:val="24"/>
        </w:rPr>
      </w:pPr>
      <w:r w:rsidRPr="00F25C0C">
        <w:rPr>
          <w:rFonts w:ascii="Times New Roman" w:hAnsi="Times New Roman" w:cs="Times New Roman"/>
          <w:sz w:val="24"/>
          <w:szCs w:val="24"/>
        </w:rPr>
        <w:t xml:space="preserve">Ответ: </w:t>
      </w:r>
      <w:r w:rsidRPr="00F25C0C">
        <w:rPr>
          <w:rFonts w:ascii="Times New Roman" w:hAnsi="Times New Roman" w:cs="Times New Roman"/>
          <w:sz w:val="24"/>
          <w:szCs w:val="24"/>
          <w:lang w:val="en-US"/>
        </w:rPr>
        <w:t>A</w:t>
      </w:r>
      <w:r w:rsidRPr="00F25C0C">
        <w:rPr>
          <w:rFonts w:ascii="Times New Roman" w:hAnsi="Times New Roman" w:cs="Times New Roman"/>
          <w:sz w:val="24"/>
          <w:szCs w:val="24"/>
        </w:rPr>
        <w:t xml:space="preserve">, </w:t>
      </w:r>
      <w:r w:rsidRPr="00F25C0C">
        <w:rPr>
          <w:rFonts w:ascii="Times New Roman" w:hAnsi="Times New Roman" w:cs="Times New Roman"/>
          <w:sz w:val="24"/>
          <w:szCs w:val="24"/>
          <w:lang w:val="en-US"/>
        </w:rPr>
        <w:t>B</w:t>
      </w:r>
      <w:r w:rsidRPr="00F25C0C">
        <w:rPr>
          <w:rFonts w:ascii="Times New Roman" w:hAnsi="Times New Roman" w:cs="Times New Roman"/>
          <w:sz w:val="24"/>
          <w:szCs w:val="24"/>
        </w:rPr>
        <w:t xml:space="preserve">, </w:t>
      </w:r>
      <w:r w:rsidRPr="00F25C0C">
        <w:rPr>
          <w:rFonts w:ascii="Times New Roman" w:hAnsi="Times New Roman" w:cs="Times New Roman"/>
          <w:sz w:val="24"/>
          <w:szCs w:val="24"/>
          <w:lang w:val="en-US"/>
        </w:rPr>
        <w:t>E</w:t>
      </w:r>
    </w:p>
    <w:p w14:paraId="2696E99B" w14:textId="77777777" w:rsidR="00147549" w:rsidRPr="00F25C0C" w:rsidRDefault="00147549" w:rsidP="00D221E0">
      <w:pPr>
        <w:pStyle w:val="a7"/>
        <w:numPr>
          <w:ilvl w:val="0"/>
          <w:numId w:val="1"/>
        </w:numPr>
        <w:spacing w:before="240" w:line="276" w:lineRule="auto"/>
        <w:rPr>
          <w:rFonts w:ascii="Times New Roman" w:hAnsi="Times New Roman" w:cs="Times New Roman"/>
          <w:sz w:val="24"/>
          <w:szCs w:val="24"/>
        </w:rPr>
      </w:pPr>
      <w:r w:rsidRPr="00F25C0C">
        <w:rPr>
          <w:rFonts w:ascii="Times New Roman" w:hAnsi="Times New Roman" w:cs="Times New Roman"/>
          <w:sz w:val="24"/>
          <w:szCs w:val="24"/>
          <w:lang w:val="en-US"/>
        </w:rPr>
        <w:t>CM</w:t>
      </w:r>
      <w:r w:rsidRPr="00F25C0C">
        <w:rPr>
          <w:rFonts w:ascii="Times New Roman" w:hAnsi="Times New Roman" w:cs="Times New Roman"/>
          <w:sz w:val="24"/>
          <w:szCs w:val="24"/>
        </w:rPr>
        <w:t>. Нижняя атриовентрикулярная экстрасистолия характеризуется на ЭКГ:</w:t>
      </w:r>
    </w:p>
    <w:p w14:paraId="068CB64E" w14:textId="548C9841" w:rsidR="00147549" w:rsidRPr="00F25C0C" w:rsidRDefault="00147549" w:rsidP="00D221E0">
      <w:pPr>
        <w:pStyle w:val="a7"/>
        <w:numPr>
          <w:ilvl w:val="1"/>
          <w:numId w:val="1"/>
        </w:numPr>
        <w:spacing w:before="240" w:line="276" w:lineRule="auto"/>
        <w:rPr>
          <w:rFonts w:ascii="Times New Roman" w:hAnsi="Times New Roman" w:cs="Times New Roman"/>
          <w:sz w:val="24"/>
          <w:szCs w:val="24"/>
        </w:rPr>
      </w:pPr>
      <w:r w:rsidRPr="00F25C0C">
        <w:rPr>
          <w:rFonts w:ascii="Times New Roman" w:hAnsi="Times New Roman" w:cs="Times New Roman"/>
          <w:sz w:val="24"/>
          <w:szCs w:val="24"/>
        </w:rPr>
        <w:t>Неполная компенсаторная пауза</w:t>
      </w:r>
    </w:p>
    <w:p w14:paraId="5F3A7D64" w14:textId="081154D5" w:rsidR="00147549" w:rsidRPr="00F25C0C" w:rsidRDefault="00147549" w:rsidP="00D221E0">
      <w:pPr>
        <w:pStyle w:val="a7"/>
        <w:numPr>
          <w:ilvl w:val="1"/>
          <w:numId w:val="1"/>
        </w:numPr>
        <w:spacing w:before="240" w:line="276" w:lineRule="auto"/>
        <w:rPr>
          <w:rFonts w:ascii="Times New Roman" w:hAnsi="Times New Roman" w:cs="Times New Roman"/>
          <w:sz w:val="24"/>
          <w:szCs w:val="24"/>
        </w:rPr>
      </w:pPr>
      <w:r w:rsidRPr="00F25C0C">
        <w:rPr>
          <w:rFonts w:ascii="Times New Roman" w:hAnsi="Times New Roman" w:cs="Times New Roman"/>
          <w:sz w:val="24"/>
          <w:szCs w:val="24"/>
        </w:rPr>
        <w:t xml:space="preserve">Отрицательный зубец </w:t>
      </w:r>
      <w:r w:rsidRPr="00F25C0C">
        <w:rPr>
          <w:rFonts w:ascii="Times New Roman" w:hAnsi="Times New Roman" w:cs="Times New Roman"/>
          <w:sz w:val="24"/>
          <w:szCs w:val="24"/>
          <w:lang w:val="en-US"/>
        </w:rPr>
        <w:t>P</w:t>
      </w:r>
      <w:r w:rsidRPr="00F25C0C">
        <w:rPr>
          <w:rFonts w:ascii="Times New Roman" w:hAnsi="Times New Roman" w:cs="Times New Roman"/>
          <w:sz w:val="24"/>
          <w:szCs w:val="24"/>
        </w:rPr>
        <w:t xml:space="preserve"> после комплекса </w:t>
      </w:r>
      <w:r w:rsidRPr="00F25C0C">
        <w:rPr>
          <w:rFonts w:ascii="Times New Roman" w:hAnsi="Times New Roman" w:cs="Times New Roman"/>
          <w:sz w:val="24"/>
          <w:szCs w:val="24"/>
          <w:lang w:val="en-US"/>
        </w:rPr>
        <w:t>QRS</w:t>
      </w:r>
    </w:p>
    <w:p w14:paraId="61E941DD" w14:textId="555AC7C8" w:rsidR="00147549" w:rsidRPr="00F25C0C" w:rsidRDefault="00147549" w:rsidP="00D221E0">
      <w:pPr>
        <w:pStyle w:val="a7"/>
        <w:numPr>
          <w:ilvl w:val="1"/>
          <w:numId w:val="1"/>
        </w:numPr>
        <w:spacing w:before="240" w:line="276" w:lineRule="auto"/>
        <w:rPr>
          <w:rFonts w:ascii="Times New Roman" w:hAnsi="Times New Roman" w:cs="Times New Roman"/>
          <w:sz w:val="24"/>
          <w:szCs w:val="24"/>
        </w:rPr>
      </w:pPr>
      <w:r w:rsidRPr="00F25C0C">
        <w:rPr>
          <w:rFonts w:ascii="Times New Roman" w:hAnsi="Times New Roman" w:cs="Times New Roman"/>
          <w:sz w:val="24"/>
          <w:szCs w:val="24"/>
        </w:rPr>
        <w:t xml:space="preserve">Комплекс </w:t>
      </w:r>
      <w:r w:rsidRPr="00F25C0C">
        <w:rPr>
          <w:rFonts w:ascii="Times New Roman" w:hAnsi="Times New Roman" w:cs="Times New Roman"/>
          <w:sz w:val="24"/>
          <w:szCs w:val="24"/>
          <w:lang w:val="en-US"/>
        </w:rPr>
        <w:t>QRS</w:t>
      </w:r>
      <w:r w:rsidRPr="00F25C0C">
        <w:rPr>
          <w:rFonts w:ascii="Times New Roman" w:hAnsi="Times New Roman" w:cs="Times New Roman"/>
          <w:sz w:val="24"/>
          <w:szCs w:val="24"/>
        </w:rPr>
        <w:t xml:space="preserve"> &gt; 0,15 с</w:t>
      </w:r>
    </w:p>
    <w:p w14:paraId="4C90A1A3" w14:textId="48B4D8E7" w:rsidR="00147549" w:rsidRPr="00F25C0C" w:rsidRDefault="00147549" w:rsidP="00D221E0">
      <w:pPr>
        <w:pStyle w:val="a7"/>
        <w:numPr>
          <w:ilvl w:val="1"/>
          <w:numId w:val="1"/>
        </w:numPr>
        <w:spacing w:before="240" w:line="276" w:lineRule="auto"/>
        <w:rPr>
          <w:rFonts w:ascii="Times New Roman" w:hAnsi="Times New Roman" w:cs="Times New Roman"/>
          <w:sz w:val="24"/>
          <w:szCs w:val="24"/>
        </w:rPr>
      </w:pPr>
      <w:r w:rsidRPr="00F25C0C">
        <w:rPr>
          <w:rFonts w:ascii="Times New Roman" w:hAnsi="Times New Roman" w:cs="Times New Roman"/>
          <w:sz w:val="24"/>
          <w:szCs w:val="24"/>
        </w:rPr>
        <w:t xml:space="preserve">Отсутствие зубца </w:t>
      </w:r>
      <w:r w:rsidRPr="00F25C0C">
        <w:rPr>
          <w:rFonts w:ascii="Times New Roman" w:hAnsi="Times New Roman" w:cs="Times New Roman"/>
          <w:sz w:val="24"/>
          <w:szCs w:val="24"/>
          <w:lang w:val="en-US"/>
        </w:rPr>
        <w:t>P</w:t>
      </w:r>
    </w:p>
    <w:p w14:paraId="6395C8B3" w14:textId="1C8CE670" w:rsidR="00147549" w:rsidRPr="00F25C0C" w:rsidRDefault="00147549" w:rsidP="00D221E0">
      <w:pPr>
        <w:pStyle w:val="a7"/>
        <w:numPr>
          <w:ilvl w:val="1"/>
          <w:numId w:val="1"/>
        </w:numPr>
        <w:spacing w:before="240" w:line="276" w:lineRule="auto"/>
        <w:rPr>
          <w:rFonts w:ascii="Times New Roman" w:hAnsi="Times New Roman" w:cs="Times New Roman"/>
          <w:sz w:val="24"/>
          <w:szCs w:val="24"/>
        </w:rPr>
      </w:pPr>
      <w:r w:rsidRPr="00F25C0C">
        <w:rPr>
          <w:rFonts w:ascii="Times New Roman" w:hAnsi="Times New Roman" w:cs="Times New Roman"/>
          <w:sz w:val="24"/>
          <w:szCs w:val="24"/>
        </w:rPr>
        <w:t xml:space="preserve">Нормальный комплекс </w:t>
      </w:r>
      <w:r w:rsidRPr="00F25C0C">
        <w:rPr>
          <w:rFonts w:ascii="Times New Roman" w:hAnsi="Times New Roman" w:cs="Times New Roman"/>
          <w:sz w:val="24"/>
          <w:szCs w:val="24"/>
          <w:lang w:val="en-US"/>
        </w:rPr>
        <w:t>QRS</w:t>
      </w:r>
    </w:p>
    <w:p w14:paraId="044156BE" w14:textId="77777777" w:rsidR="00147549" w:rsidRPr="00F25C0C" w:rsidRDefault="00147549" w:rsidP="00D221E0">
      <w:pPr>
        <w:pStyle w:val="a7"/>
        <w:spacing w:before="240" w:line="276" w:lineRule="auto"/>
        <w:rPr>
          <w:rFonts w:ascii="Times New Roman" w:hAnsi="Times New Roman" w:cs="Times New Roman"/>
          <w:sz w:val="24"/>
          <w:szCs w:val="24"/>
        </w:rPr>
      </w:pPr>
      <w:r w:rsidRPr="00F25C0C">
        <w:rPr>
          <w:rFonts w:ascii="Times New Roman" w:hAnsi="Times New Roman" w:cs="Times New Roman"/>
          <w:sz w:val="24"/>
          <w:szCs w:val="24"/>
        </w:rPr>
        <w:lastRenderedPageBreak/>
        <w:t xml:space="preserve">Ответ: </w:t>
      </w:r>
      <w:r w:rsidRPr="00F25C0C">
        <w:rPr>
          <w:rFonts w:ascii="Times New Roman" w:hAnsi="Times New Roman" w:cs="Times New Roman"/>
          <w:sz w:val="24"/>
          <w:szCs w:val="24"/>
          <w:lang w:val="en-US"/>
        </w:rPr>
        <w:t>A</w:t>
      </w:r>
      <w:r w:rsidRPr="00F25C0C">
        <w:rPr>
          <w:rFonts w:ascii="Times New Roman" w:hAnsi="Times New Roman" w:cs="Times New Roman"/>
          <w:sz w:val="24"/>
          <w:szCs w:val="24"/>
        </w:rPr>
        <w:t xml:space="preserve">, </w:t>
      </w:r>
      <w:r w:rsidRPr="00F25C0C">
        <w:rPr>
          <w:rFonts w:ascii="Times New Roman" w:hAnsi="Times New Roman" w:cs="Times New Roman"/>
          <w:sz w:val="24"/>
          <w:szCs w:val="24"/>
          <w:lang w:val="en-US"/>
        </w:rPr>
        <w:t>B</w:t>
      </w:r>
      <w:r w:rsidRPr="00F25C0C">
        <w:rPr>
          <w:rFonts w:ascii="Times New Roman" w:hAnsi="Times New Roman" w:cs="Times New Roman"/>
          <w:sz w:val="24"/>
          <w:szCs w:val="24"/>
        </w:rPr>
        <w:t xml:space="preserve">, </w:t>
      </w:r>
      <w:r w:rsidRPr="00F25C0C">
        <w:rPr>
          <w:rFonts w:ascii="Times New Roman" w:hAnsi="Times New Roman" w:cs="Times New Roman"/>
          <w:sz w:val="24"/>
          <w:szCs w:val="24"/>
          <w:lang w:val="en-US"/>
        </w:rPr>
        <w:t>E</w:t>
      </w:r>
    </w:p>
    <w:p w14:paraId="59A97716" w14:textId="77777777" w:rsidR="00147549" w:rsidRPr="00F25C0C" w:rsidRDefault="00147549" w:rsidP="00D221E0">
      <w:pPr>
        <w:pStyle w:val="a7"/>
        <w:numPr>
          <w:ilvl w:val="0"/>
          <w:numId w:val="1"/>
        </w:numPr>
        <w:spacing w:before="240" w:line="276" w:lineRule="auto"/>
        <w:rPr>
          <w:rFonts w:ascii="Times New Roman" w:hAnsi="Times New Roman" w:cs="Times New Roman"/>
          <w:sz w:val="24"/>
          <w:szCs w:val="24"/>
        </w:rPr>
      </w:pPr>
      <w:r w:rsidRPr="00F25C0C">
        <w:rPr>
          <w:rFonts w:ascii="Times New Roman" w:hAnsi="Times New Roman" w:cs="Times New Roman"/>
          <w:sz w:val="24"/>
          <w:szCs w:val="24"/>
          <w:lang w:val="en-US"/>
        </w:rPr>
        <w:t>CM</w:t>
      </w:r>
      <w:r w:rsidRPr="00F25C0C">
        <w:rPr>
          <w:rFonts w:ascii="Times New Roman" w:hAnsi="Times New Roman" w:cs="Times New Roman"/>
          <w:sz w:val="24"/>
          <w:szCs w:val="24"/>
        </w:rPr>
        <w:t xml:space="preserve">. Классификация желудочковых экстрасистол по </w:t>
      </w:r>
      <w:r w:rsidRPr="00F25C0C">
        <w:rPr>
          <w:rFonts w:ascii="Times New Roman" w:hAnsi="Times New Roman" w:cs="Times New Roman"/>
          <w:sz w:val="24"/>
          <w:szCs w:val="24"/>
          <w:lang w:val="en-US"/>
        </w:rPr>
        <w:t>Lown</w:t>
      </w:r>
      <w:r w:rsidRPr="00F25C0C">
        <w:rPr>
          <w:rFonts w:ascii="Times New Roman" w:hAnsi="Times New Roman" w:cs="Times New Roman"/>
          <w:sz w:val="24"/>
          <w:szCs w:val="24"/>
        </w:rPr>
        <w:t>–</w:t>
      </w:r>
      <w:r w:rsidRPr="00F25C0C">
        <w:rPr>
          <w:rFonts w:ascii="Times New Roman" w:hAnsi="Times New Roman" w:cs="Times New Roman"/>
          <w:sz w:val="24"/>
          <w:szCs w:val="24"/>
          <w:lang w:val="en-US"/>
        </w:rPr>
        <w:t>Wolf</w:t>
      </w:r>
      <w:r w:rsidRPr="00F25C0C">
        <w:rPr>
          <w:rFonts w:ascii="Times New Roman" w:hAnsi="Times New Roman" w:cs="Times New Roman"/>
          <w:sz w:val="24"/>
          <w:szCs w:val="24"/>
        </w:rPr>
        <w:t xml:space="preserve"> включает:</w:t>
      </w:r>
    </w:p>
    <w:p w14:paraId="554A6C72" w14:textId="6F78169C" w:rsidR="00147549" w:rsidRPr="00F25C0C" w:rsidRDefault="00147549" w:rsidP="00D221E0">
      <w:pPr>
        <w:pStyle w:val="a7"/>
        <w:numPr>
          <w:ilvl w:val="1"/>
          <w:numId w:val="1"/>
        </w:numPr>
        <w:spacing w:before="240" w:line="276" w:lineRule="auto"/>
        <w:rPr>
          <w:rFonts w:ascii="Times New Roman" w:hAnsi="Times New Roman" w:cs="Times New Roman"/>
          <w:sz w:val="24"/>
          <w:szCs w:val="24"/>
        </w:rPr>
      </w:pPr>
      <w:r w:rsidRPr="00F25C0C">
        <w:rPr>
          <w:rFonts w:ascii="Times New Roman" w:hAnsi="Times New Roman" w:cs="Times New Roman"/>
          <w:sz w:val="24"/>
          <w:szCs w:val="24"/>
        </w:rPr>
        <w:t xml:space="preserve">Класс </w:t>
      </w:r>
      <w:r w:rsidRPr="00F25C0C">
        <w:rPr>
          <w:rFonts w:ascii="Times New Roman" w:hAnsi="Times New Roman" w:cs="Times New Roman"/>
          <w:sz w:val="24"/>
          <w:szCs w:val="24"/>
          <w:lang w:val="en-US"/>
        </w:rPr>
        <w:t>I</w:t>
      </w:r>
      <w:r w:rsidRPr="00F25C0C">
        <w:rPr>
          <w:rFonts w:ascii="Times New Roman" w:hAnsi="Times New Roman" w:cs="Times New Roman"/>
          <w:sz w:val="24"/>
          <w:szCs w:val="24"/>
        </w:rPr>
        <w:t xml:space="preserve"> – мономорфные экстрасистолы (&lt;30 в час)</w:t>
      </w:r>
    </w:p>
    <w:p w14:paraId="232F2902" w14:textId="46969E97" w:rsidR="00147549" w:rsidRPr="00F25C0C" w:rsidRDefault="00147549" w:rsidP="00D221E0">
      <w:pPr>
        <w:pStyle w:val="a7"/>
        <w:numPr>
          <w:ilvl w:val="1"/>
          <w:numId w:val="1"/>
        </w:numPr>
        <w:spacing w:before="240" w:line="276" w:lineRule="auto"/>
        <w:rPr>
          <w:rFonts w:ascii="Times New Roman" w:hAnsi="Times New Roman" w:cs="Times New Roman"/>
          <w:sz w:val="24"/>
          <w:szCs w:val="24"/>
        </w:rPr>
      </w:pPr>
      <w:r w:rsidRPr="00F25C0C">
        <w:rPr>
          <w:rFonts w:ascii="Times New Roman" w:hAnsi="Times New Roman" w:cs="Times New Roman"/>
          <w:sz w:val="24"/>
          <w:szCs w:val="24"/>
        </w:rPr>
        <w:t xml:space="preserve">Класс </w:t>
      </w:r>
      <w:r w:rsidRPr="00F25C0C">
        <w:rPr>
          <w:rFonts w:ascii="Times New Roman" w:hAnsi="Times New Roman" w:cs="Times New Roman"/>
          <w:sz w:val="24"/>
          <w:szCs w:val="24"/>
          <w:lang w:val="en-US"/>
        </w:rPr>
        <w:t>II</w:t>
      </w:r>
      <w:r w:rsidRPr="00F25C0C">
        <w:rPr>
          <w:rFonts w:ascii="Times New Roman" w:hAnsi="Times New Roman" w:cs="Times New Roman"/>
          <w:sz w:val="24"/>
          <w:szCs w:val="24"/>
        </w:rPr>
        <w:t xml:space="preserve"> – частые мономорфные экстрасистолы</w:t>
      </w:r>
    </w:p>
    <w:p w14:paraId="6344F22A" w14:textId="5EA402D6" w:rsidR="00147549" w:rsidRPr="00F25C0C" w:rsidRDefault="00147549" w:rsidP="00D221E0">
      <w:pPr>
        <w:pStyle w:val="a7"/>
        <w:numPr>
          <w:ilvl w:val="1"/>
          <w:numId w:val="1"/>
        </w:numPr>
        <w:spacing w:before="240" w:line="276" w:lineRule="auto"/>
        <w:rPr>
          <w:rFonts w:ascii="Times New Roman" w:hAnsi="Times New Roman" w:cs="Times New Roman"/>
          <w:sz w:val="24"/>
          <w:szCs w:val="24"/>
        </w:rPr>
      </w:pPr>
      <w:r w:rsidRPr="00F25C0C">
        <w:rPr>
          <w:rFonts w:ascii="Times New Roman" w:hAnsi="Times New Roman" w:cs="Times New Roman"/>
          <w:sz w:val="24"/>
          <w:szCs w:val="24"/>
        </w:rPr>
        <w:t xml:space="preserve">Класс </w:t>
      </w:r>
      <w:r w:rsidRPr="00F25C0C">
        <w:rPr>
          <w:rFonts w:ascii="Times New Roman" w:hAnsi="Times New Roman" w:cs="Times New Roman"/>
          <w:sz w:val="24"/>
          <w:szCs w:val="24"/>
          <w:lang w:val="en-US"/>
        </w:rPr>
        <w:t>III</w:t>
      </w:r>
      <w:r w:rsidRPr="00F25C0C">
        <w:rPr>
          <w:rFonts w:ascii="Times New Roman" w:hAnsi="Times New Roman" w:cs="Times New Roman"/>
          <w:sz w:val="24"/>
          <w:szCs w:val="24"/>
        </w:rPr>
        <w:t xml:space="preserve"> – полиморфные желудочковые экстрасистолы</w:t>
      </w:r>
    </w:p>
    <w:p w14:paraId="670B1730" w14:textId="432DE28A" w:rsidR="00147549" w:rsidRPr="00F25C0C" w:rsidRDefault="00147549" w:rsidP="00D221E0">
      <w:pPr>
        <w:pStyle w:val="a7"/>
        <w:numPr>
          <w:ilvl w:val="1"/>
          <w:numId w:val="1"/>
        </w:numPr>
        <w:spacing w:before="240" w:line="276" w:lineRule="auto"/>
        <w:rPr>
          <w:rFonts w:ascii="Times New Roman" w:hAnsi="Times New Roman" w:cs="Times New Roman"/>
          <w:sz w:val="24"/>
          <w:szCs w:val="24"/>
        </w:rPr>
      </w:pPr>
      <w:r w:rsidRPr="00F25C0C">
        <w:rPr>
          <w:rFonts w:ascii="Times New Roman" w:hAnsi="Times New Roman" w:cs="Times New Roman"/>
          <w:sz w:val="24"/>
          <w:szCs w:val="24"/>
        </w:rPr>
        <w:t xml:space="preserve">Класс </w:t>
      </w:r>
      <w:r w:rsidRPr="00F25C0C">
        <w:rPr>
          <w:rFonts w:ascii="Times New Roman" w:hAnsi="Times New Roman" w:cs="Times New Roman"/>
          <w:sz w:val="24"/>
          <w:szCs w:val="24"/>
          <w:lang w:val="en-US"/>
        </w:rPr>
        <w:t>IV</w:t>
      </w:r>
      <w:r w:rsidRPr="00F25C0C">
        <w:rPr>
          <w:rFonts w:ascii="Times New Roman" w:hAnsi="Times New Roman" w:cs="Times New Roman"/>
          <w:sz w:val="24"/>
          <w:szCs w:val="24"/>
        </w:rPr>
        <w:t xml:space="preserve"> – повторные экстрасистолы (дуплеты, триплеты, сальвы)</w:t>
      </w:r>
    </w:p>
    <w:p w14:paraId="2F8575CA" w14:textId="0D953CDB" w:rsidR="00147549" w:rsidRPr="00F25C0C" w:rsidRDefault="00147549" w:rsidP="00D221E0">
      <w:pPr>
        <w:pStyle w:val="a7"/>
        <w:numPr>
          <w:ilvl w:val="1"/>
          <w:numId w:val="1"/>
        </w:numPr>
        <w:spacing w:before="240" w:line="276" w:lineRule="auto"/>
        <w:rPr>
          <w:rFonts w:ascii="Times New Roman" w:hAnsi="Times New Roman" w:cs="Times New Roman"/>
          <w:sz w:val="24"/>
          <w:szCs w:val="24"/>
        </w:rPr>
      </w:pPr>
      <w:r w:rsidRPr="00F25C0C">
        <w:rPr>
          <w:rFonts w:ascii="Times New Roman" w:hAnsi="Times New Roman" w:cs="Times New Roman"/>
          <w:sz w:val="24"/>
          <w:szCs w:val="24"/>
        </w:rPr>
        <w:t xml:space="preserve">Класс </w:t>
      </w:r>
      <w:r w:rsidRPr="00F25C0C">
        <w:rPr>
          <w:rFonts w:ascii="Times New Roman" w:hAnsi="Times New Roman" w:cs="Times New Roman"/>
          <w:sz w:val="24"/>
          <w:szCs w:val="24"/>
          <w:lang w:val="en-US"/>
        </w:rPr>
        <w:t>V</w:t>
      </w:r>
      <w:r w:rsidRPr="00F25C0C">
        <w:rPr>
          <w:rFonts w:ascii="Times New Roman" w:hAnsi="Times New Roman" w:cs="Times New Roman"/>
          <w:sz w:val="24"/>
          <w:szCs w:val="24"/>
        </w:rPr>
        <w:t xml:space="preserve"> – ранние экстрасистолы типа </w:t>
      </w:r>
      <w:r w:rsidRPr="00F25C0C">
        <w:rPr>
          <w:rFonts w:ascii="Times New Roman" w:hAnsi="Times New Roman" w:cs="Times New Roman"/>
          <w:sz w:val="24"/>
          <w:szCs w:val="24"/>
          <w:lang w:val="en-US"/>
        </w:rPr>
        <w:t>R</w:t>
      </w:r>
      <w:r w:rsidRPr="00F25C0C">
        <w:rPr>
          <w:rFonts w:ascii="Times New Roman" w:hAnsi="Times New Roman" w:cs="Times New Roman"/>
          <w:sz w:val="24"/>
          <w:szCs w:val="24"/>
        </w:rPr>
        <w:t xml:space="preserve"> на </w:t>
      </w:r>
      <w:r w:rsidRPr="00F25C0C">
        <w:rPr>
          <w:rFonts w:ascii="Times New Roman" w:hAnsi="Times New Roman" w:cs="Times New Roman"/>
          <w:sz w:val="24"/>
          <w:szCs w:val="24"/>
          <w:lang w:val="en-US"/>
        </w:rPr>
        <w:t>T</w:t>
      </w:r>
    </w:p>
    <w:p w14:paraId="2E0488B2" w14:textId="77777777" w:rsidR="00147549" w:rsidRPr="00F25C0C" w:rsidRDefault="00147549" w:rsidP="00D221E0">
      <w:pPr>
        <w:pStyle w:val="a7"/>
        <w:spacing w:before="240" w:line="276" w:lineRule="auto"/>
        <w:rPr>
          <w:rFonts w:ascii="Times New Roman" w:hAnsi="Times New Roman" w:cs="Times New Roman"/>
          <w:sz w:val="24"/>
          <w:szCs w:val="24"/>
        </w:rPr>
      </w:pPr>
      <w:r w:rsidRPr="00F25C0C">
        <w:rPr>
          <w:rFonts w:ascii="Times New Roman" w:hAnsi="Times New Roman" w:cs="Times New Roman"/>
          <w:sz w:val="24"/>
          <w:szCs w:val="24"/>
        </w:rPr>
        <w:t xml:space="preserve">Ответ: </w:t>
      </w:r>
      <w:r w:rsidRPr="00F25C0C">
        <w:rPr>
          <w:rFonts w:ascii="Times New Roman" w:hAnsi="Times New Roman" w:cs="Times New Roman"/>
          <w:sz w:val="24"/>
          <w:szCs w:val="24"/>
          <w:lang w:val="en-US"/>
        </w:rPr>
        <w:t>C</w:t>
      </w:r>
      <w:r w:rsidRPr="00F25C0C">
        <w:rPr>
          <w:rFonts w:ascii="Times New Roman" w:hAnsi="Times New Roman" w:cs="Times New Roman"/>
          <w:sz w:val="24"/>
          <w:szCs w:val="24"/>
        </w:rPr>
        <w:t xml:space="preserve">, </w:t>
      </w:r>
      <w:r w:rsidRPr="00F25C0C">
        <w:rPr>
          <w:rFonts w:ascii="Times New Roman" w:hAnsi="Times New Roman" w:cs="Times New Roman"/>
          <w:sz w:val="24"/>
          <w:szCs w:val="24"/>
          <w:lang w:val="en-US"/>
        </w:rPr>
        <w:t>D</w:t>
      </w:r>
      <w:r w:rsidRPr="00F25C0C">
        <w:rPr>
          <w:rFonts w:ascii="Times New Roman" w:hAnsi="Times New Roman" w:cs="Times New Roman"/>
          <w:sz w:val="24"/>
          <w:szCs w:val="24"/>
        </w:rPr>
        <w:t xml:space="preserve">, </w:t>
      </w:r>
      <w:r w:rsidRPr="00F25C0C">
        <w:rPr>
          <w:rFonts w:ascii="Times New Roman" w:hAnsi="Times New Roman" w:cs="Times New Roman"/>
          <w:sz w:val="24"/>
          <w:szCs w:val="24"/>
          <w:lang w:val="en-US"/>
        </w:rPr>
        <w:t>E</w:t>
      </w:r>
    </w:p>
    <w:p w14:paraId="7EFCE4FC" w14:textId="77777777" w:rsidR="00147549" w:rsidRPr="00F25C0C" w:rsidRDefault="00147549" w:rsidP="00D221E0">
      <w:pPr>
        <w:pStyle w:val="a7"/>
        <w:numPr>
          <w:ilvl w:val="0"/>
          <w:numId w:val="1"/>
        </w:numPr>
        <w:spacing w:before="240" w:line="276" w:lineRule="auto"/>
        <w:rPr>
          <w:rFonts w:ascii="Times New Roman" w:hAnsi="Times New Roman" w:cs="Times New Roman"/>
          <w:sz w:val="24"/>
          <w:szCs w:val="24"/>
        </w:rPr>
      </w:pPr>
      <w:r w:rsidRPr="00F25C0C">
        <w:rPr>
          <w:rFonts w:ascii="Times New Roman" w:hAnsi="Times New Roman" w:cs="Times New Roman"/>
          <w:sz w:val="24"/>
          <w:szCs w:val="24"/>
          <w:lang w:val="en-US"/>
        </w:rPr>
        <w:t>CM</w:t>
      </w:r>
      <w:r w:rsidRPr="00F25C0C">
        <w:rPr>
          <w:rFonts w:ascii="Times New Roman" w:hAnsi="Times New Roman" w:cs="Times New Roman"/>
          <w:sz w:val="24"/>
          <w:szCs w:val="24"/>
        </w:rPr>
        <w:t>. Перикардит классически сопровождается ЭКГ-изменениями, проходящими следующие стадии:</w:t>
      </w:r>
    </w:p>
    <w:p w14:paraId="46E98CF6" w14:textId="31C73ADE" w:rsidR="00147549" w:rsidRPr="00F25C0C" w:rsidRDefault="00147549" w:rsidP="00D221E0">
      <w:pPr>
        <w:pStyle w:val="a7"/>
        <w:numPr>
          <w:ilvl w:val="1"/>
          <w:numId w:val="1"/>
        </w:numPr>
        <w:spacing w:before="240" w:line="276" w:lineRule="auto"/>
        <w:rPr>
          <w:rFonts w:ascii="Times New Roman" w:hAnsi="Times New Roman" w:cs="Times New Roman"/>
          <w:sz w:val="24"/>
          <w:szCs w:val="24"/>
        </w:rPr>
      </w:pPr>
      <w:r w:rsidRPr="00F25C0C">
        <w:rPr>
          <w:rFonts w:ascii="Times New Roman" w:hAnsi="Times New Roman" w:cs="Times New Roman"/>
          <w:sz w:val="24"/>
          <w:szCs w:val="24"/>
        </w:rPr>
        <w:t xml:space="preserve">Стадия 1 – депрессия сегмента </w:t>
      </w:r>
      <w:r w:rsidRPr="00F25C0C">
        <w:rPr>
          <w:rFonts w:ascii="Times New Roman" w:hAnsi="Times New Roman" w:cs="Times New Roman"/>
          <w:sz w:val="24"/>
          <w:szCs w:val="24"/>
          <w:lang w:val="en-US"/>
        </w:rPr>
        <w:t>ST</w:t>
      </w:r>
      <w:r w:rsidRPr="00F25C0C">
        <w:rPr>
          <w:rFonts w:ascii="Times New Roman" w:hAnsi="Times New Roman" w:cs="Times New Roman"/>
          <w:sz w:val="24"/>
          <w:szCs w:val="24"/>
        </w:rPr>
        <w:t xml:space="preserve"> и </w:t>
      </w:r>
      <w:r w:rsidRPr="00F25C0C">
        <w:rPr>
          <w:rFonts w:ascii="Times New Roman" w:hAnsi="Times New Roman" w:cs="Times New Roman"/>
          <w:sz w:val="24"/>
          <w:szCs w:val="24"/>
          <w:lang w:val="en-US"/>
        </w:rPr>
        <w:t>PR</w:t>
      </w:r>
      <w:r w:rsidRPr="00F25C0C">
        <w:rPr>
          <w:rFonts w:ascii="Times New Roman" w:hAnsi="Times New Roman" w:cs="Times New Roman"/>
          <w:sz w:val="24"/>
          <w:szCs w:val="24"/>
        </w:rPr>
        <w:t xml:space="preserve"> с реципрокными изменениями в </w:t>
      </w:r>
      <w:proofErr w:type="spellStart"/>
      <w:r w:rsidRPr="00F25C0C">
        <w:rPr>
          <w:rFonts w:ascii="Times New Roman" w:hAnsi="Times New Roman" w:cs="Times New Roman"/>
          <w:sz w:val="24"/>
          <w:szCs w:val="24"/>
          <w:lang w:val="en-US"/>
        </w:rPr>
        <w:t>aVR</w:t>
      </w:r>
      <w:proofErr w:type="spellEnd"/>
      <w:r w:rsidRPr="00F25C0C">
        <w:rPr>
          <w:rFonts w:ascii="Times New Roman" w:hAnsi="Times New Roman" w:cs="Times New Roman"/>
          <w:sz w:val="24"/>
          <w:szCs w:val="24"/>
        </w:rPr>
        <w:t xml:space="preserve"> (первые 2 недели)</w:t>
      </w:r>
    </w:p>
    <w:p w14:paraId="08D18520" w14:textId="2A35038E" w:rsidR="00147549" w:rsidRPr="00F25C0C" w:rsidRDefault="00147549" w:rsidP="00D221E0">
      <w:pPr>
        <w:pStyle w:val="a7"/>
        <w:numPr>
          <w:ilvl w:val="1"/>
          <w:numId w:val="1"/>
        </w:numPr>
        <w:spacing w:before="240" w:line="276" w:lineRule="auto"/>
        <w:rPr>
          <w:rFonts w:ascii="Times New Roman" w:hAnsi="Times New Roman" w:cs="Times New Roman"/>
          <w:sz w:val="24"/>
          <w:szCs w:val="24"/>
        </w:rPr>
      </w:pPr>
      <w:r w:rsidRPr="00F25C0C">
        <w:rPr>
          <w:rFonts w:ascii="Times New Roman" w:hAnsi="Times New Roman" w:cs="Times New Roman"/>
          <w:sz w:val="24"/>
          <w:szCs w:val="24"/>
        </w:rPr>
        <w:t xml:space="preserve">Стадия 2 – нормализация сегмента </w:t>
      </w:r>
      <w:r w:rsidRPr="00F25C0C">
        <w:rPr>
          <w:rFonts w:ascii="Times New Roman" w:hAnsi="Times New Roman" w:cs="Times New Roman"/>
          <w:sz w:val="24"/>
          <w:szCs w:val="24"/>
          <w:lang w:val="en-US"/>
        </w:rPr>
        <w:t>ST</w:t>
      </w:r>
      <w:r w:rsidRPr="00F25C0C">
        <w:rPr>
          <w:rFonts w:ascii="Times New Roman" w:hAnsi="Times New Roman" w:cs="Times New Roman"/>
          <w:sz w:val="24"/>
          <w:szCs w:val="24"/>
        </w:rPr>
        <w:t xml:space="preserve">, уплощение зубца </w:t>
      </w:r>
      <w:r w:rsidRPr="00F25C0C">
        <w:rPr>
          <w:rFonts w:ascii="Times New Roman" w:hAnsi="Times New Roman" w:cs="Times New Roman"/>
          <w:sz w:val="24"/>
          <w:szCs w:val="24"/>
          <w:lang w:val="en-US"/>
        </w:rPr>
        <w:t>T</w:t>
      </w:r>
      <w:r w:rsidRPr="00F25C0C">
        <w:rPr>
          <w:rFonts w:ascii="Times New Roman" w:hAnsi="Times New Roman" w:cs="Times New Roman"/>
          <w:sz w:val="24"/>
          <w:szCs w:val="24"/>
        </w:rPr>
        <w:t xml:space="preserve"> (1–3 недели)</w:t>
      </w:r>
    </w:p>
    <w:p w14:paraId="68ECC23D" w14:textId="05503D56" w:rsidR="00147549" w:rsidRPr="00F25C0C" w:rsidRDefault="00147549" w:rsidP="00D221E0">
      <w:pPr>
        <w:pStyle w:val="a7"/>
        <w:numPr>
          <w:ilvl w:val="1"/>
          <w:numId w:val="1"/>
        </w:numPr>
        <w:spacing w:before="240" w:line="276" w:lineRule="auto"/>
        <w:rPr>
          <w:rFonts w:ascii="Times New Roman" w:hAnsi="Times New Roman" w:cs="Times New Roman"/>
          <w:sz w:val="24"/>
          <w:szCs w:val="24"/>
        </w:rPr>
      </w:pPr>
      <w:r w:rsidRPr="00F25C0C">
        <w:rPr>
          <w:rFonts w:ascii="Times New Roman" w:hAnsi="Times New Roman" w:cs="Times New Roman"/>
          <w:sz w:val="24"/>
          <w:szCs w:val="24"/>
        </w:rPr>
        <w:t xml:space="preserve">Стадия 3 – инверсия зубца </w:t>
      </w:r>
      <w:r w:rsidRPr="00F25C0C">
        <w:rPr>
          <w:rFonts w:ascii="Times New Roman" w:hAnsi="Times New Roman" w:cs="Times New Roman"/>
          <w:sz w:val="24"/>
          <w:szCs w:val="24"/>
          <w:lang w:val="en-US"/>
        </w:rPr>
        <w:t>T</w:t>
      </w:r>
    </w:p>
    <w:p w14:paraId="5DE47F0A" w14:textId="451CC001" w:rsidR="00147549" w:rsidRPr="00F25C0C" w:rsidRDefault="00147549" w:rsidP="00D221E0">
      <w:pPr>
        <w:pStyle w:val="a7"/>
        <w:numPr>
          <w:ilvl w:val="1"/>
          <w:numId w:val="1"/>
        </w:numPr>
        <w:spacing w:before="240" w:line="276" w:lineRule="auto"/>
        <w:rPr>
          <w:rFonts w:ascii="Times New Roman" w:hAnsi="Times New Roman" w:cs="Times New Roman"/>
          <w:sz w:val="24"/>
          <w:szCs w:val="24"/>
        </w:rPr>
      </w:pPr>
      <w:r w:rsidRPr="00F25C0C">
        <w:rPr>
          <w:rFonts w:ascii="Times New Roman" w:hAnsi="Times New Roman" w:cs="Times New Roman"/>
          <w:sz w:val="24"/>
          <w:szCs w:val="24"/>
        </w:rPr>
        <w:t>Стадия 4 – нормализация ЭКГ</w:t>
      </w:r>
    </w:p>
    <w:p w14:paraId="21EA9D84" w14:textId="6DBBF91F" w:rsidR="00147549" w:rsidRPr="00F25C0C" w:rsidRDefault="00147549" w:rsidP="00D221E0">
      <w:pPr>
        <w:pStyle w:val="a7"/>
        <w:numPr>
          <w:ilvl w:val="1"/>
          <w:numId w:val="1"/>
        </w:numPr>
        <w:spacing w:before="240" w:line="276" w:lineRule="auto"/>
        <w:rPr>
          <w:rFonts w:ascii="Times New Roman" w:hAnsi="Times New Roman" w:cs="Times New Roman"/>
          <w:sz w:val="24"/>
          <w:szCs w:val="24"/>
        </w:rPr>
      </w:pPr>
      <w:r w:rsidRPr="00F25C0C">
        <w:rPr>
          <w:rFonts w:ascii="Times New Roman" w:hAnsi="Times New Roman" w:cs="Times New Roman"/>
          <w:sz w:val="24"/>
          <w:szCs w:val="24"/>
        </w:rPr>
        <w:t>Стадия 5 – стойкие изменения ЭКГ</w:t>
      </w:r>
    </w:p>
    <w:p w14:paraId="40A9A699" w14:textId="77777777" w:rsidR="00147549" w:rsidRPr="00F25C0C" w:rsidRDefault="00147549" w:rsidP="00D221E0">
      <w:pPr>
        <w:pStyle w:val="a7"/>
        <w:spacing w:before="240" w:line="276" w:lineRule="auto"/>
        <w:rPr>
          <w:rFonts w:ascii="Times New Roman" w:hAnsi="Times New Roman" w:cs="Times New Roman"/>
          <w:sz w:val="24"/>
          <w:szCs w:val="24"/>
        </w:rPr>
      </w:pPr>
      <w:r w:rsidRPr="00F25C0C">
        <w:rPr>
          <w:rFonts w:ascii="Times New Roman" w:hAnsi="Times New Roman" w:cs="Times New Roman"/>
          <w:sz w:val="24"/>
          <w:szCs w:val="24"/>
        </w:rPr>
        <w:t xml:space="preserve">Ответ: </w:t>
      </w:r>
      <w:r w:rsidRPr="00F25C0C">
        <w:rPr>
          <w:rFonts w:ascii="Times New Roman" w:hAnsi="Times New Roman" w:cs="Times New Roman"/>
          <w:sz w:val="24"/>
          <w:szCs w:val="24"/>
          <w:lang w:val="en-US"/>
        </w:rPr>
        <w:t>A</w:t>
      </w:r>
      <w:r w:rsidRPr="00F25C0C">
        <w:rPr>
          <w:rFonts w:ascii="Times New Roman" w:hAnsi="Times New Roman" w:cs="Times New Roman"/>
          <w:sz w:val="24"/>
          <w:szCs w:val="24"/>
        </w:rPr>
        <w:t xml:space="preserve">, </w:t>
      </w:r>
      <w:r w:rsidRPr="00F25C0C">
        <w:rPr>
          <w:rFonts w:ascii="Times New Roman" w:hAnsi="Times New Roman" w:cs="Times New Roman"/>
          <w:sz w:val="24"/>
          <w:szCs w:val="24"/>
          <w:lang w:val="en-US"/>
        </w:rPr>
        <w:t>B</w:t>
      </w:r>
      <w:r w:rsidRPr="00F25C0C">
        <w:rPr>
          <w:rFonts w:ascii="Times New Roman" w:hAnsi="Times New Roman" w:cs="Times New Roman"/>
          <w:sz w:val="24"/>
          <w:szCs w:val="24"/>
        </w:rPr>
        <w:t xml:space="preserve">, </w:t>
      </w:r>
      <w:r w:rsidRPr="00F25C0C">
        <w:rPr>
          <w:rFonts w:ascii="Times New Roman" w:hAnsi="Times New Roman" w:cs="Times New Roman"/>
          <w:sz w:val="24"/>
          <w:szCs w:val="24"/>
          <w:lang w:val="en-US"/>
        </w:rPr>
        <w:t>C</w:t>
      </w:r>
      <w:r w:rsidRPr="00F25C0C">
        <w:rPr>
          <w:rFonts w:ascii="Times New Roman" w:hAnsi="Times New Roman" w:cs="Times New Roman"/>
          <w:sz w:val="24"/>
          <w:szCs w:val="24"/>
        </w:rPr>
        <w:t xml:space="preserve">, </w:t>
      </w:r>
      <w:r w:rsidRPr="00F25C0C">
        <w:rPr>
          <w:rFonts w:ascii="Times New Roman" w:hAnsi="Times New Roman" w:cs="Times New Roman"/>
          <w:sz w:val="24"/>
          <w:szCs w:val="24"/>
          <w:lang w:val="en-US"/>
        </w:rPr>
        <w:t>D</w:t>
      </w:r>
    </w:p>
    <w:p w14:paraId="476906A9" w14:textId="77777777" w:rsidR="00147549" w:rsidRPr="00F25C0C" w:rsidRDefault="00147549" w:rsidP="00D221E0">
      <w:pPr>
        <w:pStyle w:val="a7"/>
        <w:numPr>
          <w:ilvl w:val="0"/>
          <w:numId w:val="1"/>
        </w:numPr>
        <w:spacing w:before="240" w:line="276" w:lineRule="auto"/>
        <w:rPr>
          <w:rFonts w:ascii="Times New Roman" w:hAnsi="Times New Roman" w:cs="Times New Roman"/>
          <w:sz w:val="24"/>
          <w:szCs w:val="24"/>
        </w:rPr>
      </w:pPr>
      <w:r w:rsidRPr="00F25C0C">
        <w:rPr>
          <w:rFonts w:ascii="Times New Roman" w:hAnsi="Times New Roman" w:cs="Times New Roman"/>
          <w:sz w:val="24"/>
          <w:szCs w:val="24"/>
          <w:lang w:val="en-US"/>
        </w:rPr>
        <w:t>CM</w:t>
      </w:r>
      <w:r w:rsidRPr="00F25C0C">
        <w:rPr>
          <w:rFonts w:ascii="Times New Roman" w:hAnsi="Times New Roman" w:cs="Times New Roman"/>
          <w:sz w:val="24"/>
          <w:szCs w:val="24"/>
        </w:rPr>
        <w:t>. ЭКГ-изменения при перикардите включают:</w:t>
      </w:r>
    </w:p>
    <w:p w14:paraId="23315B63" w14:textId="669C43B9" w:rsidR="00147549" w:rsidRPr="00F25C0C" w:rsidRDefault="00147549" w:rsidP="00D221E0">
      <w:pPr>
        <w:pStyle w:val="a7"/>
        <w:numPr>
          <w:ilvl w:val="1"/>
          <w:numId w:val="1"/>
        </w:numPr>
        <w:spacing w:before="240" w:line="276" w:lineRule="auto"/>
        <w:rPr>
          <w:rFonts w:ascii="Times New Roman" w:hAnsi="Times New Roman" w:cs="Times New Roman"/>
          <w:sz w:val="24"/>
          <w:szCs w:val="24"/>
        </w:rPr>
      </w:pPr>
      <w:r w:rsidRPr="00F25C0C">
        <w:rPr>
          <w:rFonts w:ascii="Times New Roman" w:hAnsi="Times New Roman" w:cs="Times New Roman"/>
          <w:sz w:val="24"/>
          <w:szCs w:val="24"/>
        </w:rPr>
        <w:t xml:space="preserve">Аномалии зубца </w:t>
      </w:r>
      <w:r w:rsidRPr="00F25C0C">
        <w:rPr>
          <w:rFonts w:ascii="Times New Roman" w:hAnsi="Times New Roman" w:cs="Times New Roman"/>
          <w:sz w:val="24"/>
          <w:szCs w:val="24"/>
          <w:lang w:val="en-US"/>
        </w:rPr>
        <w:t>P</w:t>
      </w:r>
    </w:p>
    <w:p w14:paraId="378B9E36" w14:textId="2E281DA0" w:rsidR="00147549" w:rsidRPr="00F25C0C" w:rsidRDefault="00147549" w:rsidP="00D221E0">
      <w:pPr>
        <w:pStyle w:val="a7"/>
        <w:numPr>
          <w:ilvl w:val="1"/>
          <w:numId w:val="1"/>
        </w:numPr>
        <w:spacing w:before="240" w:line="276" w:lineRule="auto"/>
        <w:rPr>
          <w:rFonts w:ascii="Times New Roman" w:hAnsi="Times New Roman" w:cs="Times New Roman"/>
          <w:sz w:val="24"/>
          <w:szCs w:val="24"/>
        </w:rPr>
      </w:pPr>
      <w:r w:rsidRPr="00F25C0C">
        <w:rPr>
          <w:rFonts w:ascii="Times New Roman" w:hAnsi="Times New Roman" w:cs="Times New Roman"/>
          <w:sz w:val="24"/>
          <w:szCs w:val="24"/>
        </w:rPr>
        <w:t xml:space="preserve">Интервал </w:t>
      </w:r>
      <w:r w:rsidRPr="00F25C0C">
        <w:rPr>
          <w:rFonts w:ascii="Times New Roman" w:hAnsi="Times New Roman" w:cs="Times New Roman"/>
          <w:sz w:val="24"/>
          <w:szCs w:val="24"/>
          <w:lang w:val="en-US"/>
        </w:rPr>
        <w:t>P</w:t>
      </w:r>
      <w:r w:rsidRPr="00F25C0C">
        <w:rPr>
          <w:rFonts w:ascii="Times New Roman" w:hAnsi="Times New Roman" w:cs="Times New Roman"/>
          <w:sz w:val="24"/>
          <w:szCs w:val="24"/>
        </w:rPr>
        <w:t>–</w:t>
      </w:r>
      <w:r w:rsidRPr="00F25C0C">
        <w:rPr>
          <w:rFonts w:ascii="Times New Roman" w:hAnsi="Times New Roman" w:cs="Times New Roman"/>
          <w:sz w:val="24"/>
          <w:szCs w:val="24"/>
          <w:lang w:val="en-US"/>
        </w:rPr>
        <w:t>Q</w:t>
      </w:r>
      <w:r w:rsidRPr="00F25C0C">
        <w:rPr>
          <w:rFonts w:ascii="Times New Roman" w:hAnsi="Times New Roman" w:cs="Times New Roman"/>
          <w:sz w:val="24"/>
          <w:szCs w:val="24"/>
        </w:rPr>
        <w:t xml:space="preserve"> &gt; 0,20 с</w:t>
      </w:r>
    </w:p>
    <w:p w14:paraId="02414EC5" w14:textId="1EDEBA0E" w:rsidR="00147549" w:rsidRPr="00F25C0C" w:rsidRDefault="00147549" w:rsidP="00D221E0">
      <w:pPr>
        <w:pStyle w:val="a7"/>
        <w:numPr>
          <w:ilvl w:val="1"/>
          <w:numId w:val="1"/>
        </w:numPr>
        <w:spacing w:before="240" w:line="276" w:lineRule="auto"/>
        <w:rPr>
          <w:rFonts w:ascii="Times New Roman" w:hAnsi="Times New Roman" w:cs="Times New Roman"/>
          <w:sz w:val="24"/>
          <w:szCs w:val="24"/>
        </w:rPr>
      </w:pPr>
      <w:r w:rsidRPr="00F25C0C">
        <w:rPr>
          <w:rFonts w:ascii="Times New Roman" w:hAnsi="Times New Roman" w:cs="Times New Roman"/>
          <w:sz w:val="24"/>
          <w:szCs w:val="24"/>
        </w:rPr>
        <w:t xml:space="preserve">Комплекс </w:t>
      </w:r>
      <w:r w:rsidRPr="00F25C0C">
        <w:rPr>
          <w:rFonts w:ascii="Times New Roman" w:hAnsi="Times New Roman" w:cs="Times New Roman"/>
          <w:sz w:val="24"/>
          <w:szCs w:val="24"/>
          <w:lang w:val="en-US"/>
        </w:rPr>
        <w:t>QRS</w:t>
      </w:r>
      <w:r w:rsidRPr="00F25C0C">
        <w:rPr>
          <w:rFonts w:ascii="Times New Roman" w:hAnsi="Times New Roman" w:cs="Times New Roman"/>
          <w:sz w:val="24"/>
          <w:szCs w:val="24"/>
        </w:rPr>
        <w:t xml:space="preserve"> &gt; 0,10 с</w:t>
      </w:r>
    </w:p>
    <w:p w14:paraId="1E77842E" w14:textId="2485A38A" w:rsidR="00147549" w:rsidRPr="00F25C0C" w:rsidRDefault="00147549" w:rsidP="00D221E0">
      <w:pPr>
        <w:pStyle w:val="a7"/>
        <w:numPr>
          <w:ilvl w:val="1"/>
          <w:numId w:val="1"/>
        </w:numPr>
        <w:spacing w:before="240" w:line="276" w:lineRule="auto"/>
        <w:rPr>
          <w:rFonts w:ascii="Times New Roman" w:hAnsi="Times New Roman" w:cs="Times New Roman"/>
          <w:sz w:val="24"/>
          <w:szCs w:val="24"/>
        </w:rPr>
      </w:pPr>
      <w:r w:rsidRPr="00F25C0C">
        <w:rPr>
          <w:rFonts w:ascii="Times New Roman" w:hAnsi="Times New Roman" w:cs="Times New Roman"/>
          <w:sz w:val="24"/>
          <w:szCs w:val="24"/>
        </w:rPr>
        <w:t xml:space="preserve">Депрессия сегмента </w:t>
      </w:r>
      <w:r w:rsidRPr="00F25C0C">
        <w:rPr>
          <w:rFonts w:ascii="Times New Roman" w:hAnsi="Times New Roman" w:cs="Times New Roman"/>
          <w:sz w:val="24"/>
          <w:szCs w:val="24"/>
          <w:lang w:val="en-US"/>
        </w:rPr>
        <w:t>ST</w:t>
      </w:r>
      <w:r w:rsidRPr="00F25C0C">
        <w:rPr>
          <w:rFonts w:ascii="Times New Roman" w:hAnsi="Times New Roman" w:cs="Times New Roman"/>
          <w:sz w:val="24"/>
          <w:szCs w:val="24"/>
        </w:rPr>
        <w:t xml:space="preserve"> с реципрокными изменениями в </w:t>
      </w:r>
      <w:proofErr w:type="spellStart"/>
      <w:r w:rsidRPr="00F25C0C">
        <w:rPr>
          <w:rFonts w:ascii="Times New Roman" w:hAnsi="Times New Roman" w:cs="Times New Roman"/>
          <w:sz w:val="24"/>
          <w:szCs w:val="24"/>
          <w:lang w:val="en-US"/>
        </w:rPr>
        <w:t>aVR</w:t>
      </w:r>
      <w:proofErr w:type="spellEnd"/>
    </w:p>
    <w:p w14:paraId="6A169D6C" w14:textId="7F114521" w:rsidR="00147549" w:rsidRPr="00F25C0C" w:rsidRDefault="00147549" w:rsidP="00D221E0">
      <w:pPr>
        <w:pStyle w:val="a7"/>
        <w:numPr>
          <w:ilvl w:val="1"/>
          <w:numId w:val="1"/>
        </w:numPr>
        <w:spacing w:before="240" w:line="276" w:lineRule="auto"/>
        <w:rPr>
          <w:rFonts w:ascii="Times New Roman" w:hAnsi="Times New Roman" w:cs="Times New Roman"/>
          <w:sz w:val="24"/>
          <w:szCs w:val="24"/>
        </w:rPr>
      </w:pPr>
      <w:r w:rsidRPr="00F25C0C">
        <w:rPr>
          <w:rFonts w:ascii="Times New Roman" w:hAnsi="Times New Roman" w:cs="Times New Roman"/>
          <w:sz w:val="24"/>
          <w:szCs w:val="24"/>
        </w:rPr>
        <w:t xml:space="preserve">Уплощение зубцов </w:t>
      </w:r>
      <w:r w:rsidRPr="00F25C0C">
        <w:rPr>
          <w:rFonts w:ascii="Times New Roman" w:hAnsi="Times New Roman" w:cs="Times New Roman"/>
          <w:sz w:val="24"/>
          <w:szCs w:val="24"/>
          <w:lang w:val="en-US"/>
        </w:rPr>
        <w:t>T</w:t>
      </w:r>
    </w:p>
    <w:p w14:paraId="00A2185F" w14:textId="77777777" w:rsidR="00147549" w:rsidRPr="00F25C0C" w:rsidRDefault="00147549" w:rsidP="00D221E0">
      <w:pPr>
        <w:pStyle w:val="a7"/>
        <w:spacing w:before="240" w:line="276" w:lineRule="auto"/>
        <w:rPr>
          <w:rFonts w:ascii="Times New Roman" w:hAnsi="Times New Roman" w:cs="Times New Roman"/>
          <w:sz w:val="24"/>
          <w:szCs w:val="24"/>
        </w:rPr>
      </w:pPr>
      <w:r w:rsidRPr="00F25C0C">
        <w:rPr>
          <w:rFonts w:ascii="Times New Roman" w:hAnsi="Times New Roman" w:cs="Times New Roman"/>
          <w:sz w:val="24"/>
          <w:szCs w:val="24"/>
        </w:rPr>
        <w:t xml:space="preserve">Ответ: </w:t>
      </w:r>
      <w:r w:rsidRPr="00F25C0C">
        <w:rPr>
          <w:rFonts w:ascii="Times New Roman" w:hAnsi="Times New Roman" w:cs="Times New Roman"/>
          <w:sz w:val="24"/>
          <w:szCs w:val="24"/>
          <w:lang w:val="en-US"/>
        </w:rPr>
        <w:t>D</w:t>
      </w:r>
      <w:r w:rsidRPr="00F25C0C">
        <w:rPr>
          <w:rFonts w:ascii="Times New Roman" w:hAnsi="Times New Roman" w:cs="Times New Roman"/>
          <w:sz w:val="24"/>
          <w:szCs w:val="24"/>
        </w:rPr>
        <w:t xml:space="preserve">, </w:t>
      </w:r>
      <w:r w:rsidRPr="00F25C0C">
        <w:rPr>
          <w:rFonts w:ascii="Times New Roman" w:hAnsi="Times New Roman" w:cs="Times New Roman"/>
          <w:sz w:val="24"/>
          <w:szCs w:val="24"/>
          <w:lang w:val="en-US"/>
        </w:rPr>
        <w:t>E</w:t>
      </w:r>
    </w:p>
    <w:p w14:paraId="658DA9B5" w14:textId="77777777" w:rsidR="00147549" w:rsidRPr="00F25C0C" w:rsidRDefault="00147549" w:rsidP="00D221E0">
      <w:pPr>
        <w:pStyle w:val="a7"/>
        <w:numPr>
          <w:ilvl w:val="0"/>
          <w:numId w:val="1"/>
        </w:numPr>
        <w:spacing w:before="240" w:line="276" w:lineRule="auto"/>
        <w:rPr>
          <w:rFonts w:ascii="Times New Roman" w:hAnsi="Times New Roman" w:cs="Times New Roman"/>
          <w:sz w:val="24"/>
          <w:szCs w:val="24"/>
        </w:rPr>
      </w:pPr>
      <w:r w:rsidRPr="00F25C0C">
        <w:rPr>
          <w:rFonts w:ascii="Times New Roman" w:hAnsi="Times New Roman" w:cs="Times New Roman"/>
          <w:sz w:val="24"/>
          <w:szCs w:val="24"/>
          <w:lang w:val="en-US"/>
        </w:rPr>
        <w:t>CM</w:t>
      </w:r>
      <w:r w:rsidRPr="00F25C0C">
        <w:rPr>
          <w:rFonts w:ascii="Times New Roman" w:hAnsi="Times New Roman" w:cs="Times New Roman"/>
          <w:sz w:val="24"/>
          <w:szCs w:val="24"/>
        </w:rPr>
        <w:t>. Перикардит можно заподозрить при следующем ЭКГ-паттерне:</w:t>
      </w:r>
    </w:p>
    <w:p w14:paraId="06B4839D" w14:textId="35910620" w:rsidR="00147549" w:rsidRPr="00F25C0C" w:rsidRDefault="00147549" w:rsidP="00D221E0">
      <w:pPr>
        <w:pStyle w:val="a7"/>
        <w:numPr>
          <w:ilvl w:val="1"/>
          <w:numId w:val="1"/>
        </w:numPr>
        <w:spacing w:before="240" w:line="276" w:lineRule="auto"/>
        <w:rPr>
          <w:rFonts w:ascii="Times New Roman" w:hAnsi="Times New Roman" w:cs="Times New Roman"/>
          <w:sz w:val="24"/>
          <w:szCs w:val="24"/>
        </w:rPr>
      </w:pPr>
      <w:r w:rsidRPr="00F25C0C">
        <w:rPr>
          <w:rFonts w:ascii="Times New Roman" w:hAnsi="Times New Roman" w:cs="Times New Roman"/>
          <w:sz w:val="24"/>
          <w:szCs w:val="24"/>
        </w:rPr>
        <w:t xml:space="preserve">Широкий комплекс </w:t>
      </w:r>
      <w:r w:rsidRPr="00F25C0C">
        <w:rPr>
          <w:rFonts w:ascii="Times New Roman" w:hAnsi="Times New Roman" w:cs="Times New Roman"/>
          <w:sz w:val="24"/>
          <w:szCs w:val="24"/>
          <w:lang w:val="en-US"/>
        </w:rPr>
        <w:t>QRS</w:t>
      </w:r>
      <w:r w:rsidRPr="00F25C0C">
        <w:rPr>
          <w:rFonts w:ascii="Times New Roman" w:hAnsi="Times New Roman" w:cs="Times New Roman"/>
          <w:sz w:val="24"/>
          <w:szCs w:val="24"/>
        </w:rPr>
        <w:t xml:space="preserve"> (&gt; 0,10 с)</w:t>
      </w:r>
    </w:p>
    <w:p w14:paraId="5629CA77" w14:textId="30B8BD56" w:rsidR="00147549" w:rsidRPr="00F25C0C" w:rsidRDefault="00147549" w:rsidP="00D221E0">
      <w:pPr>
        <w:pStyle w:val="a7"/>
        <w:numPr>
          <w:ilvl w:val="1"/>
          <w:numId w:val="1"/>
        </w:numPr>
        <w:spacing w:before="240" w:line="276" w:lineRule="auto"/>
        <w:rPr>
          <w:rFonts w:ascii="Times New Roman" w:hAnsi="Times New Roman" w:cs="Times New Roman"/>
          <w:sz w:val="24"/>
          <w:szCs w:val="24"/>
        </w:rPr>
      </w:pPr>
      <w:r w:rsidRPr="00F25C0C">
        <w:rPr>
          <w:rFonts w:ascii="Times New Roman" w:hAnsi="Times New Roman" w:cs="Times New Roman"/>
          <w:sz w:val="24"/>
          <w:szCs w:val="24"/>
        </w:rPr>
        <w:t>Блокада правой ножки пучка Гиса</w:t>
      </w:r>
    </w:p>
    <w:p w14:paraId="1C492C6C" w14:textId="4658CA33" w:rsidR="00147549" w:rsidRPr="00F25C0C" w:rsidRDefault="00147549" w:rsidP="00D221E0">
      <w:pPr>
        <w:pStyle w:val="a7"/>
        <w:numPr>
          <w:ilvl w:val="1"/>
          <w:numId w:val="1"/>
        </w:numPr>
        <w:spacing w:before="240" w:line="276" w:lineRule="auto"/>
        <w:rPr>
          <w:rFonts w:ascii="Times New Roman" w:hAnsi="Times New Roman" w:cs="Times New Roman"/>
          <w:sz w:val="24"/>
          <w:szCs w:val="24"/>
        </w:rPr>
      </w:pPr>
      <w:r w:rsidRPr="00F25C0C">
        <w:rPr>
          <w:rFonts w:ascii="Times New Roman" w:hAnsi="Times New Roman" w:cs="Times New Roman"/>
          <w:sz w:val="24"/>
          <w:szCs w:val="24"/>
        </w:rPr>
        <w:t xml:space="preserve">Депрессия сегмента </w:t>
      </w:r>
      <w:r w:rsidRPr="00F25C0C">
        <w:rPr>
          <w:rFonts w:ascii="Times New Roman" w:hAnsi="Times New Roman" w:cs="Times New Roman"/>
          <w:sz w:val="24"/>
          <w:szCs w:val="24"/>
          <w:lang w:val="en-US"/>
        </w:rPr>
        <w:t>ST</w:t>
      </w:r>
      <w:r w:rsidRPr="00F25C0C">
        <w:rPr>
          <w:rFonts w:ascii="Times New Roman" w:hAnsi="Times New Roman" w:cs="Times New Roman"/>
          <w:sz w:val="24"/>
          <w:szCs w:val="24"/>
        </w:rPr>
        <w:t xml:space="preserve"> с реципрокными изменениями в </w:t>
      </w:r>
      <w:proofErr w:type="spellStart"/>
      <w:r w:rsidRPr="00F25C0C">
        <w:rPr>
          <w:rFonts w:ascii="Times New Roman" w:hAnsi="Times New Roman" w:cs="Times New Roman"/>
          <w:sz w:val="24"/>
          <w:szCs w:val="24"/>
          <w:lang w:val="en-US"/>
        </w:rPr>
        <w:t>aVR</w:t>
      </w:r>
      <w:proofErr w:type="spellEnd"/>
    </w:p>
    <w:p w14:paraId="3E39E202" w14:textId="2FD5AF95" w:rsidR="00147549" w:rsidRPr="00F25C0C" w:rsidRDefault="00147549" w:rsidP="00D221E0">
      <w:pPr>
        <w:pStyle w:val="a7"/>
        <w:numPr>
          <w:ilvl w:val="1"/>
          <w:numId w:val="1"/>
        </w:numPr>
        <w:spacing w:before="240" w:line="276" w:lineRule="auto"/>
        <w:rPr>
          <w:rFonts w:ascii="Times New Roman" w:hAnsi="Times New Roman" w:cs="Times New Roman"/>
          <w:sz w:val="24"/>
          <w:szCs w:val="24"/>
        </w:rPr>
      </w:pPr>
      <w:r w:rsidRPr="00F25C0C">
        <w:rPr>
          <w:rFonts w:ascii="Times New Roman" w:hAnsi="Times New Roman" w:cs="Times New Roman"/>
          <w:sz w:val="24"/>
          <w:szCs w:val="24"/>
        </w:rPr>
        <w:t>Блокада левой ножки пучка Гиса</w:t>
      </w:r>
    </w:p>
    <w:p w14:paraId="4DA03819" w14:textId="23D9EFDA" w:rsidR="00147549" w:rsidRPr="00F25C0C" w:rsidRDefault="00147549" w:rsidP="00D221E0">
      <w:pPr>
        <w:pStyle w:val="a7"/>
        <w:numPr>
          <w:ilvl w:val="1"/>
          <w:numId w:val="1"/>
        </w:numPr>
        <w:spacing w:before="240" w:line="276" w:lineRule="auto"/>
        <w:rPr>
          <w:rFonts w:ascii="Times New Roman" w:hAnsi="Times New Roman" w:cs="Times New Roman"/>
          <w:sz w:val="24"/>
          <w:szCs w:val="24"/>
        </w:rPr>
      </w:pPr>
      <w:r w:rsidRPr="00F25C0C">
        <w:rPr>
          <w:rFonts w:ascii="Times New Roman" w:hAnsi="Times New Roman" w:cs="Times New Roman"/>
          <w:sz w:val="24"/>
          <w:szCs w:val="24"/>
        </w:rPr>
        <w:t xml:space="preserve">Уплощение зубцов </w:t>
      </w:r>
      <w:r w:rsidRPr="00F25C0C">
        <w:rPr>
          <w:rFonts w:ascii="Times New Roman" w:hAnsi="Times New Roman" w:cs="Times New Roman"/>
          <w:sz w:val="24"/>
          <w:szCs w:val="24"/>
          <w:lang w:val="en-US"/>
        </w:rPr>
        <w:t>T</w:t>
      </w:r>
    </w:p>
    <w:p w14:paraId="1694FAF7" w14:textId="77777777" w:rsidR="00147549" w:rsidRPr="00F25C0C" w:rsidRDefault="00147549" w:rsidP="00D221E0">
      <w:pPr>
        <w:pStyle w:val="a7"/>
        <w:spacing w:before="240" w:line="276" w:lineRule="auto"/>
        <w:rPr>
          <w:rFonts w:ascii="Times New Roman" w:hAnsi="Times New Roman" w:cs="Times New Roman"/>
          <w:sz w:val="24"/>
          <w:szCs w:val="24"/>
        </w:rPr>
      </w:pPr>
      <w:r w:rsidRPr="00F25C0C">
        <w:rPr>
          <w:rFonts w:ascii="Times New Roman" w:hAnsi="Times New Roman" w:cs="Times New Roman"/>
          <w:sz w:val="24"/>
          <w:szCs w:val="24"/>
        </w:rPr>
        <w:t xml:space="preserve">Ответ: </w:t>
      </w:r>
      <w:r w:rsidRPr="00F25C0C">
        <w:rPr>
          <w:rFonts w:ascii="Times New Roman" w:hAnsi="Times New Roman" w:cs="Times New Roman"/>
          <w:sz w:val="24"/>
          <w:szCs w:val="24"/>
          <w:lang w:val="en-US"/>
        </w:rPr>
        <w:t>C</w:t>
      </w:r>
      <w:r w:rsidRPr="00F25C0C">
        <w:rPr>
          <w:rFonts w:ascii="Times New Roman" w:hAnsi="Times New Roman" w:cs="Times New Roman"/>
          <w:sz w:val="24"/>
          <w:szCs w:val="24"/>
        </w:rPr>
        <w:t xml:space="preserve">, </w:t>
      </w:r>
      <w:r w:rsidRPr="00F25C0C">
        <w:rPr>
          <w:rFonts w:ascii="Times New Roman" w:hAnsi="Times New Roman" w:cs="Times New Roman"/>
          <w:sz w:val="24"/>
          <w:szCs w:val="24"/>
          <w:lang w:val="en-US"/>
        </w:rPr>
        <w:t>E</w:t>
      </w:r>
    </w:p>
    <w:p w14:paraId="6C6C8E13" w14:textId="77777777" w:rsidR="00147549" w:rsidRPr="00F25C0C" w:rsidRDefault="00147549" w:rsidP="00D221E0">
      <w:pPr>
        <w:pStyle w:val="a7"/>
        <w:numPr>
          <w:ilvl w:val="0"/>
          <w:numId w:val="1"/>
        </w:numPr>
        <w:spacing w:before="240" w:line="276" w:lineRule="auto"/>
        <w:rPr>
          <w:rFonts w:ascii="Times New Roman" w:hAnsi="Times New Roman" w:cs="Times New Roman"/>
          <w:sz w:val="24"/>
          <w:szCs w:val="24"/>
        </w:rPr>
      </w:pPr>
      <w:r w:rsidRPr="00F25C0C">
        <w:rPr>
          <w:rFonts w:ascii="Times New Roman" w:hAnsi="Times New Roman" w:cs="Times New Roman"/>
          <w:sz w:val="24"/>
          <w:szCs w:val="24"/>
          <w:lang w:val="en-US"/>
        </w:rPr>
        <w:t>CM</w:t>
      </w:r>
      <w:r w:rsidRPr="00F25C0C">
        <w:rPr>
          <w:rFonts w:ascii="Times New Roman" w:hAnsi="Times New Roman" w:cs="Times New Roman"/>
          <w:sz w:val="24"/>
          <w:szCs w:val="24"/>
        </w:rPr>
        <w:t>. Выберите правильные утверждения об ЭКГ-изменениях при перикардите:</w:t>
      </w:r>
    </w:p>
    <w:p w14:paraId="1B935F86" w14:textId="2C074A6D" w:rsidR="00147549" w:rsidRPr="00F25C0C" w:rsidRDefault="00147549" w:rsidP="00D221E0">
      <w:pPr>
        <w:pStyle w:val="a7"/>
        <w:numPr>
          <w:ilvl w:val="1"/>
          <w:numId w:val="1"/>
        </w:numPr>
        <w:spacing w:before="240" w:line="276" w:lineRule="auto"/>
        <w:rPr>
          <w:rFonts w:ascii="Times New Roman" w:hAnsi="Times New Roman" w:cs="Times New Roman"/>
          <w:sz w:val="24"/>
          <w:szCs w:val="24"/>
        </w:rPr>
      </w:pPr>
      <w:r w:rsidRPr="00F25C0C">
        <w:rPr>
          <w:rFonts w:ascii="Times New Roman" w:hAnsi="Times New Roman" w:cs="Times New Roman"/>
          <w:sz w:val="24"/>
          <w:szCs w:val="24"/>
        </w:rPr>
        <w:t>Развиваются в 3 стадии</w:t>
      </w:r>
    </w:p>
    <w:p w14:paraId="7FC44B74" w14:textId="0CFCF583" w:rsidR="00147549" w:rsidRPr="00F25C0C" w:rsidRDefault="00147549" w:rsidP="00D221E0">
      <w:pPr>
        <w:pStyle w:val="a7"/>
        <w:numPr>
          <w:ilvl w:val="1"/>
          <w:numId w:val="1"/>
        </w:numPr>
        <w:spacing w:before="240" w:line="276" w:lineRule="auto"/>
        <w:rPr>
          <w:rFonts w:ascii="Times New Roman" w:hAnsi="Times New Roman" w:cs="Times New Roman"/>
          <w:sz w:val="24"/>
          <w:szCs w:val="24"/>
        </w:rPr>
      </w:pPr>
      <w:r w:rsidRPr="00F25C0C">
        <w:rPr>
          <w:rFonts w:ascii="Times New Roman" w:hAnsi="Times New Roman" w:cs="Times New Roman"/>
          <w:sz w:val="24"/>
          <w:szCs w:val="24"/>
        </w:rPr>
        <w:t>Развиваются в 4 стадии</w:t>
      </w:r>
    </w:p>
    <w:p w14:paraId="288F8EB0" w14:textId="06EDB9B6" w:rsidR="00147549" w:rsidRPr="00F25C0C" w:rsidRDefault="00147549" w:rsidP="00D221E0">
      <w:pPr>
        <w:pStyle w:val="a7"/>
        <w:numPr>
          <w:ilvl w:val="1"/>
          <w:numId w:val="1"/>
        </w:numPr>
        <w:spacing w:before="240" w:line="276" w:lineRule="auto"/>
        <w:rPr>
          <w:rFonts w:ascii="Times New Roman" w:hAnsi="Times New Roman" w:cs="Times New Roman"/>
          <w:sz w:val="24"/>
          <w:szCs w:val="24"/>
        </w:rPr>
      </w:pPr>
      <w:r w:rsidRPr="00F25C0C">
        <w:rPr>
          <w:rFonts w:ascii="Times New Roman" w:hAnsi="Times New Roman" w:cs="Times New Roman"/>
          <w:sz w:val="24"/>
          <w:szCs w:val="24"/>
        </w:rPr>
        <w:t>Развиваются в 2 стадии</w:t>
      </w:r>
    </w:p>
    <w:p w14:paraId="2661BEFF" w14:textId="53B7CD4E" w:rsidR="00147549" w:rsidRPr="00F25C0C" w:rsidRDefault="00147549" w:rsidP="00D221E0">
      <w:pPr>
        <w:pStyle w:val="a7"/>
        <w:numPr>
          <w:ilvl w:val="1"/>
          <w:numId w:val="1"/>
        </w:numPr>
        <w:spacing w:before="240" w:line="276" w:lineRule="auto"/>
        <w:rPr>
          <w:rFonts w:ascii="Times New Roman" w:hAnsi="Times New Roman" w:cs="Times New Roman"/>
          <w:sz w:val="24"/>
          <w:szCs w:val="24"/>
        </w:rPr>
      </w:pPr>
      <w:r w:rsidRPr="00F25C0C">
        <w:rPr>
          <w:rFonts w:ascii="Times New Roman" w:hAnsi="Times New Roman" w:cs="Times New Roman"/>
          <w:sz w:val="24"/>
          <w:szCs w:val="24"/>
        </w:rPr>
        <w:t>Развиваются в 5 стадий</w:t>
      </w:r>
    </w:p>
    <w:p w14:paraId="0EE8F3F0" w14:textId="0358AB07" w:rsidR="00147549" w:rsidRPr="00F25C0C" w:rsidRDefault="00147549" w:rsidP="00D221E0">
      <w:pPr>
        <w:pStyle w:val="a7"/>
        <w:numPr>
          <w:ilvl w:val="1"/>
          <w:numId w:val="1"/>
        </w:numPr>
        <w:spacing w:before="240" w:line="276" w:lineRule="auto"/>
        <w:rPr>
          <w:rFonts w:ascii="Times New Roman" w:hAnsi="Times New Roman" w:cs="Times New Roman"/>
          <w:sz w:val="24"/>
          <w:szCs w:val="24"/>
        </w:rPr>
      </w:pPr>
      <w:r w:rsidRPr="00F25C0C">
        <w:rPr>
          <w:rFonts w:ascii="Times New Roman" w:hAnsi="Times New Roman" w:cs="Times New Roman"/>
          <w:sz w:val="24"/>
          <w:szCs w:val="24"/>
        </w:rPr>
        <w:t>Не имеют стадийности</w:t>
      </w:r>
    </w:p>
    <w:p w14:paraId="4E3FDDDA" w14:textId="12591E58" w:rsidR="00147549" w:rsidRPr="00F25C0C" w:rsidRDefault="00147549" w:rsidP="00D221E0">
      <w:pPr>
        <w:pStyle w:val="a7"/>
        <w:spacing w:before="240" w:line="276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F25C0C">
        <w:rPr>
          <w:rFonts w:ascii="Times New Roman" w:hAnsi="Times New Roman" w:cs="Times New Roman"/>
          <w:sz w:val="24"/>
          <w:szCs w:val="24"/>
        </w:rPr>
        <w:t xml:space="preserve">Ответ: </w:t>
      </w:r>
      <w:r w:rsidRPr="00F25C0C">
        <w:rPr>
          <w:rFonts w:ascii="Times New Roman" w:hAnsi="Times New Roman" w:cs="Times New Roman"/>
          <w:sz w:val="24"/>
          <w:szCs w:val="24"/>
          <w:lang w:val="en-US"/>
        </w:rPr>
        <w:t>B</w:t>
      </w:r>
    </w:p>
    <w:p w14:paraId="627DD341" w14:textId="0AF0CDEB" w:rsidR="00147549" w:rsidRPr="009F4E2D" w:rsidRDefault="00147549" w:rsidP="00D221E0">
      <w:pPr>
        <w:pStyle w:val="a7"/>
        <w:numPr>
          <w:ilvl w:val="0"/>
          <w:numId w:val="1"/>
        </w:numPr>
        <w:spacing w:before="240" w:line="276" w:lineRule="auto"/>
        <w:rPr>
          <w:rFonts w:ascii="Times New Roman" w:hAnsi="Times New Roman" w:cs="Times New Roman"/>
          <w:sz w:val="24"/>
          <w:szCs w:val="24"/>
          <w:highlight w:val="yellow"/>
        </w:rPr>
      </w:pPr>
      <w:r w:rsidRPr="009F4E2D">
        <w:rPr>
          <w:rFonts w:ascii="Times New Roman" w:hAnsi="Times New Roman" w:cs="Times New Roman"/>
          <w:sz w:val="24"/>
          <w:szCs w:val="24"/>
          <w:highlight w:val="yellow"/>
        </w:rPr>
        <w:t>Следующее ЭКГ-изображение, на котором отмечаются депрессия сегмента PR и подъём сегмента ST в отведении V5, характерно для:</w:t>
      </w:r>
    </w:p>
    <w:p w14:paraId="54512EF9" w14:textId="163E2ABB" w:rsidR="00147549" w:rsidRPr="00F25C0C" w:rsidRDefault="00147549" w:rsidP="00D221E0">
      <w:pPr>
        <w:pStyle w:val="a7"/>
        <w:spacing w:before="240" w:line="276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F25C0C">
        <w:rPr>
          <w:rFonts w:ascii="Times New Roman" w:hAnsi="Times New Roman" w:cs="Times New Roman"/>
          <w:noProof/>
          <w:sz w:val="24"/>
          <w:szCs w:val="24"/>
          <w:lang w:eastAsia="ru-RU"/>
        </w:rPr>
        <w:lastRenderedPageBreak/>
        <w:drawing>
          <wp:inline distT="0" distB="0" distL="0" distR="0" wp14:anchorId="1A6DABAB" wp14:editId="7C103E97">
            <wp:extent cx="2857500" cy="1879600"/>
            <wp:effectExtent l="0" t="0" r="0" b="6350"/>
            <wp:docPr id="512859370" name="Picture 1" descr="V5-pericarditi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V5-pericarditis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187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5E91A41" w14:textId="77777777" w:rsidR="00147549" w:rsidRPr="00F25C0C" w:rsidRDefault="00147549" w:rsidP="00D221E0">
      <w:pPr>
        <w:pStyle w:val="a7"/>
        <w:spacing w:before="240" w:line="276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262188BB" w14:textId="77777777" w:rsidR="00147549" w:rsidRPr="00F25C0C" w:rsidRDefault="00147549" w:rsidP="00D221E0">
      <w:pPr>
        <w:pStyle w:val="a7"/>
        <w:spacing w:before="240" w:line="276" w:lineRule="auto"/>
        <w:rPr>
          <w:rFonts w:ascii="Times New Roman" w:hAnsi="Times New Roman" w:cs="Times New Roman"/>
          <w:sz w:val="24"/>
          <w:szCs w:val="24"/>
        </w:rPr>
      </w:pPr>
      <w:r w:rsidRPr="00F25C0C">
        <w:rPr>
          <w:rFonts w:ascii="Times New Roman" w:hAnsi="Times New Roman" w:cs="Times New Roman"/>
          <w:sz w:val="24"/>
          <w:szCs w:val="24"/>
          <w:lang w:val="en-US"/>
        </w:rPr>
        <w:t>A</w:t>
      </w:r>
      <w:r w:rsidRPr="00F25C0C">
        <w:rPr>
          <w:rFonts w:ascii="Times New Roman" w:hAnsi="Times New Roman" w:cs="Times New Roman"/>
          <w:sz w:val="24"/>
          <w:szCs w:val="24"/>
        </w:rPr>
        <w:t>. Острый инфаркт миокарда</w:t>
      </w:r>
    </w:p>
    <w:p w14:paraId="6F873497" w14:textId="77777777" w:rsidR="00147549" w:rsidRPr="00F25C0C" w:rsidRDefault="00147549" w:rsidP="00D221E0">
      <w:pPr>
        <w:pStyle w:val="a7"/>
        <w:spacing w:before="240" w:line="276" w:lineRule="auto"/>
        <w:rPr>
          <w:rFonts w:ascii="Times New Roman" w:hAnsi="Times New Roman" w:cs="Times New Roman"/>
          <w:sz w:val="24"/>
          <w:szCs w:val="24"/>
        </w:rPr>
      </w:pPr>
      <w:r w:rsidRPr="00F25C0C">
        <w:rPr>
          <w:rFonts w:ascii="Times New Roman" w:hAnsi="Times New Roman" w:cs="Times New Roman"/>
          <w:sz w:val="24"/>
          <w:szCs w:val="24"/>
          <w:lang w:val="en-US"/>
        </w:rPr>
        <w:t>B</w:t>
      </w:r>
      <w:r w:rsidRPr="00F25C0C">
        <w:rPr>
          <w:rFonts w:ascii="Times New Roman" w:hAnsi="Times New Roman" w:cs="Times New Roman"/>
          <w:sz w:val="24"/>
          <w:szCs w:val="24"/>
        </w:rPr>
        <w:t>. Дигиталисная интоксикация (признак Сальвадора Дали)</w:t>
      </w:r>
    </w:p>
    <w:p w14:paraId="30F969B6" w14:textId="77777777" w:rsidR="00147549" w:rsidRPr="00F25C0C" w:rsidRDefault="00147549" w:rsidP="00D221E0">
      <w:pPr>
        <w:pStyle w:val="a7"/>
        <w:spacing w:before="240" w:line="276" w:lineRule="auto"/>
        <w:rPr>
          <w:rFonts w:ascii="Times New Roman" w:hAnsi="Times New Roman" w:cs="Times New Roman"/>
          <w:sz w:val="24"/>
          <w:szCs w:val="24"/>
        </w:rPr>
      </w:pPr>
      <w:r w:rsidRPr="00F25C0C">
        <w:rPr>
          <w:rFonts w:ascii="Times New Roman" w:hAnsi="Times New Roman" w:cs="Times New Roman"/>
          <w:sz w:val="24"/>
          <w:szCs w:val="24"/>
          <w:lang w:val="en-US"/>
        </w:rPr>
        <w:t>C</w:t>
      </w:r>
      <w:r w:rsidRPr="00F25C0C">
        <w:rPr>
          <w:rFonts w:ascii="Times New Roman" w:hAnsi="Times New Roman" w:cs="Times New Roman"/>
          <w:sz w:val="24"/>
          <w:szCs w:val="24"/>
        </w:rPr>
        <w:t>. Гиперкалиемия</w:t>
      </w:r>
    </w:p>
    <w:p w14:paraId="6B593179" w14:textId="77777777" w:rsidR="00147549" w:rsidRPr="00F25C0C" w:rsidRDefault="00147549" w:rsidP="00D221E0">
      <w:pPr>
        <w:pStyle w:val="a7"/>
        <w:spacing w:before="240" w:line="276" w:lineRule="auto"/>
        <w:rPr>
          <w:rFonts w:ascii="Times New Roman" w:hAnsi="Times New Roman" w:cs="Times New Roman"/>
          <w:sz w:val="24"/>
          <w:szCs w:val="24"/>
        </w:rPr>
      </w:pPr>
      <w:r w:rsidRPr="00F25C0C">
        <w:rPr>
          <w:rFonts w:ascii="Times New Roman" w:hAnsi="Times New Roman" w:cs="Times New Roman"/>
          <w:sz w:val="24"/>
          <w:szCs w:val="24"/>
          <w:lang w:val="en-US"/>
        </w:rPr>
        <w:t>D</w:t>
      </w:r>
      <w:r w:rsidRPr="00F25C0C">
        <w:rPr>
          <w:rFonts w:ascii="Times New Roman" w:hAnsi="Times New Roman" w:cs="Times New Roman"/>
          <w:sz w:val="24"/>
          <w:szCs w:val="24"/>
        </w:rPr>
        <w:t>. Перикардит</w:t>
      </w:r>
    </w:p>
    <w:p w14:paraId="57CBDE4D" w14:textId="77777777" w:rsidR="00147549" w:rsidRPr="00F25C0C" w:rsidRDefault="00147549" w:rsidP="00D221E0">
      <w:pPr>
        <w:pStyle w:val="a7"/>
        <w:spacing w:before="240" w:line="276" w:lineRule="auto"/>
        <w:rPr>
          <w:rFonts w:ascii="Times New Roman" w:hAnsi="Times New Roman" w:cs="Times New Roman"/>
          <w:sz w:val="24"/>
          <w:szCs w:val="24"/>
        </w:rPr>
      </w:pPr>
      <w:r w:rsidRPr="00F25C0C">
        <w:rPr>
          <w:rFonts w:ascii="Times New Roman" w:hAnsi="Times New Roman" w:cs="Times New Roman"/>
          <w:sz w:val="24"/>
          <w:szCs w:val="24"/>
          <w:lang w:val="en-US"/>
        </w:rPr>
        <w:t>E</w:t>
      </w:r>
      <w:r w:rsidRPr="00F25C0C">
        <w:rPr>
          <w:rFonts w:ascii="Times New Roman" w:hAnsi="Times New Roman" w:cs="Times New Roman"/>
          <w:sz w:val="24"/>
          <w:szCs w:val="24"/>
        </w:rPr>
        <w:t>. Гипокалиемия</w:t>
      </w:r>
    </w:p>
    <w:p w14:paraId="431C06D1" w14:textId="77777777" w:rsidR="00147549" w:rsidRPr="00F25C0C" w:rsidRDefault="00147549" w:rsidP="00D221E0">
      <w:pPr>
        <w:pStyle w:val="a7"/>
        <w:spacing w:before="240" w:line="276" w:lineRule="auto"/>
        <w:rPr>
          <w:rFonts w:ascii="Times New Roman" w:hAnsi="Times New Roman" w:cs="Times New Roman"/>
          <w:sz w:val="24"/>
          <w:szCs w:val="24"/>
        </w:rPr>
      </w:pPr>
      <w:r w:rsidRPr="00F25C0C">
        <w:rPr>
          <w:rFonts w:ascii="Times New Roman" w:hAnsi="Times New Roman" w:cs="Times New Roman"/>
          <w:sz w:val="24"/>
          <w:szCs w:val="24"/>
        </w:rPr>
        <w:t xml:space="preserve">Ответ: </w:t>
      </w:r>
      <w:r w:rsidRPr="00F25C0C">
        <w:rPr>
          <w:rFonts w:ascii="Times New Roman" w:hAnsi="Times New Roman" w:cs="Times New Roman"/>
          <w:sz w:val="24"/>
          <w:szCs w:val="24"/>
          <w:lang w:val="en-US"/>
        </w:rPr>
        <w:t>D</w:t>
      </w:r>
    </w:p>
    <w:p w14:paraId="253E4769" w14:textId="77777777" w:rsidR="00147549" w:rsidRPr="00F25C0C" w:rsidRDefault="00147549" w:rsidP="00D221E0">
      <w:pPr>
        <w:pStyle w:val="a7"/>
        <w:spacing w:before="240" w:line="276" w:lineRule="auto"/>
        <w:rPr>
          <w:rFonts w:ascii="Times New Roman" w:hAnsi="Times New Roman" w:cs="Times New Roman"/>
          <w:sz w:val="24"/>
          <w:szCs w:val="24"/>
        </w:rPr>
      </w:pPr>
      <w:r w:rsidRPr="00F25C0C">
        <w:rPr>
          <w:rFonts w:ascii="Times New Roman" w:hAnsi="Times New Roman" w:cs="Times New Roman"/>
          <w:sz w:val="24"/>
          <w:szCs w:val="24"/>
        </w:rPr>
        <w:t xml:space="preserve">26. </w:t>
      </w:r>
      <w:r w:rsidRPr="00F25C0C">
        <w:rPr>
          <w:rFonts w:ascii="Times New Roman" w:hAnsi="Times New Roman" w:cs="Times New Roman"/>
          <w:sz w:val="24"/>
          <w:szCs w:val="24"/>
          <w:lang w:val="en-US"/>
        </w:rPr>
        <w:t>CM</w:t>
      </w:r>
      <w:r w:rsidRPr="00F25C0C">
        <w:rPr>
          <w:rFonts w:ascii="Times New Roman" w:hAnsi="Times New Roman" w:cs="Times New Roman"/>
          <w:sz w:val="24"/>
          <w:szCs w:val="24"/>
        </w:rPr>
        <w:t>. Укажите ЭКГ-признаки, характерные для пациентов с перикардитом:</w:t>
      </w:r>
    </w:p>
    <w:p w14:paraId="6146458F" w14:textId="77777777" w:rsidR="00147549" w:rsidRPr="00F25C0C" w:rsidRDefault="00147549" w:rsidP="00D221E0">
      <w:pPr>
        <w:pStyle w:val="a7"/>
        <w:spacing w:before="240" w:line="276" w:lineRule="auto"/>
        <w:rPr>
          <w:rFonts w:ascii="Times New Roman" w:hAnsi="Times New Roman" w:cs="Times New Roman"/>
          <w:sz w:val="24"/>
          <w:szCs w:val="24"/>
        </w:rPr>
      </w:pPr>
      <w:r w:rsidRPr="00F25C0C">
        <w:rPr>
          <w:rFonts w:ascii="Times New Roman" w:hAnsi="Times New Roman" w:cs="Times New Roman"/>
          <w:sz w:val="24"/>
          <w:szCs w:val="24"/>
          <w:lang w:val="en-US"/>
        </w:rPr>
        <w:t>A</w:t>
      </w:r>
      <w:r w:rsidRPr="00F25C0C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F25C0C">
        <w:rPr>
          <w:rFonts w:ascii="Times New Roman" w:hAnsi="Times New Roman" w:cs="Times New Roman"/>
          <w:sz w:val="24"/>
          <w:szCs w:val="24"/>
        </w:rPr>
        <w:t>Конкавное</w:t>
      </w:r>
      <w:proofErr w:type="spellEnd"/>
      <w:r w:rsidRPr="00F25C0C">
        <w:rPr>
          <w:rFonts w:ascii="Times New Roman" w:hAnsi="Times New Roman" w:cs="Times New Roman"/>
          <w:sz w:val="24"/>
          <w:szCs w:val="24"/>
        </w:rPr>
        <w:t xml:space="preserve"> повышение сегмента </w:t>
      </w:r>
      <w:r w:rsidRPr="00F25C0C">
        <w:rPr>
          <w:rFonts w:ascii="Times New Roman" w:hAnsi="Times New Roman" w:cs="Times New Roman"/>
          <w:sz w:val="24"/>
          <w:szCs w:val="24"/>
          <w:lang w:val="en-US"/>
        </w:rPr>
        <w:t>ST</w:t>
      </w:r>
      <w:r w:rsidRPr="00F25C0C">
        <w:rPr>
          <w:rFonts w:ascii="Times New Roman" w:hAnsi="Times New Roman" w:cs="Times New Roman"/>
          <w:sz w:val="24"/>
          <w:szCs w:val="24"/>
        </w:rPr>
        <w:t xml:space="preserve"> и депрессия сегмента </w:t>
      </w:r>
      <w:r w:rsidRPr="00F25C0C">
        <w:rPr>
          <w:rFonts w:ascii="Times New Roman" w:hAnsi="Times New Roman" w:cs="Times New Roman"/>
          <w:sz w:val="24"/>
          <w:szCs w:val="24"/>
          <w:lang w:val="en-US"/>
        </w:rPr>
        <w:t>PR</w:t>
      </w:r>
      <w:r w:rsidRPr="00F25C0C">
        <w:rPr>
          <w:rFonts w:ascii="Times New Roman" w:hAnsi="Times New Roman" w:cs="Times New Roman"/>
          <w:sz w:val="24"/>
          <w:szCs w:val="24"/>
        </w:rPr>
        <w:t xml:space="preserve"> в </w:t>
      </w:r>
      <w:r w:rsidRPr="00F25C0C">
        <w:rPr>
          <w:rFonts w:ascii="Times New Roman" w:hAnsi="Times New Roman" w:cs="Times New Roman"/>
          <w:sz w:val="24"/>
          <w:szCs w:val="24"/>
          <w:lang w:val="en-US"/>
        </w:rPr>
        <w:t>I</w:t>
      </w:r>
      <w:r w:rsidRPr="00F25C0C">
        <w:rPr>
          <w:rFonts w:ascii="Times New Roman" w:hAnsi="Times New Roman" w:cs="Times New Roman"/>
          <w:sz w:val="24"/>
          <w:szCs w:val="24"/>
        </w:rPr>
        <w:t xml:space="preserve">, </w:t>
      </w:r>
      <w:r w:rsidRPr="00F25C0C">
        <w:rPr>
          <w:rFonts w:ascii="Times New Roman" w:hAnsi="Times New Roman" w:cs="Times New Roman"/>
          <w:sz w:val="24"/>
          <w:szCs w:val="24"/>
          <w:lang w:val="en-US"/>
        </w:rPr>
        <w:t>II</w:t>
      </w:r>
      <w:r w:rsidRPr="00F25C0C">
        <w:rPr>
          <w:rFonts w:ascii="Times New Roman" w:hAnsi="Times New Roman" w:cs="Times New Roman"/>
          <w:sz w:val="24"/>
          <w:szCs w:val="24"/>
        </w:rPr>
        <w:t xml:space="preserve">, </w:t>
      </w:r>
      <w:r w:rsidRPr="00F25C0C">
        <w:rPr>
          <w:rFonts w:ascii="Times New Roman" w:hAnsi="Times New Roman" w:cs="Times New Roman"/>
          <w:sz w:val="24"/>
          <w:szCs w:val="24"/>
          <w:lang w:val="en-US"/>
        </w:rPr>
        <w:t>III</w:t>
      </w:r>
      <w:r w:rsidRPr="00F25C0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F25C0C">
        <w:rPr>
          <w:rFonts w:ascii="Times New Roman" w:hAnsi="Times New Roman" w:cs="Times New Roman"/>
          <w:sz w:val="24"/>
          <w:szCs w:val="24"/>
          <w:lang w:val="en-US"/>
        </w:rPr>
        <w:t>aVL</w:t>
      </w:r>
      <w:proofErr w:type="spellEnd"/>
      <w:r w:rsidRPr="00F25C0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F25C0C">
        <w:rPr>
          <w:rFonts w:ascii="Times New Roman" w:hAnsi="Times New Roman" w:cs="Times New Roman"/>
          <w:sz w:val="24"/>
          <w:szCs w:val="24"/>
          <w:lang w:val="en-US"/>
        </w:rPr>
        <w:t>aVF</w:t>
      </w:r>
      <w:proofErr w:type="spellEnd"/>
      <w:r w:rsidRPr="00F25C0C">
        <w:rPr>
          <w:rFonts w:ascii="Times New Roman" w:hAnsi="Times New Roman" w:cs="Times New Roman"/>
          <w:sz w:val="24"/>
          <w:szCs w:val="24"/>
        </w:rPr>
        <w:t xml:space="preserve"> и </w:t>
      </w:r>
      <w:r w:rsidRPr="00F25C0C">
        <w:rPr>
          <w:rFonts w:ascii="Times New Roman" w:hAnsi="Times New Roman" w:cs="Times New Roman"/>
          <w:sz w:val="24"/>
          <w:szCs w:val="24"/>
          <w:lang w:val="en-US"/>
        </w:rPr>
        <w:t>V</w:t>
      </w:r>
      <w:r w:rsidRPr="00F25C0C">
        <w:rPr>
          <w:rFonts w:ascii="Times New Roman" w:hAnsi="Times New Roman" w:cs="Times New Roman"/>
          <w:sz w:val="24"/>
          <w:szCs w:val="24"/>
        </w:rPr>
        <w:t>2–</w:t>
      </w:r>
      <w:r w:rsidRPr="00F25C0C">
        <w:rPr>
          <w:rFonts w:ascii="Times New Roman" w:hAnsi="Times New Roman" w:cs="Times New Roman"/>
          <w:sz w:val="24"/>
          <w:szCs w:val="24"/>
          <w:lang w:val="en-US"/>
        </w:rPr>
        <w:t>V</w:t>
      </w:r>
      <w:r w:rsidRPr="00F25C0C">
        <w:rPr>
          <w:rFonts w:ascii="Times New Roman" w:hAnsi="Times New Roman" w:cs="Times New Roman"/>
          <w:sz w:val="24"/>
          <w:szCs w:val="24"/>
        </w:rPr>
        <w:t>6</w:t>
      </w:r>
    </w:p>
    <w:p w14:paraId="5FE7648D" w14:textId="77777777" w:rsidR="00147549" w:rsidRPr="00F25C0C" w:rsidRDefault="00147549" w:rsidP="00D221E0">
      <w:pPr>
        <w:pStyle w:val="a7"/>
        <w:spacing w:before="240" w:line="276" w:lineRule="auto"/>
        <w:rPr>
          <w:rFonts w:ascii="Times New Roman" w:hAnsi="Times New Roman" w:cs="Times New Roman"/>
          <w:sz w:val="24"/>
          <w:szCs w:val="24"/>
        </w:rPr>
      </w:pPr>
      <w:r w:rsidRPr="00F25C0C">
        <w:rPr>
          <w:rFonts w:ascii="Times New Roman" w:hAnsi="Times New Roman" w:cs="Times New Roman"/>
          <w:sz w:val="24"/>
          <w:szCs w:val="24"/>
          <w:lang w:val="en-US"/>
        </w:rPr>
        <w:t>B</w:t>
      </w:r>
      <w:r w:rsidRPr="00F25C0C">
        <w:rPr>
          <w:rFonts w:ascii="Times New Roman" w:hAnsi="Times New Roman" w:cs="Times New Roman"/>
          <w:sz w:val="24"/>
          <w:szCs w:val="24"/>
        </w:rPr>
        <w:t xml:space="preserve">. Реципрокная депрессия </w:t>
      </w:r>
      <w:r w:rsidRPr="00F25C0C">
        <w:rPr>
          <w:rFonts w:ascii="Times New Roman" w:hAnsi="Times New Roman" w:cs="Times New Roman"/>
          <w:sz w:val="24"/>
          <w:szCs w:val="24"/>
          <w:lang w:val="en-US"/>
        </w:rPr>
        <w:t>ST</w:t>
      </w:r>
      <w:r w:rsidRPr="00F25C0C">
        <w:rPr>
          <w:rFonts w:ascii="Times New Roman" w:hAnsi="Times New Roman" w:cs="Times New Roman"/>
          <w:sz w:val="24"/>
          <w:szCs w:val="24"/>
        </w:rPr>
        <w:t xml:space="preserve"> и подъём </w:t>
      </w:r>
      <w:r w:rsidRPr="00F25C0C">
        <w:rPr>
          <w:rFonts w:ascii="Times New Roman" w:hAnsi="Times New Roman" w:cs="Times New Roman"/>
          <w:sz w:val="24"/>
          <w:szCs w:val="24"/>
          <w:lang w:val="en-US"/>
        </w:rPr>
        <w:t>PR</w:t>
      </w:r>
      <w:r w:rsidRPr="00F25C0C">
        <w:rPr>
          <w:rFonts w:ascii="Times New Roman" w:hAnsi="Times New Roman" w:cs="Times New Roman"/>
          <w:sz w:val="24"/>
          <w:szCs w:val="24"/>
        </w:rPr>
        <w:t xml:space="preserve"> в </w:t>
      </w:r>
      <w:proofErr w:type="spellStart"/>
      <w:r w:rsidRPr="00F25C0C">
        <w:rPr>
          <w:rFonts w:ascii="Times New Roman" w:hAnsi="Times New Roman" w:cs="Times New Roman"/>
          <w:sz w:val="24"/>
          <w:szCs w:val="24"/>
          <w:lang w:val="en-US"/>
        </w:rPr>
        <w:t>aVR</w:t>
      </w:r>
      <w:proofErr w:type="spellEnd"/>
      <w:r w:rsidRPr="00F25C0C">
        <w:rPr>
          <w:rFonts w:ascii="Times New Roman" w:hAnsi="Times New Roman" w:cs="Times New Roman"/>
          <w:sz w:val="24"/>
          <w:szCs w:val="24"/>
        </w:rPr>
        <w:t xml:space="preserve"> (± </w:t>
      </w:r>
      <w:r w:rsidRPr="00F25C0C">
        <w:rPr>
          <w:rFonts w:ascii="Times New Roman" w:hAnsi="Times New Roman" w:cs="Times New Roman"/>
          <w:sz w:val="24"/>
          <w:szCs w:val="24"/>
          <w:lang w:val="en-US"/>
        </w:rPr>
        <w:t>V</w:t>
      </w:r>
      <w:r w:rsidRPr="00F25C0C">
        <w:rPr>
          <w:rFonts w:ascii="Times New Roman" w:hAnsi="Times New Roman" w:cs="Times New Roman"/>
          <w:sz w:val="24"/>
          <w:szCs w:val="24"/>
        </w:rPr>
        <w:t>1)</w:t>
      </w:r>
    </w:p>
    <w:p w14:paraId="4B095AC0" w14:textId="77777777" w:rsidR="00147549" w:rsidRPr="00F25C0C" w:rsidRDefault="00147549" w:rsidP="00D221E0">
      <w:pPr>
        <w:pStyle w:val="a7"/>
        <w:spacing w:before="240" w:line="276" w:lineRule="auto"/>
        <w:rPr>
          <w:rFonts w:ascii="Times New Roman" w:hAnsi="Times New Roman" w:cs="Times New Roman"/>
          <w:sz w:val="24"/>
          <w:szCs w:val="24"/>
        </w:rPr>
      </w:pPr>
      <w:r w:rsidRPr="00F25C0C">
        <w:rPr>
          <w:rFonts w:ascii="Times New Roman" w:hAnsi="Times New Roman" w:cs="Times New Roman"/>
          <w:sz w:val="24"/>
          <w:szCs w:val="24"/>
          <w:lang w:val="en-US"/>
        </w:rPr>
        <w:t>C</w:t>
      </w:r>
      <w:r w:rsidRPr="00F25C0C">
        <w:rPr>
          <w:rFonts w:ascii="Times New Roman" w:hAnsi="Times New Roman" w:cs="Times New Roman"/>
          <w:sz w:val="24"/>
          <w:szCs w:val="24"/>
        </w:rPr>
        <w:t>. Синусовая тахикардия часто встречается при остром перикардите из-за боли и/или перикардиального выпота</w:t>
      </w:r>
    </w:p>
    <w:p w14:paraId="40EB564F" w14:textId="77777777" w:rsidR="00147549" w:rsidRPr="00F25C0C" w:rsidRDefault="00147549" w:rsidP="00D221E0">
      <w:pPr>
        <w:pStyle w:val="a7"/>
        <w:spacing w:before="240" w:line="276" w:lineRule="auto"/>
        <w:rPr>
          <w:rFonts w:ascii="Times New Roman" w:hAnsi="Times New Roman" w:cs="Times New Roman"/>
          <w:sz w:val="24"/>
          <w:szCs w:val="24"/>
        </w:rPr>
      </w:pPr>
      <w:r w:rsidRPr="00F25C0C">
        <w:rPr>
          <w:rFonts w:ascii="Times New Roman" w:hAnsi="Times New Roman" w:cs="Times New Roman"/>
          <w:sz w:val="24"/>
          <w:szCs w:val="24"/>
          <w:lang w:val="en-US"/>
        </w:rPr>
        <w:t>D</w:t>
      </w:r>
      <w:r w:rsidRPr="00F25C0C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F25C0C">
        <w:rPr>
          <w:rFonts w:ascii="Times New Roman" w:hAnsi="Times New Roman" w:cs="Times New Roman"/>
          <w:sz w:val="24"/>
          <w:szCs w:val="24"/>
        </w:rPr>
        <w:t>Конкавное</w:t>
      </w:r>
      <w:proofErr w:type="spellEnd"/>
      <w:r w:rsidRPr="00F25C0C">
        <w:rPr>
          <w:rFonts w:ascii="Times New Roman" w:hAnsi="Times New Roman" w:cs="Times New Roman"/>
          <w:sz w:val="24"/>
          <w:szCs w:val="24"/>
        </w:rPr>
        <w:t xml:space="preserve"> повышение </w:t>
      </w:r>
      <w:r w:rsidRPr="00F25C0C">
        <w:rPr>
          <w:rFonts w:ascii="Times New Roman" w:hAnsi="Times New Roman" w:cs="Times New Roman"/>
          <w:sz w:val="24"/>
          <w:szCs w:val="24"/>
          <w:lang w:val="en-US"/>
        </w:rPr>
        <w:t>ST</w:t>
      </w:r>
      <w:r w:rsidRPr="00F25C0C">
        <w:rPr>
          <w:rFonts w:ascii="Times New Roman" w:hAnsi="Times New Roman" w:cs="Times New Roman"/>
          <w:sz w:val="24"/>
          <w:szCs w:val="24"/>
        </w:rPr>
        <w:t xml:space="preserve"> и депрессия </w:t>
      </w:r>
      <w:r w:rsidRPr="00F25C0C">
        <w:rPr>
          <w:rFonts w:ascii="Times New Roman" w:hAnsi="Times New Roman" w:cs="Times New Roman"/>
          <w:sz w:val="24"/>
          <w:szCs w:val="24"/>
          <w:lang w:val="en-US"/>
        </w:rPr>
        <w:t>PR</w:t>
      </w:r>
      <w:r w:rsidRPr="00F25C0C">
        <w:rPr>
          <w:rFonts w:ascii="Times New Roman" w:hAnsi="Times New Roman" w:cs="Times New Roman"/>
          <w:sz w:val="24"/>
          <w:szCs w:val="24"/>
        </w:rPr>
        <w:t xml:space="preserve"> в </w:t>
      </w:r>
      <w:r w:rsidRPr="00F25C0C">
        <w:rPr>
          <w:rFonts w:ascii="Times New Roman" w:hAnsi="Times New Roman" w:cs="Times New Roman"/>
          <w:sz w:val="24"/>
          <w:szCs w:val="24"/>
          <w:lang w:val="en-US"/>
        </w:rPr>
        <w:t>II</w:t>
      </w:r>
      <w:r w:rsidRPr="00F25C0C">
        <w:rPr>
          <w:rFonts w:ascii="Times New Roman" w:hAnsi="Times New Roman" w:cs="Times New Roman"/>
          <w:sz w:val="24"/>
          <w:szCs w:val="24"/>
        </w:rPr>
        <w:t xml:space="preserve">, </w:t>
      </w:r>
      <w:r w:rsidRPr="00F25C0C">
        <w:rPr>
          <w:rFonts w:ascii="Times New Roman" w:hAnsi="Times New Roman" w:cs="Times New Roman"/>
          <w:sz w:val="24"/>
          <w:szCs w:val="24"/>
          <w:lang w:val="en-US"/>
        </w:rPr>
        <w:t>III</w:t>
      </w:r>
      <w:r w:rsidRPr="00F25C0C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F25C0C">
        <w:rPr>
          <w:rFonts w:ascii="Times New Roman" w:hAnsi="Times New Roman" w:cs="Times New Roman"/>
          <w:sz w:val="24"/>
          <w:szCs w:val="24"/>
          <w:lang w:val="en-US"/>
        </w:rPr>
        <w:t>aVF</w:t>
      </w:r>
      <w:proofErr w:type="spellEnd"/>
    </w:p>
    <w:p w14:paraId="1F5AF762" w14:textId="77777777" w:rsidR="00147549" w:rsidRPr="00F25C0C" w:rsidRDefault="00147549" w:rsidP="00D221E0">
      <w:pPr>
        <w:pStyle w:val="a7"/>
        <w:spacing w:before="240" w:line="276" w:lineRule="auto"/>
        <w:rPr>
          <w:rFonts w:ascii="Times New Roman" w:hAnsi="Times New Roman" w:cs="Times New Roman"/>
          <w:sz w:val="24"/>
          <w:szCs w:val="24"/>
        </w:rPr>
      </w:pPr>
      <w:r w:rsidRPr="00F25C0C">
        <w:rPr>
          <w:rFonts w:ascii="Times New Roman" w:hAnsi="Times New Roman" w:cs="Times New Roman"/>
          <w:sz w:val="24"/>
          <w:szCs w:val="24"/>
          <w:lang w:val="en-US"/>
        </w:rPr>
        <w:t>E</w:t>
      </w:r>
      <w:r w:rsidRPr="00F25C0C">
        <w:rPr>
          <w:rFonts w:ascii="Times New Roman" w:hAnsi="Times New Roman" w:cs="Times New Roman"/>
          <w:sz w:val="24"/>
          <w:szCs w:val="24"/>
        </w:rPr>
        <w:t xml:space="preserve">. Конкавное повышение </w:t>
      </w:r>
      <w:r w:rsidRPr="00F25C0C">
        <w:rPr>
          <w:rFonts w:ascii="Times New Roman" w:hAnsi="Times New Roman" w:cs="Times New Roman"/>
          <w:sz w:val="24"/>
          <w:szCs w:val="24"/>
          <w:lang w:val="en-US"/>
        </w:rPr>
        <w:t>ST</w:t>
      </w:r>
      <w:r w:rsidRPr="00F25C0C">
        <w:rPr>
          <w:rFonts w:ascii="Times New Roman" w:hAnsi="Times New Roman" w:cs="Times New Roman"/>
          <w:sz w:val="24"/>
          <w:szCs w:val="24"/>
        </w:rPr>
        <w:t xml:space="preserve"> и депрессия </w:t>
      </w:r>
      <w:r w:rsidRPr="00F25C0C">
        <w:rPr>
          <w:rFonts w:ascii="Times New Roman" w:hAnsi="Times New Roman" w:cs="Times New Roman"/>
          <w:sz w:val="24"/>
          <w:szCs w:val="24"/>
          <w:lang w:val="en-US"/>
        </w:rPr>
        <w:t>PR</w:t>
      </w:r>
      <w:r w:rsidRPr="00F25C0C">
        <w:rPr>
          <w:rFonts w:ascii="Times New Roman" w:hAnsi="Times New Roman" w:cs="Times New Roman"/>
          <w:sz w:val="24"/>
          <w:szCs w:val="24"/>
        </w:rPr>
        <w:t xml:space="preserve"> в </w:t>
      </w:r>
      <w:r w:rsidRPr="00F25C0C">
        <w:rPr>
          <w:rFonts w:ascii="Times New Roman" w:hAnsi="Times New Roman" w:cs="Times New Roman"/>
          <w:sz w:val="24"/>
          <w:szCs w:val="24"/>
          <w:lang w:val="en-US"/>
        </w:rPr>
        <w:t>V</w:t>
      </w:r>
      <w:r w:rsidRPr="00F25C0C">
        <w:rPr>
          <w:rFonts w:ascii="Times New Roman" w:hAnsi="Times New Roman" w:cs="Times New Roman"/>
          <w:sz w:val="24"/>
          <w:szCs w:val="24"/>
        </w:rPr>
        <w:t>2–</w:t>
      </w:r>
      <w:r w:rsidRPr="00F25C0C">
        <w:rPr>
          <w:rFonts w:ascii="Times New Roman" w:hAnsi="Times New Roman" w:cs="Times New Roman"/>
          <w:sz w:val="24"/>
          <w:szCs w:val="24"/>
          <w:lang w:val="en-US"/>
        </w:rPr>
        <w:t>V</w:t>
      </w:r>
      <w:r w:rsidRPr="00F25C0C">
        <w:rPr>
          <w:rFonts w:ascii="Times New Roman" w:hAnsi="Times New Roman" w:cs="Times New Roman"/>
          <w:sz w:val="24"/>
          <w:szCs w:val="24"/>
        </w:rPr>
        <w:t>4</w:t>
      </w:r>
    </w:p>
    <w:p w14:paraId="7FD1268A" w14:textId="77777777" w:rsidR="00147549" w:rsidRPr="00F25C0C" w:rsidRDefault="00147549" w:rsidP="00D221E0">
      <w:pPr>
        <w:pStyle w:val="a7"/>
        <w:spacing w:before="240" w:line="276" w:lineRule="auto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F25C0C">
        <w:rPr>
          <w:rFonts w:ascii="Times New Roman" w:hAnsi="Times New Roman" w:cs="Times New Roman"/>
          <w:sz w:val="24"/>
          <w:szCs w:val="24"/>
          <w:lang w:val="en-US"/>
        </w:rPr>
        <w:t>Ответ</w:t>
      </w:r>
      <w:proofErr w:type="spellEnd"/>
      <w:r w:rsidRPr="00F25C0C">
        <w:rPr>
          <w:rFonts w:ascii="Times New Roman" w:hAnsi="Times New Roman" w:cs="Times New Roman"/>
          <w:sz w:val="24"/>
          <w:szCs w:val="24"/>
          <w:lang w:val="en-US"/>
        </w:rPr>
        <w:t>: A, B, C</w:t>
      </w:r>
    </w:p>
    <w:p w14:paraId="15C08854" w14:textId="77777777" w:rsidR="00147549" w:rsidRPr="00F25C0C" w:rsidRDefault="00147549" w:rsidP="00D221E0">
      <w:pPr>
        <w:pStyle w:val="a7"/>
        <w:spacing w:before="240" w:line="276" w:lineRule="auto"/>
        <w:rPr>
          <w:rFonts w:ascii="Times New Roman" w:hAnsi="Times New Roman" w:cs="Times New Roman"/>
          <w:sz w:val="24"/>
          <w:szCs w:val="24"/>
        </w:rPr>
      </w:pPr>
      <w:r w:rsidRPr="00F25C0C">
        <w:rPr>
          <w:rFonts w:ascii="Times New Roman" w:hAnsi="Times New Roman" w:cs="Times New Roman"/>
          <w:sz w:val="24"/>
          <w:szCs w:val="24"/>
          <w:lang w:val="en-US"/>
        </w:rPr>
        <w:t xml:space="preserve">27. CS. </w:t>
      </w:r>
      <w:r w:rsidRPr="00F25C0C">
        <w:rPr>
          <w:rFonts w:ascii="Times New Roman" w:hAnsi="Times New Roman" w:cs="Times New Roman"/>
          <w:sz w:val="24"/>
          <w:szCs w:val="24"/>
        </w:rPr>
        <w:t>Какой ЭКГ-признак наблюдается у пациентов с перикардитом?</w:t>
      </w:r>
    </w:p>
    <w:p w14:paraId="163AAC4D" w14:textId="77777777" w:rsidR="00147549" w:rsidRPr="00F25C0C" w:rsidRDefault="00147549" w:rsidP="00D221E0">
      <w:pPr>
        <w:pStyle w:val="a7"/>
        <w:spacing w:before="240" w:line="276" w:lineRule="auto"/>
        <w:rPr>
          <w:rFonts w:ascii="Times New Roman" w:hAnsi="Times New Roman" w:cs="Times New Roman"/>
          <w:sz w:val="24"/>
          <w:szCs w:val="24"/>
        </w:rPr>
      </w:pPr>
      <w:r w:rsidRPr="00F25C0C">
        <w:rPr>
          <w:rFonts w:ascii="Times New Roman" w:hAnsi="Times New Roman" w:cs="Times New Roman"/>
          <w:sz w:val="24"/>
          <w:szCs w:val="24"/>
          <w:lang w:val="en-US"/>
        </w:rPr>
        <w:t>A</w:t>
      </w:r>
      <w:r w:rsidRPr="00F25C0C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F25C0C">
        <w:rPr>
          <w:rFonts w:ascii="Times New Roman" w:hAnsi="Times New Roman" w:cs="Times New Roman"/>
          <w:sz w:val="24"/>
          <w:szCs w:val="24"/>
        </w:rPr>
        <w:t>Конкавное</w:t>
      </w:r>
      <w:proofErr w:type="spellEnd"/>
      <w:r w:rsidRPr="00F25C0C">
        <w:rPr>
          <w:rFonts w:ascii="Times New Roman" w:hAnsi="Times New Roman" w:cs="Times New Roman"/>
          <w:sz w:val="24"/>
          <w:szCs w:val="24"/>
        </w:rPr>
        <w:t xml:space="preserve"> повышение </w:t>
      </w:r>
      <w:r w:rsidRPr="00F25C0C">
        <w:rPr>
          <w:rFonts w:ascii="Times New Roman" w:hAnsi="Times New Roman" w:cs="Times New Roman"/>
          <w:sz w:val="24"/>
          <w:szCs w:val="24"/>
          <w:lang w:val="en-US"/>
        </w:rPr>
        <w:t>ST</w:t>
      </w:r>
      <w:r w:rsidRPr="00F25C0C">
        <w:rPr>
          <w:rFonts w:ascii="Times New Roman" w:hAnsi="Times New Roman" w:cs="Times New Roman"/>
          <w:sz w:val="24"/>
          <w:szCs w:val="24"/>
        </w:rPr>
        <w:t xml:space="preserve"> и депрессия </w:t>
      </w:r>
      <w:r w:rsidRPr="00F25C0C">
        <w:rPr>
          <w:rFonts w:ascii="Times New Roman" w:hAnsi="Times New Roman" w:cs="Times New Roman"/>
          <w:sz w:val="24"/>
          <w:szCs w:val="24"/>
          <w:lang w:val="en-US"/>
        </w:rPr>
        <w:t>PR</w:t>
      </w:r>
      <w:r w:rsidRPr="00F25C0C">
        <w:rPr>
          <w:rFonts w:ascii="Times New Roman" w:hAnsi="Times New Roman" w:cs="Times New Roman"/>
          <w:sz w:val="24"/>
          <w:szCs w:val="24"/>
        </w:rPr>
        <w:t xml:space="preserve"> в </w:t>
      </w:r>
      <w:r w:rsidRPr="00F25C0C">
        <w:rPr>
          <w:rFonts w:ascii="Times New Roman" w:hAnsi="Times New Roman" w:cs="Times New Roman"/>
          <w:sz w:val="24"/>
          <w:szCs w:val="24"/>
          <w:lang w:val="en-US"/>
        </w:rPr>
        <w:t>I</w:t>
      </w:r>
      <w:r w:rsidRPr="00F25C0C">
        <w:rPr>
          <w:rFonts w:ascii="Times New Roman" w:hAnsi="Times New Roman" w:cs="Times New Roman"/>
          <w:sz w:val="24"/>
          <w:szCs w:val="24"/>
        </w:rPr>
        <w:t xml:space="preserve">, </w:t>
      </w:r>
      <w:r w:rsidRPr="00F25C0C">
        <w:rPr>
          <w:rFonts w:ascii="Times New Roman" w:hAnsi="Times New Roman" w:cs="Times New Roman"/>
          <w:sz w:val="24"/>
          <w:szCs w:val="24"/>
          <w:lang w:val="en-US"/>
        </w:rPr>
        <w:t>II</w:t>
      </w:r>
      <w:r w:rsidRPr="00F25C0C">
        <w:rPr>
          <w:rFonts w:ascii="Times New Roman" w:hAnsi="Times New Roman" w:cs="Times New Roman"/>
          <w:sz w:val="24"/>
          <w:szCs w:val="24"/>
        </w:rPr>
        <w:t xml:space="preserve">, </w:t>
      </w:r>
      <w:r w:rsidRPr="00F25C0C">
        <w:rPr>
          <w:rFonts w:ascii="Times New Roman" w:hAnsi="Times New Roman" w:cs="Times New Roman"/>
          <w:sz w:val="24"/>
          <w:szCs w:val="24"/>
          <w:lang w:val="en-US"/>
        </w:rPr>
        <w:t>III</w:t>
      </w:r>
      <w:r w:rsidRPr="00F25C0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F25C0C">
        <w:rPr>
          <w:rFonts w:ascii="Times New Roman" w:hAnsi="Times New Roman" w:cs="Times New Roman"/>
          <w:sz w:val="24"/>
          <w:szCs w:val="24"/>
          <w:lang w:val="en-US"/>
        </w:rPr>
        <w:t>aVL</w:t>
      </w:r>
      <w:proofErr w:type="spellEnd"/>
      <w:r w:rsidRPr="00F25C0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F25C0C">
        <w:rPr>
          <w:rFonts w:ascii="Times New Roman" w:hAnsi="Times New Roman" w:cs="Times New Roman"/>
          <w:sz w:val="24"/>
          <w:szCs w:val="24"/>
          <w:lang w:val="en-US"/>
        </w:rPr>
        <w:t>aVF</w:t>
      </w:r>
      <w:proofErr w:type="spellEnd"/>
      <w:r w:rsidRPr="00F25C0C">
        <w:rPr>
          <w:rFonts w:ascii="Times New Roman" w:hAnsi="Times New Roman" w:cs="Times New Roman"/>
          <w:sz w:val="24"/>
          <w:szCs w:val="24"/>
        </w:rPr>
        <w:t xml:space="preserve"> и </w:t>
      </w:r>
      <w:r w:rsidRPr="00F25C0C">
        <w:rPr>
          <w:rFonts w:ascii="Times New Roman" w:hAnsi="Times New Roman" w:cs="Times New Roman"/>
          <w:sz w:val="24"/>
          <w:szCs w:val="24"/>
          <w:lang w:val="en-US"/>
        </w:rPr>
        <w:t>V</w:t>
      </w:r>
      <w:r w:rsidRPr="00F25C0C">
        <w:rPr>
          <w:rFonts w:ascii="Times New Roman" w:hAnsi="Times New Roman" w:cs="Times New Roman"/>
          <w:sz w:val="24"/>
          <w:szCs w:val="24"/>
        </w:rPr>
        <w:t>2–</w:t>
      </w:r>
      <w:r w:rsidRPr="00F25C0C">
        <w:rPr>
          <w:rFonts w:ascii="Times New Roman" w:hAnsi="Times New Roman" w:cs="Times New Roman"/>
          <w:sz w:val="24"/>
          <w:szCs w:val="24"/>
          <w:lang w:val="en-US"/>
        </w:rPr>
        <w:t>V</w:t>
      </w:r>
      <w:r w:rsidRPr="00F25C0C">
        <w:rPr>
          <w:rFonts w:ascii="Times New Roman" w:hAnsi="Times New Roman" w:cs="Times New Roman"/>
          <w:sz w:val="24"/>
          <w:szCs w:val="24"/>
        </w:rPr>
        <w:t xml:space="preserve">6 с реципрокной депрессией </w:t>
      </w:r>
      <w:r w:rsidRPr="00F25C0C">
        <w:rPr>
          <w:rFonts w:ascii="Times New Roman" w:hAnsi="Times New Roman" w:cs="Times New Roman"/>
          <w:sz w:val="24"/>
          <w:szCs w:val="24"/>
          <w:lang w:val="en-US"/>
        </w:rPr>
        <w:t>ST</w:t>
      </w:r>
      <w:r w:rsidRPr="00F25C0C">
        <w:rPr>
          <w:rFonts w:ascii="Times New Roman" w:hAnsi="Times New Roman" w:cs="Times New Roman"/>
          <w:sz w:val="24"/>
          <w:szCs w:val="24"/>
        </w:rPr>
        <w:t xml:space="preserve"> и подъёмом </w:t>
      </w:r>
      <w:r w:rsidRPr="00F25C0C">
        <w:rPr>
          <w:rFonts w:ascii="Times New Roman" w:hAnsi="Times New Roman" w:cs="Times New Roman"/>
          <w:sz w:val="24"/>
          <w:szCs w:val="24"/>
          <w:lang w:val="en-US"/>
        </w:rPr>
        <w:t>PR</w:t>
      </w:r>
      <w:r w:rsidRPr="00F25C0C">
        <w:rPr>
          <w:rFonts w:ascii="Times New Roman" w:hAnsi="Times New Roman" w:cs="Times New Roman"/>
          <w:sz w:val="24"/>
          <w:szCs w:val="24"/>
        </w:rPr>
        <w:t xml:space="preserve"> в </w:t>
      </w:r>
      <w:proofErr w:type="spellStart"/>
      <w:r w:rsidRPr="00F25C0C">
        <w:rPr>
          <w:rFonts w:ascii="Times New Roman" w:hAnsi="Times New Roman" w:cs="Times New Roman"/>
          <w:sz w:val="24"/>
          <w:szCs w:val="24"/>
          <w:lang w:val="en-US"/>
        </w:rPr>
        <w:t>aVR</w:t>
      </w:r>
      <w:proofErr w:type="spellEnd"/>
      <w:r w:rsidRPr="00F25C0C">
        <w:rPr>
          <w:rFonts w:ascii="Times New Roman" w:hAnsi="Times New Roman" w:cs="Times New Roman"/>
          <w:sz w:val="24"/>
          <w:szCs w:val="24"/>
        </w:rPr>
        <w:t xml:space="preserve"> (± </w:t>
      </w:r>
      <w:r w:rsidRPr="00F25C0C">
        <w:rPr>
          <w:rFonts w:ascii="Times New Roman" w:hAnsi="Times New Roman" w:cs="Times New Roman"/>
          <w:sz w:val="24"/>
          <w:szCs w:val="24"/>
          <w:lang w:val="en-US"/>
        </w:rPr>
        <w:t>V</w:t>
      </w:r>
      <w:r w:rsidRPr="00F25C0C">
        <w:rPr>
          <w:rFonts w:ascii="Times New Roman" w:hAnsi="Times New Roman" w:cs="Times New Roman"/>
          <w:sz w:val="24"/>
          <w:szCs w:val="24"/>
        </w:rPr>
        <w:t>1)</w:t>
      </w:r>
    </w:p>
    <w:p w14:paraId="63F0B8C6" w14:textId="77777777" w:rsidR="00147549" w:rsidRPr="00F25C0C" w:rsidRDefault="00147549" w:rsidP="00D221E0">
      <w:pPr>
        <w:pStyle w:val="a7"/>
        <w:spacing w:before="240" w:line="276" w:lineRule="auto"/>
        <w:rPr>
          <w:rFonts w:ascii="Times New Roman" w:hAnsi="Times New Roman" w:cs="Times New Roman"/>
          <w:sz w:val="24"/>
          <w:szCs w:val="24"/>
        </w:rPr>
      </w:pPr>
      <w:r w:rsidRPr="00F25C0C">
        <w:rPr>
          <w:rFonts w:ascii="Times New Roman" w:hAnsi="Times New Roman" w:cs="Times New Roman"/>
          <w:sz w:val="24"/>
          <w:szCs w:val="24"/>
          <w:lang w:val="en-US"/>
        </w:rPr>
        <w:t>B</w:t>
      </w:r>
      <w:r w:rsidRPr="00F25C0C">
        <w:rPr>
          <w:rFonts w:ascii="Times New Roman" w:hAnsi="Times New Roman" w:cs="Times New Roman"/>
          <w:sz w:val="24"/>
          <w:szCs w:val="24"/>
        </w:rPr>
        <w:t xml:space="preserve">. Депрессия </w:t>
      </w:r>
      <w:r w:rsidRPr="00F25C0C">
        <w:rPr>
          <w:rFonts w:ascii="Times New Roman" w:hAnsi="Times New Roman" w:cs="Times New Roman"/>
          <w:sz w:val="24"/>
          <w:szCs w:val="24"/>
          <w:lang w:val="en-US"/>
        </w:rPr>
        <w:t>ST</w:t>
      </w:r>
      <w:r w:rsidRPr="00F25C0C">
        <w:rPr>
          <w:rFonts w:ascii="Times New Roman" w:hAnsi="Times New Roman" w:cs="Times New Roman"/>
          <w:sz w:val="24"/>
          <w:szCs w:val="24"/>
        </w:rPr>
        <w:t>, характерная для «признака Сальвадора Дали»</w:t>
      </w:r>
    </w:p>
    <w:p w14:paraId="24ED639D" w14:textId="77777777" w:rsidR="00147549" w:rsidRPr="00F25C0C" w:rsidRDefault="00147549" w:rsidP="00D221E0">
      <w:pPr>
        <w:pStyle w:val="a7"/>
        <w:spacing w:before="240" w:line="276" w:lineRule="auto"/>
        <w:rPr>
          <w:rFonts w:ascii="Times New Roman" w:hAnsi="Times New Roman" w:cs="Times New Roman"/>
          <w:sz w:val="24"/>
          <w:szCs w:val="24"/>
        </w:rPr>
      </w:pPr>
      <w:r w:rsidRPr="00F25C0C">
        <w:rPr>
          <w:rFonts w:ascii="Times New Roman" w:hAnsi="Times New Roman" w:cs="Times New Roman"/>
          <w:sz w:val="24"/>
          <w:szCs w:val="24"/>
          <w:lang w:val="en-US"/>
        </w:rPr>
        <w:t>C</w:t>
      </w:r>
      <w:r w:rsidRPr="00F25C0C">
        <w:rPr>
          <w:rFonts w:ascii="Times New Roman" w:hAnsi="Times New Roman" w:cs="Times New Roman"/>
          <w:sz w:val="24"/>
          <w:szCs w:val="24"/>
        </w:rPr>
        <w:t xml:space="preserve">. Подъём </w:t>
      </w:r>
      <w:r w:rsidRPr="00F25C0C">
        <w:rPr>
          <w:rFonts w:ascii="Times New Roman" w:hAnsi="Times New Roman" w:cs="Times New Roman"/>
          <w:sz w:val="24"/>
          <w:szCs w:val="24"/>
          <w:lang w:val="en-US"/>
        </w:rPr>
        <w:t>ST</w:t>
      </w:r>
      <w:r w:rsidRPr="00F25C0C">
        <w:rPr>
          <w:rFonts w:ascii="Times New Roman" w:hAnsi="Times New Roman" w:cs="Times New Roman"/>
          <w:sz w:val="24"/>
          <w:szCs w:val="24"/>
        </w:rPr>
        <w:t xml:space="preserve"> и инверсия зубца </w:t>
      </w:r>
      <w:r w:rsidRPr="00F25C0C">
        <w:rPr>
          <w:rFonts w:ascii="Times New Roman" w:hAnsi="Times New Roman" w:cs="Times New Roman"/>
          <w:sz w:val="24"/>
          <w:szCs w:val="24"/>
          <w:lang w:val="en-US"/>
        </w:rPr>
        <w:t>T</w:t>
      </w:r>
      <w:r w:rsidRPr="00F25C0C">
        <w:rPr>
          <w:rFonts w:ascii="Times New Roman" w:hAnsi="Times New Roman" w:cs="Times New Roman"/>
          <w:sz w:val="24"/>
          <w:szCs w:val="24"/>
        </w:rPr>
        <w:t xml:space="preserve"> в </w:t>
      </w:r>
      <w:r w:rsidRPr="00F25C0C">
        <w:rPr>
          <w:rFonts w:ascii="Times New Roman" w:hAnsi="Times New Roman" w:cs="Times New Roman"/>
          <w:sz w:val="24"/>
          <w:szCs w:val="24"/>
          <w:lang w:val="en-US"/>
        </w:rPr>
        <w:t>II</w:t>
      </w:r>
      <w:r w:rsidRPr="00F25C0C">
        <w:rPr>
          <w:rFonts w:ascii="Times New Roman" w:hAnsi="Times New Roman" w:cs="Times New Roman"/>
          <w:sz w:val="24"/>
          <w:szCs w:val="24"/>
        </w:rPr>
        <w:t xml:space="preserve">, </w:t>
      </w:r>
      <w:r w:rsidRPr="00F25C0C">
        <w:rPr>
          <w:rFonts w:ascii="Times New Roman" w:hAnsi="Times New Roman" w:cs="Times New Roman"/>
          <w:sz w:val="24"/>
          <w:szCs w:val="24"/>
          <w:lang w:val="en-US"/>
        </w:rPr>
        <w:t>III</w:t>
      </w:r>
      <w:r w:rsidRPr="00F25C0C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F25C0C">
        <w:rPr>
          <w:rFonts w:ascii="Times New Roman" w:hAnsi="Times New Roman" w:cs="Times New Roman"/>
          <w:sz w:val="24"/>
          <w:szCs w:val="24"/>
          <w:lang w:val="en-US"/>
        </w:rPr>
        <w:t>aVF</w:t>
      </w:r>
      <w:proofErr w:type="spellEnd"/>
    </w:p>
    <w:p w14:paraId="42135627" w14:textId="77777777" w:rsidR="00147549" w:rsidRPr="00F25C0C" w:rsidRDefault="00147549" w:rsidP="00D221E0">
      <w:pPr>
        <w:pStyle w:val="a7"/>
        <w:spacing w:before="240" w:line="276" w:lineRule="auto"/>
        <w:rPr>
          <w:rFonts w:ascii="Times New Roman" w:hAnsi="Times New Roman" w:cs="Times New Roman"/>
          <w:sz w:val="24"/>
          <w:szCs w:val="24"/>
        </w:rPr>
      </w:pPr>
      <w:r w:rsidRPr="00F25C0C">
        <w:rPr>
          <w:rFonts w:ascii="Times New Roman" w:hAnsi="Times New Roman" w:cs="Times New Roman"/>
          <w:sz w:val="24"/>
          <w:szCs w:val="24"/>
          <w:lang w:val="en-US"/>
        </w:rPr>
        <w:t>D</w:t>
      </w:r>
      <w:r w:rsidRPr="00F25C0C">
        <w:rPr>
          <w:rFonts w:ascii="Times New Roman" w:hAnsi="Times New Roman" w:cs="Times New Roman"/>
          <w:sz w:val="24"/>
          <w:szCs w:val="24"/>
        </w:rPr>
        <w:t xml:space="preserve">. Интервал </w:t>
      </w:r>
      <w:r w:rsidRPr="00F25C0C">
        <w:rPr>
          <w:rFonts w:ascii="Times New Roman" w:hAnsi="Times New Roman" w:cs="Times New Roman"/>
          <w:sz w:val="24"/>
          <w:szCs w:val="24"/>
          <w:lang w:val="en-US"/>
        </w:rPr>
        <w:t>PR</w:t>
      </w:r>
      <w:r w:rsidRPr="00F25C0C">
        <w:rPr>
          <w:rFonts w:ascii="Times New Roman" w:hAnsi="Times New Roman" w:cs="Times New Roman"/>
          <w:sz w:val="24"/>
          <w:szCs w:val="24"/>
        </w:rPr>
        <w:t xml:space="preserve"> &gt; 0,20 с</w:t>
      </w:r>
    </w:p>
    <w:p w14:paraId="7ADCE105" w14:textId="77777777" w:rsidR="00147549" w:rsidRPr="00F25C0C" w:rsidRDefault="00147549" w:rsidP="00D221E0">
      <w:pPr>
        <w:pStyle w:val="a7"/>
        <w:spacing w:before="240" w:line="276" w:lineRule="auto"/>
        <w:rPr>
          <w:rFonts w:ascii="Times New Roman" w:hAnsi="Times New Roman" w:cs="Times New Roman"/>
          <w:sz w:val="24"/>
          <w:szCs w:val="24"/>
        </w:rPr>
      </w:pPr>
      <w:r w:rsidRPr="00F25C0C">
        <w:rPr>
          <w:rFonts w:ascii="Times New Roman" w:hAnsi="Times New Roman" w:cs="Times New Roman"/>
          <w:sz w:val="24"/>
          <w:szCs w:val="24"/>
          <w:lang w:val="en-US"/>
        </w:rPr>
        <w:t>E</w:t>
      </w:r>
      <w:r w:rsidRPr="00F25C0C">
        <w:rPr>
          <w:rFonts w:ascii="Times New Roman" w:hAnsi="Times New Roman" w:cs="Times New Roman"/>
          <w:sz w:val="24"/>
          <w:szCs w:val="24"/>
        </w:rPr>
        <w:t xml:space="preserve">. Амплитуда зубца </w:t>
      </w:r>
      <w:r w:rsidRPr="00F25C0C">
        <w:rPr>
          <w:rFonts w:ascii="Times New Roman" w:hAnsi="Times New Roman" w:cs="Times New Roman"/>
          <w:sz w:val="24"/>
          <w:szCs w:val="24"/>
          <w:lang w:val="en-US"/>
        </w:rPr>
        <w:t>T</w:t>
      </w:r>
      <w:r w:rsidRPr="00F25C0C">
        <w:rPr>
          <w:rFonts w:ascii="Times New Roman" w:hAnsi="Times New Roman" w:cs="Times New Roman"/>
          <w:sz w:val="24"/>
          <w:szCs w:val="24"/>
        </w:rPr>
        <w:t xml:space="preserve"> &gt; 5 мм</w:t>
      </w:r>
    </w:p>
    <w:p w14:paraId="06B16844" w14:textId="77777777" w:rsidR="00147549" w:rsidRPr="00F25C0C" w:rsidRDefault="00147549" w:rsidP="00D221E0">
      <w:pPr>
        <w:pStyle w:val="a7"/>
        <w:spacing w:before="240" w:line="276" w:lineRule="auto"/>
        <w:rPr>
          <w:rFonts w:ascii="Times New Roman" w:hAnsi="Times New Roman" w:cs="Times New Roman"/>
          <w:sz w:val="24"/>
          <w:szCs w:val="24"/>
        </w:rPr>
      </w:pPr>
      <w:r w:rsidRPr="00F25C0C">
        <w:rPr>
          <w:rFonts w:ascii="Times New Roman" w:hAnsi="Times New Roman" w:cs="Times New Roman"/>
          <w:sz w:val="24"/>
          <w:szCs w:val="24"/>
        </w:rPr>
        <w:t xml:space="preserve">Ответ: </w:t>
      </w:r>
      <w:r w:rsidRPr="00F25C0C">
        <w:rPr>
          <w:rFonts w:ascii="Times New Roman" w:hAnsi="Times New Roman" w:cs="Times New Roman"/>
          <w:sz w:val="24"/>
          <w:szCs w:val="24"/>
          <w:lang w:val="en-US"/>
        </w:rPr>
        <w:t>A</w:t>
      </w:r>
    </w:p>
    <w:p w14:paraId="5EF9BE76" w14:textId="77777777" w:rsidR="00147549" w:rsidRPr="00F25C0C" w:rsidRDefault="00147549" w:rsidP="00D221E0">
      <w:pPr>
        <w:pStyle w:val="a7"/>
        <w:spacing w:before="240" w:line="276" w:lineRule="auto"/>
        <w:rPr>
          <w:rFonts w:ascii="Times New Roman" w:hAnsi="Times New Roman" w:cs="Times New Roman"/>
          <w:sz w:val="24"/>
          <w:szCs w:val="24"/>
        </w:rPr>
      </w:pPr>
      <w:r w:rsidRPr="00F25C0C">
        <w:rPr>
          <w:rFonts w:ascii="Times New Roman" w:hAnsi="Times New Roman" w:cs="Times New Roman"/>
          <w:sz w:val="24"/>
          <w:szCs w:val="24"/>
        </w:rPr>
        <w:t xml:space="preserve">28. </w:t>
      </w:r>
      <w:r w:rsidRPr="00F25C0C">
        <w:rPr>
          <w:rFonts w:ascii="Times New Roman" w:hAnsi="Times New Roman" w:cs="Times New Roman"/>
          <w:sz w:val="24"/>
          <w:szCs w:val="24"/>
          <w:lang w:val="en-US"/>
        </w:rPr>
        <w:t>CM</w:t>
      </w:r>
      <w:r w:rsidRPr="00F25C0C">
        <w:rPr>
          <w:rFonts w:ascii="Times New Roman" w:hAnsi="Times New Roman" w:cs="Times New Roman"/>
          <w:sz w:val="24"/>
          <w:szCs w:val="24"/>
        </w:rPr>
        <w:t>. Какие ЭКГ-изменения наблюдаются при тромбоэмболии лёгочной артерии?</w:t>
      </w:r>
    </w:p>
    <w:p w14:paraId="2E0C92D4" w14:textId="77777777" w:rsidR="00147549" w:rsidRPr="00F25C0C" w:rsidRDefault="00147549" w:rsidP="00D221E0">
      <w:pPr>
        <w:pStyle w:val="a7"/>
        <w:spacing w:before="240" w:line="276" w:lineRule="auto"/>
        <w:rPr>
          <w:rFonts w:ascii="Times New Roman" w:hAnsi="Times New Roman" w:cs="Times New Roman"/>
          <w:sz w:val="24"/>
          <w:szCs w:val="24"/>
        </w:rPr>
      </w:pPr>
      <w:r w:rsidRPr="00F25C0C">
        <w:rPr>
          <w:rFonts w:ascii="Times New Roman" w:hAnsi="Times New Roman" w:cs="Times New Roman"/>
          <w:sz w:val="24"/>
          <w:szCs w:val="24"/>
          <w:lang w:val="en-US"/>
        </w:rPr>
        <w:t>A</w:t>
      </w:r>
      <w:r w:rsidRPr="00F25C0C">
        <w:rPr>
          <w:rFonts w:ascii="Times New Roman" w:hAnsi="Times New Roman" w:cs="Times New Roman"/>
          <w:sz w:val="24"/>
          <w:szCs w:val="24"/>
        </w:rPr>
        <w:t xml:space="preserve">. Признаки гипертрофии правого желудочка: </w:t>
      </w:r>
      <w:r w:rsidRPr="00F25C0C">
        <w:rPr>
          <w:rFonts w:ascii="Times New Roman" w:hAnsi="Times New Roman" w:cs="Times New Roman"/>
          <w:sz w:val="24"/>
          <w:szCs w:val="24"/>
          <w:lang w:val="en-US"/>
        </w:rPr>
        <w:t>R</w:t>
      </w:r>
      <w:r w:rsidRPr="00F25C0C">
        <w:rPr>
          <w:rFonts w:ascii="Times New Roman" w:hAnsi="Times New Roman" w:cs="Times New Roman"/>
          <w:sz w:val="24"/>
          <w:szCs w:val="24"/>
        </w:rPr>
        <w:t>/</w:t>
      </w:r>
      <w:r w:rsidRPr="00F25C0C">
        <w:rPr>
          <w:rFonts w:ascii="Times New Roman" w:hAnsi="Times New Roman" w:cs="Times New Roman"/>
          <w:sz w:val="24"/>
          <w:szCs w:val="24"/>
          <w:lang w:val="en-US"/>
        </w:rPr>
        <w:t>S</w:t>
      </w:r>
      <w:r w:rsidRPr="00F25C0C">
        <w:rPr>
          <w:rFonts w:ascii="Times New Roman" w:hAnsi="Times New Roman" w:cs="Times New Roman"/>
          <w:sz w:val="24"/>
          <w:szCs w:val="24"/>
        </w:rPr>
        <w:t xml:space="preserve"> &gt; 1 в </w:t>
      </w:r>
      <w:r w:rsidRPr="00F25C0C">
        <w:rPr>
          <w:rFonts w:ascii="Times New Roman" w:hAnsi="Times New Roman" w:cs="Times New Roman"/>
          <w:sz w:val="24"/>
          <w:szCs w:val="24"/>
          <w:lang w:val="en-US"/>
        </w:rPr>
        <w:t>V</w:t>
      </w:r>
      <w:r w:rsidRPr="00F25C0C">
        <w:rPr>
          <w:rFonts w:ascii="Times New Roman" w:hAnsi="Times New Roman" w:cs="Times New Roman"/>
          <w:sz w:val="24"/>
          <w:szCs w:val="24"/>
        </w:rPr>
        <w:t xml:space="preserve">1 или </w:t>
      </w:r>
      <w:r w:rsidRPr="00F25C0C">
        <w:rPr>
          <w:rFonts w:ascii="Times New Roman" w:hAnsi="Times New Roman" w:cs="Times New Roman"/>
          <w:sz w:val="24"/>
          <w:szCs w:val="24"/>
          <w:lang w:val="en-US"/>
        </w:rPr>
        <w:t>R</w:t>
      </w:r>
      <w:r w:rsidRPr="00F25C0C">
        <w:rPr>
          <w:rFonts w:ascii="Times New Roman" w:hAnsi="Times New Roman" w:cs="Times New Roman"/>
          <w:sz w:val="24"/>
          <w:szCs w:val="24"/>
        </w:rPr>
        <w:t xml:space="preserve"> &gt; 7 мм в </w:t>
      </w:r>
      <w:r w:rsidRPr="00F25C0C">
        <w:rPr>
          <w:rFonts w:ascii="Times New Roman" w:hAnsi="Times New Roman" w:cs="Times New Roman"/>
          <w:sz w:val="24"/>
          <w:szCs w:val="24"/>
          <w:lang w:val="en-US"/>
        </w:rPr>
        <w:t>V</w:t>
      </w:r>
      <w:r w:rsidRPr="00F25C0C">
        <w:rPr>
          <w:rFonts w:ascii="Times New Roman" w:hAnsi="Times New Roman" w:cs="Times New Roman"/>
          <w:sz w:val="24"/>
          <w:szCs w:val="24"/>
        </w:rPr>
        <w:t>1</w:t>
      </w:r>
    </w:p>
    <w:p w14:paraId="3369A050" w14:textId="77777777" w:rsidR="00147549" w:rsidRPr="00F25C0C" w:rsidRDefault="00147549" w:rsidP="00D221E0">
      <w:pPr>
        <w:pStyle w:val="a7"/>
        <w:spacing w:before="240" w:line="276" w:lineRule="auto"/>
        <w:rPr>
          <w:rFonts w:ascii="Times New Roman" w:hAnsi="Times New Roman" w:cs="Times New Roman"/>
          <w:sz w:val="24"/>
          <w:szCs w:val="24"/>
        </w:rPr>
      </w:pPr>
      <w:r w:rsidRPr="00F25C0C">
        <w:rPr>
          <w:rFonts w:ascii="Times New Roman" w:hAnsi="Times New Roman" w:cs="Times New Roman"/>
          <w:sz w:val="24"/>
          <w:szCs w:val="24"/>
          <w:lang w:val="en-US"/>
        </w:rPr>
        <w:t>B</w:t>
      </w:r>
      <w:r w:rsidRPr="00F25C0C">
        <w:rPr>
          <w:rFonts w:ascii="Times New Roman" w:hAnsi="Times New Roman" w:cs="Times New Roman"/>
          <w:sz w:val="24"/>
          <w:szCs w:val="24"/>
        </w:rPr>
        <w:t>. Паттерн «</w:t>
      </w:r>
      <w:r w:rsidRPr="00F25C0C">
        <w:rPr>
          <w:rFonts w:ascii="Times New Roman" w:hAnsi="Times New Roman" w:cs="Times New Roman"/>
          <w:sz w:val="24"/>
          <w:szCs w:val="24"/>
          <w:lang w:val="en-US"/>
        </w:rPr>
        <w:t>S</w:t>
      </w:r>
      <w:r w:rsidRPr="00F25C0C">
        <w:rPr>
          <w:rFonts w:ascii="Times New Roman" w:hAnsi="Times New Roman" w:cs="Times New Roman"/>
          <w:sz w:val="24"/>
          <w:szCs w:val="24"/>
        </w:rPr>
        <w:t>1</w:t>
      </w:r>
      <w:r w:rsidRPr="00F25C0C">
        <w:rPr>
          <w:rFonts w:ascii="Times New Roman" w:hAnsi="Times New Roman" w:cs="Times New Roman"/>
          <w:sz w:val="24"/>
          <w:szCs w:val="24"/>
          <w:lang w:val="en-US"/>
        </w:rPr>
        <w:t>Q</w:t>
      </w:r>
      <w:r w:rsidRPr="00F25C0C">
        <w:rPr>
          <w:rFonts w:ascii="Times New Roman" w:hAnsi="Times New Roman" w:cs="Times New Roman"/>
          <w:sz w:val="24"/>
          <w:szCs w:val="24"/>
        </w:rPr>
        <w:t>3</w:t>
      </w:r>
      <w:r w:rsidRPr="00F25C0C">
        <w:rPr>
          <w:rFonts w:ascii="Times New Roman" w:hAnsi="Times New Roman" w:cs="Times New Roman"/>
          <w:sz w:val="24"/>
          <w:szCs w:val="24"/>
          <w:lang w:val="en-US"/>
        </w:rPr>
        <w:t>T</w:t>
      </w:r>
      <w:r w:rsidRPr="00F25C0C">
        <w:rPr>
          <w:rFonts w:ascii="Times New Roman" w:hAnsi="Times New Roman" w:cs="Times New Roman"/>
          <w:sz w:val="24"/>
          <w:szCs w:val="24"/>
        </w:rPr>
        <w:t>3»</w:t>
      </w:r>
    </w:p>
    <w:p w14:paraId="7637F9F8" w14:textId="77777777" w:rsidR="00147549" w:rsidRPr="00F25C0C" w:rsidRDefault="00147549" w:rsidP="00D221E0">
      <w:pPr>
        <w:pStyle w:val="a7"/>
        <w:spacing w:before="240" w:line="276" w:lineRule="auto"/>
        <w:rPr>
          <w:rFonts w:ascii="Times New Roman" w:hAnsi="Times New Roman" w:cs="Times New Roman"/>
          <w:sz w:val="24"/>
          <w:szCs w:val="24"/>
        </w:rPr>
      </w:pPr>
      <w:r w:rsidRPr="00F25C0C">
        <w:rPr>
          <w:rFonts w:ascii="Times New Roman" w:hAnsi="Times New Roman" w:cs="Times New Roman"/>
          <w:sz w:val="24"/>
          <w:szCs w:val="24"/>
          <w:lang w:val="en-US"/>
        </w:rPr>
        <w:t>C</w:t>
      </w:r>
      <w:r w:rsidRPr="00F25C0C">
        <w:rPr>
          <w:rFonts w:ascii="Times New Roman" w:hAnsi="Times New Roman" w:cs="Times New Roman"/>
          <w:sz w:val="24"/>
          <w:szCs w:val="24"/>
        </w:rPr>
        <w:t>. Положительный индекс Соколова–Лайона</w:t>
      </w:r>
    </w:p>
    <w:p w14:paraId="5C7DA849" w14:textId="77777777" w:rsidR="00147549" w:rsidRPr="00F25C0C" w:rsidRDefault="00147549" w:rsidP="00D221E0">
      <w:pPr>
        <w:pStyle w:val="a7"/>
        <w:spacing w:before="240" w:line="276" w:lineRule="auto"/>
        <w:rPr>
          <w:rFonts w:ascii="Times New Roman" w:hAnsi="Times New Roman" w:cs="Times New Roman"/>
          <w:sz w:val="24"/>
          <w:szCs w:val="24"/>
        </w:rPr>
      </w:pPr>
      <w:r w:rsidRPr="00F25C0C">
        <w:rPr>
          <w:rFonts w:ascii="Times New Roman" w:hAnsi="Times New Roman" w:cs="Times New Roman"/>
          <w:sz w:val="24"/>
          <w:szCs w:val="24"/>
          <w:lang w:val="en-US"/>
        </w:rPr>
        <w:t>D</w:t>
      </w:r>
      <w:r w:rsidRPr="00F25C0C">
        <w:rPr>
          <w:rFonts w:ascii="Times New Roman" w:hAnsi="Times New Roman" w:cs="Times New Roman"/>
          <w:sz w:val="24"/>
          <w:szCs w:val="24"/>
        </w:rPr>
        <w:t>. Положительный индекс Корнелла</w:t>
      </w:r>
    </w:p>
    <w:p w14:paraId="5BADE8D6" w14:textId="77777777" w:rsidR="00147549" w:rsidRPr="00F25C0C" w:rsidRDefault="00147549" w:rsidP="00D221E0">
      <w:pPr>
        <w:pStyle w:val="a7"/>
        <w:spacing w:before="240" w:line="276" w:lineRule="auto"/>
        <w:rPr>
          <w:rFonts w:ascii="Times New Roman" w:hAnsi="Times New Roman" w:cs="Times New Roman"/>
          <w:sz w:val="24"/>
          <w:szCs w:val="24"/>
        </w:rPr>
      </w:pPr>
      <w:r w:rsidRPr="00F25C0C">
        <w:rPr>
          <w:rFonts w:ascii="Times New Roman" w:hAnsi="Times New Roman" w:cs="Times New Roman"/>
          <w:sz w:val="24"/>
          <w:szCs w:val="24"/>
          <w:lang w:val="en-US"/>
        </w:rPr>
        <w:t>E</w:t>
      </w:r>
      <w:r w:rsidRPr="00F25C0C">
        <w:rPr>
          <w:rFonts w:ascii="Times New Roman" w:hAnsi="Times New Roman" w:cs="Times New Roman"/>
          <w:sz w:val="24"/>
          <w:szCs w:val="24"/>
        </w:rPr>
        <w:t>. Отклонение электрической оси сердца влево</w:t>
      </w:r>
    </w:p>
    <w:p w14:paraId="39CA3E4C" w14:textId="77777777" w:rsidR="00147549" w:rsidRPr="00F25C0C" w:rsidRDefault="00147549" w:rsidP="00D221E0">
      <w:pPr>
        <w:pStyle w:val="a7"/>
        <w:spacing w:before="240" w:line="276" w:lineRule="auto"/>
        <w:rPr>
          <w:rFonts w:ascii="Times New Roman" w:hAnsi="Times New Roman" w:cs="Times New Roman"/>
          <w:sz w:val="24"/>
          <w:szCs w:val="24"/>
        </w:rPr>
      </w:pPr>
      <w:r w:rsidRPr="00F25C0C">
        <w:rPr>
          <w:rFonts w:ascii="Times New Roman" w:hAnsi="Times New Roman" w:cs="Times New Roman"/>
          <w:sz w:val="24"/>
          <w:szCs w:val="24"/>
        </w:rPr>
        <w:t xml:space="preserve">Ответ: </w:t>
      </w:r>
      <w:r w:rsidRPr="00F25C0C">
        <w:rPr>
          <w:rFonts w:ascii="Times New Roman" w:hAnsi="Times New Roman" w:cs="Times New Roman"/>
          <w:sz w:val="24"/>
          <w:szCs w:val="24"/>
          <w:lang w:val="en-US"/>
        </w:rPr>
        <w:t>B</w:t>
      </w:r>
    </w:p>
    <w:p w14:paraId="4FD78E98" w14:textId="1EC4BA4F" w:rsidR="00147549" w:rsidRPr="00F25C0C" w:rsidRDefault="00147549" w:rsidP="00D221E0">
      <w:pPr>
        <w:pStyle w:val="a7"/>
        <w:spacing w:before="240" w:line="276" w:lineRule="auto"/>
        <w:rPr>
          <w:rFonts w:ascii="Times New Roman" w:hAnsi="Times New Roman" w:cs="Times New Roman"/>
          <w:sz w:val="24"/>
          <w:szCs w:val="24"/>
        </w:rPr>
      </w:pPr>
      <w:r w:rsidRPr="00E20938">
        <w:rPr>
          <w:rFonts w:ascii="Times New Roman" w:hAnsi="Times New Roman" w:cs="Times New Roman"/>
          <w:sz w:val="24"/>
          <w:szCs w:val="24"/>
          <w:highlight w:val="yellow"/>
        </w:rPr>
        <w:t xml:space="preserve">29. </w:t>
      </w:r>
      <w:r w:rsidRPr="00E20938">
        <w:rPr>
          <w:rFonts w:ascii="Times New Roman" w:hAnsi="Times New Roman" w:cs="Times New Roman"/>
          <w:sz w:val="24"/>
          <w:szCs w:val="24"/>
          <w:highlight w:val="yellow"/>
          <w:lang w:val="en-US"/>
        </w:rPr>
        <w:t>CS</w:t>
      </w:r>
      <w:r w:rsidRPr="00E20938">
        <w:rPr>
          <w:rFonts w:ascii="Times New Roman" w:hAnsi="Times New Roman" w:cs="Times New Roman"/>
          <w:sz w:val="24"/>
          <w:szCs w:val="24"/>
          <w:highlight w:val="yellow"/>
        </w:rPr>
        <w:t xml:space="preserve">. Следующее ЭКГ-изображение с паттерном </w:t>
      </w:r>
      <w:r w:rsidRPr="00E20938">
        <w:rPr>
          <w:rFonts w:ascii="Times New Roman" w:hAnsi="Times New Roman" w:cs="Times New Roman"/>
          <w:sz w:val="24"/>
          <w:szCs w:val="24"/>
          <w:highlight w:val="yellow"/>
          <w:lang w:val="en-US"/>
        </w:rPr>
        <w:t>S</w:t>
      </w:r>
      <w:r w:rsidRPr="00E20938">
        <w:rPr>
          <w:rFonts w:ascii="Times New Roman" w:hAnsi="Times New Roman" w:cs="Times New Roman"/>
          <w:sz w:val="24"/>
          <w:szCs w:val="24"/>
          <w:highlight w:val="yellow"/>
        </w:rPr>
        <w:t>1</w:t>
      </w:r>
      <w:r w:rsidRPr="00E20938">
        <w:rPr>
          <w:rFonts w:ascii="Times New Roman" w:hAnsi="Times New Roman" w:cs="Times New Roman"/>
          <w:sz w:val="24"/>
          <w:szCs w:val="24"/>
          <w:highlight w:val="yellow"/>
          <w:lang w:val="en-US"/>
        </w:rPr>
        <w:t>Q</w:t>
      </w:r>
      <w:r w:rsidRPr="00E20938">
        <w:rPr>
          <w:rFonts w:ascii="Times New Roman" w:hAnsi="Times New Roman" w:cs="Times New Roman"/>
          <w:sz w:val="24"/>
          <w:szCs w:val="24"/>
          <w:highlight w:val="yellow"/>
        </w:rPr>
        <w:t>3</w:t>
      </w:r>
      <w:r w:rsidRPr="00E20938">
        <w:rPr>
          <w:rFonts w:ascii="Times New Roman" w:hAnsi="Times New Roman" w:cs="Times New Roman"/>
          <w:sz w:val="24"/>
          <w:szCs w:val="24"/>
          <w:highlight w:val="yellow"/>
          <w:lang w:val="en-US"/>
        </w:rPr>
        <w:t>T</w:t>
      </w:r>
      <w:r w:rsidRPr="00E20938">
        <w:rPr>
          <w:rFonts w:ascii="Times New Roman" w:hAnsi="Times New Roman" w:cs="Times New Roman"/>
          <w:sz w:val="24"/>
          <w:szCs w:val="24"/>
          <w:highlight w:val="yellow"/>
        </w:rPr>
        <w:t>3 характерно для:</w:t>
      </w:r>
    </w:p>
    <w:p w14:paraId="15FF4BD7" w14:textId="56F64360" w:rsidR="00147549" w:rsidRPr="00F25C0C" w:rsidRDefault="00147549" w:rsidP="00D221E0">
      <w:pPr>
        <w:pStyle w:val="a7"/>
        <w:spacing w:before="240" w:line="276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F25C0C">
        <w:rPr>
          <w:rFonts w:ascii="Times New Roman" w:hAnsi="Times New Roman" w:cs="Times New Roman"/>
          <w:noProof/>
          <w:sz w:val="24"/>
          <w:szCs w:val="24"/>
          <w:lang w:val="en-US"/>
        </w:rPr>
        <w:lastRenderedPageBreak/>
        <w:drawing>
          <wp:inline distT="0" distB="0" distL="0" distR="0" wp14:anchorId="58CE7752" wp14:editId="6F02BC14">
            <wp:extent cx="1714500" cy="1238250"/>
            <wp:effectExtent l="0" t="0" r="0" b="0"/>
            <wp:docPr id="560194857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4500" cy="12382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3C399C6" w14:textId="77777777" w:rsidR="00147549" w:rsidRPr="00F25C0C" w:rsidRDefault="00147549" w:rsidP="00D221E0">
      <w:pPr>
        <w:pStyle w:val="a7"/>
        <w:spacing w:before="240" w:line="276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1AE09CD0" w14:textId="77777777" w:rsidR="00147549" w:rsidRPr="00F25C0C" w:rsidRDefault="00147549" w:rsidP="00D221E0">
      <w:pPr>
        <w:pStyle w:val="a7"/>
        <w:spacing w:before="240" w:line="276" w:lineRule="auto"/>
        <w:rPr>
          <w:rFonts w:ascii="Times New Roman" w:hAnsi="Times New Roman" w:cs="Times New Roman"/>
          <w:sz w:val="24"/>
          <w:szCs w:val="24"/>
        </w:rPr>
      </w:pPr>
      <w:r w:rsidRPr="00F25C0C">
        <w:rPr>
          <w:rFonts w:ascii="Times New Roman" w:hAnsi="Times New Roman" w:cs="Times New Roman"/>
          <w:sz w:val="24"/>
          <w:szCs w:val="24"/>
          <w:lang w:val="en-US"/>
        </w:rPr>
        <w:t>A</w:t>
      </w:r>
      <w:r w:rsidRPr="00F25C0C">
        <w:rPr>
          <w:rFonts w:ascii="Times New Roman" w:hAnsi="Times New Roman" w:cs="Times New Roman"/>
          <w:sz w:val="24"/>
          <w:szCs w:val="24"/>
        </w:rPr>
        <w:t>. Хроническое лёгочное сердце</w:t>
      </w:r>
    </w:p>
    <w:p w14:paraId="35EC98E7" w14:textId="77777777" w:rsidR="00147549" w:rsidRPr="00F25C0C" w:rsidRDefault="00147549" w:rsidP="00D221E0">
      <w:pPr>
        <w:pStyle w:val="a7"/>
        <w:spacing w:before="240" w:line="276" w:lineRule="auto"/>
        <w:rPr>
          <w:rFonts w:ascii="Times New Roman" w:hAnsi="Times New Roman" w:cs="Times New Roman"/>
          <w:sz w:val="24"/>
          <w:szCs w:val="24"/>
        </w:rPr>
      </w:pPr>
      <w:r w:rsidRPr="00F25C0C">
        <w:rPr>
          <w:rFonts w:ascii="Times New Roman" w:hAnsi="Times New Roman" w:cs="Times New Roman"/>
          <w:sz w:val="24"/>
          <w:szCs w:val="24"/>
          <w:lang w:val="en-US"/>
        </w:rPr>
        <w:t>B</w:t>
      </w:r>
      <w:r w:rsidRPr="00F25C0C">
        <w:rPr>
          <w:rFonts w:ascii="Times New Roman" w:hAnsi="Times New Roman" w:cs="Times New Roman"/>
          <w:sz w:val="24"/>
          <w:szCs w:val="24"/>
        </w:rPr>
        <w:t>. Передний инфаркт миокарда</w:t>
      </w:r>
    </w:p>
    <w:p w14:paraId="50B29861" w14:textId="77777777" w:rsidR="00147549" w:rsidRPr="00F25C0C" w:rsidRDefault="00147549" w:rsidP="00D221E0">
      <w:pPr>
        <w:pStyle w:val="a7"/>
        <w:spacing w:before="240" w:line="276" w:lineRule="auto"/>
        <w:rPr>
          <w:rFonts w:ascii="Times New Roman" w:hAnsi="Times New Roman" w:cs="Times New Roman"/>
          <w:sz w:val="24"/>
          <w:szCs w:val="24"/>
        </w:rPr>
      </w:pPr>
      <w:r w:rsidRPr="00F25C0C">
        <w:rPr>
          <w:rFonts w:ascii="Times New Roman" w:hAnsi="Times New Roman" w:cs="Times New Roman"/>
          <w:sz w:val="24"/>
          <w:szCs w:val="24"/>
          <w:lang w:val="en-US"/>
        </w:rPr>
        <w:t>C</w:t>
      </w:r>
      <w:r w:rsidRPr="00F25C0C">
        <w:rPr>
          <w:rFonts w:ascii="Times New Roman" w:hAnsi="Times New Roman" w:cs="Times New Roman"/>
          <w:sz w:val="24"/>
          <w:szCs w:val="24"/>
        </w:rPr>
        <w:t>. Тромбоэмболия лёгочной артерии</w:t>
      </w:r>
    </w:p>
    <w:p w14:paraId="6E8C9F7F" w14:textId="77777777" w:rsidR="00147549" w:rsidRPr="00F25C0C" w:rsidRDefault="00147549" w:rsidP="00D221E0">
      <w:pPr>
        <w:pStyle w:val="a7"/>
        <w:spacing w:before="240" w:line="276" w:lineRule="auto"/>
        <w:rPr>
          <w:rFonts w:ascii="Times New Roman" w:hAnsi="Times New Roman" w:cs="Times New Roman"/>
          <w:sz w:val="24"/>
          <w:szCs w:val="24"/>
        </w:rPr>
      </w:pPr>
      <w:r w:rsidRPr="00F25C0C">
        <w:rPr>
          <w:rFonts w:ascii="Times New Roman" w:hAnsi="Times New Roman" w:cs="Times New Roman"/>
          <w:sz w:val="24"/>
          <w:szCs w:val="24"/>
          <w:lang w:val="en-US"/>
        </w:rPr>
        <w:t>D</w:t>
      </w:r>
      <w:r w:rsidRPr="00F25C0C">
        <w:rPr>
          <w:rFonts w:ascii="Times New Roman" w:hAnsi="Times New Roman" w:cs="Times New Roman"/>
          <w:sz w:val="24"/>
          <w:szCs w:val="24"/>
        </w:rPr>
        <w:t>. Артериальная гипертензия</w:t>
      </w:r>
    </w:p>
    <w:p w14:paraId="23CFB84F" w14:textId="77777777" w:rsidR="00147549" w:rsidRPr="00F25C0C" w:rsidRDefault="00147549" w:rsidP="00D221E0">
      <w:pPr>
        <w:pStyle w:val="a7"/>
        <w:spacing w:before="240" w:line="276" w:lineRule="auto"/>
        <w:rPr>
          <w:rFonts w:ascii="Times New Roman" w:hAnsi="Times New Roman" w:cs="Times New Roman"/>
          <w:sz w:val="24"/>
          <w:szCs w:val="24"/>
        </w:rPr>
      </w:pPr>
      <w:r w:rsidRPr="00F25C0C">
        <w:rPr>
          <w:rFonts w:ascii="Times New Roman" w:hAnsi="Times New Roman" w:cs="Times New Roman"/>
          <w:sz w:val="24"/>
          <w:szCs w:val="24"/>
          <w:lang w:val="en-US"/>
        </w:rPr>
        <w:t>E</w:t>
      </w:r>
      <w:r w:rsidRPr="00F25C0C">
        <w:rPr>
          <w:rFonts w:ascii="Times New Roman" w:hAnsi="Times New Roman" w:cs="Times New Roman"/>
          <w:sz w:val="24"/>
          <w:szCs w:val="24"/>
        </w:rPr>
        <w:t>. Блокада левой ножки пучка Гиса</w:t>
      </w:r>
    </w:p>
    <w:p w14:paraId="72DE7B33" w14:textId="77777777" w:rsidR="00147549" w:rsidRPr="00F25C0C" w:rsidRDefault="00147549" w:rsidP="00D221E0">
      <w:pPr>
        <w:pStyle w:val="a7"/>
        <w:spacing w:before="240" w:line="276" w:lineRule="auto"/>
        <w:rPr>
          <w:rFonts w:ascii="Times New Roman" w:hAnsi="Times New Roman" w:cs="Times New Roman"/>
          <w:sz w:val="24"/>
          <w:szCs w:val="24"/>
        </w:rPr>
      </w:pPr>
      <w:r w:rsidRPr="00F25C0C">
        <w:rPr>
          <w:rFonts w:ascii="Times New Roman" w:hAnsi="Times New Roman" w:cs="Times New Roman"/>
          <w:sz w:val="24"/>
          <w:szCs w:val="24"/>
        </w:rPr>
        <w:t xml:space="preserve">Ответ: </w:t>
      </w:r>
      <w:r w:rsidRPr="00F25C0C">
        <w:rPr>
          <w:rFonts w:ascii="Times New Roman" w:hAnsi="Times New Roman" w:cs="Times New Roman"/>
          <w:sz w:val="24"/>
          <w:szCs w:val="24"/>
          <w:lang w:val="en-US"/>
        </w:rPr>
        <w:t>C</w:t>
      </w:r>
    </w:p>
    <w:p w14:paraId="5C293ED3" w14:textId="77777777" w:rsidR="00147549" w:rsidRPr="00F25C0C" w:rsidRDefault="00147549" w:rsidP="00D221E0">
      <w:pPr>
        <w:pStyle w:val="a7"/>
        <w:spacing w:before="240" w:line="276" w:lineRule="auto"/>
        <w:rPr>
          <w:rFonts w:ascii="Times New Roman" w:hAnsi="Times New Roman" w:cs="Times New Roman"/>
          <w:sz w:val="24"/>
          <w:szCs w:val="24"/>
        </w:rPr>
      </w:pPr>
      <w:r w:rsidRPr="00F25C0C">
        <w:rPr>
          <w:rFonts w:ascii="Times New Roman" w:hAnsi="Times New Roman" w:cs="Times New Roman"/>
          <w:sz w:val="24"/>
          <w:szCs w:val="24"/>
        </w:rPr>
        <w:t xml:space="preserve">30. </w:t>
      </w:r>
      <w:r w:rsidRPr="00F25C0C">
        <w:rPr>
          <w:rFonts w:ascii="Times New Roman" w:hAnsi="Times New Roman" w:cs="Times New Roman"/>
          <w:sz w:val="24"/>
          <w:szCs w:val="24"/>
          <w:lang w:val="en-US"/>
        </w:rPr>
        <w:t>CM</w:t>
      </w:r>
      <w:r w:rsidRPr="00F25C0C">
        <w:rPr>
          <w:rFonts w:ascii="Times New Roman" w:hAnsi="Times New Roman" w:cs="Times New Roman"/>
          <w:sz w:val="24"/>
          <w:szCs w:val="24"/>
        </w:rPr>
        <w:t>. Характерные признаки тромбоэмболии лёгочной артерии:</w:t>
      </w:r>
    </w:p>
    <w:p w14:paraId="355C02B0" w14:textId="77777777" w:rsidR="00147549" w:rsidRPr="00F25C0C" w:rsidRDefault="00147549" w:rsidP="00D221E0">
      <w:pPr>
        <w:pStyle w:val="a7"/>
        <w:spacing w:before="240" w:line="276" w:lineRule="auto"/>
        <w:rPr>
          <w:rFonts w:ascii="Times New Roman" w:hAnsi="Times New Roman" w:cs="Times New Roman"/>
          <w:sz w:val="24"/>
          <w:szCs w:val="24"/>
        </w:rPr>
      </w:pPr>
      <w:r w:rsidRPr="00F25C0C">
        <w:rPr>
          <w:rFonts w:ascii="Times New Roman" w:hAnsi="Times New Roman" w:cs="Times New Roman"/>
          <w:sz w:val="24"/>
          <w:szCs w:val="24"/>
          <w:lang w:val="en-US"/>
        </w:rPr>
        <w:t>A</w:t>
      </w:r>
      <w:r w:rsidRPr="00F25C0C">
        <w:rPr>
          <w:rFonts w:ascii="Times New Roman" w:hAnsi="Times New Roman" w:cs="Times New Roman"/>
          <w:sz w:val="24"/>
          <w:szCs w:val="24"/>
        </w:rPr>
        <w:t xml:space="preserve">. Паттерн </w:t>
      </w:r>
      <w:r w:rsidRPr="00F25C0C">
        <w:rPr>
          <w:rFonts w:ascii="Times New Roman" w:hAnsi="Times New Roman" w:cs="Times New Roman"/>
          <w:sz w:val="24"/>
          <w:szCs w:val="24"/>
          <w:lang w:val="en-US"/>
        </w:rPr>
        <w:t>S</w:t>
      </w:r>
      <w:r w:rsidRPr="00F25C0C">
        <w:rPr>
          <w:rFonts w:ascii="Times New Roman" w:hAnsi="Times New Roman" w:cs="Times New Roman"/>
          <w:sz w:val="24"/>
          <w:szCs w:val="24"/>
        </w:rPr>
        <w:t>1</w:t>
      </w:r>
      <w:r w:rsidRPr="00F25C0C">
        <w:rPr>
          <w:rFonts w:ascii="Times New Roman" w:hAnsi="Times New Roman" w:cs="Times New Roman"/>
          <w:sz w:val="24"/>
          <w:szCs w:val="24"/>
          <w:lang w:val="en-US"/>
        </w:rPr>
        <w:t>Q</w:t>
      </w:r>
      <w:r w:rsidRPr="00F25C0C">
        <w:rPr>
          <w:rFonts w:ascii="Times New Roman" w:hAnsi="Times New Roman" w:cs="Times New Roman"/>
          <w:sz w:val="24"/>
          <w:szCs w:val="24"/>
        </w:rPr>
        <w:t>3</w:t>
      </w:r>
      <w:r w:rsidRPr="00F25C0C">
        <w:rPr>
          <w:rFonts w:ascii="Times New Roman" w:hAnsi="Times New Roman" w:cs="Times New Roman"/>
          <w:sz w:val="24"/>
          <w:szCs w:val="24"/>
          <w:lang w:val="en-US"/>
        </w:rPr>
        <w:t>T</w:t>
      </w:r>
      <w:r w:rsidRPr="00F25C0C">
        <w:rPr>
          <w:rFonts w:ascii="Times New Roman" w:hAnsi="Times New Roman" w:cs="Times New Roman"/>
          <w:sz w:val="24"/>
          <w:szCs w:val="24"/>
        </w:rPr>
        <w:t>3</w:t>
      </w:r>
    </w:p>
    <w:p w14:paraId="25DFF234" w14:textId="77777777" w:rsidR="00147549" w:rsidRPr="00F25C0C" w:rsidRDefault="00147549" w:rsidP="00D221E0">
      <w:pPr>
        <w:pStyle w:val="a7"/>
        <w:spacing w:before="240" w:line="276" w:lineRule="auto"/>
        <w:rPr>
          <w:rFonts w:ascii="Times New Roman" w:hAnsi="Times New Roman" w:cs="Times New Roman"/>
          <w:sz w:val="24"/>
          <w:szCs w:val="24"/>
        </w:rPr>
      </w:pPr>
      <w:r w:rsidRPr="00F25C0C">
        <w:rPr>
          <w:rFonts w:ascii="Times New Roman" w:hAnsi="Times New Roman" w:cs="Times New Roman"/>
          <w:sz w:val="24"/>
          <w:szCs w:val="24"/>
          <w:lang w:val="en-US"/>
        </w:rPr>
        <w:t>B</w:t>
      </w:r>
      <w:r w:rsidRPr="00F25C0C">
        <w:rPr>
          <w:rFonts w:ascii="Times New Roman" w:hAnsi="Times New Roman" w:cs="Times New Roman"/>
          <w:sz w:val="24"/>
          <w:szCs w:val="24"/>
        </w:rPr>
        <w:t>. Синусовая тахикардия</w:t>
      </w:r>
    </w:p>
    <w:p w14:paraId="1B5B8DAF" w14:textId="77777777" w:rsidR="00147549" w:rsidRPr="00F25C0C" w:rsidRDefault="00147549" w:rsidP="00D221E0">
      <w:pPr>
        <w:pStyle w:val="a7"/>
        <w:spacing w:before="240" w:line="276" w:lineRule="auto"/>
        <w:rPr>
          <w:rFonts w:ascii="Times New Roman" w:hAnsi="Times New Roman" w:cs="Times New Roman"/>
          <w:sz w:val="24"/>
          <w:szCs w:val="24"/>
        </w:rPr>
      </w:pPr>
      <w:r w:rsidRPr="00F25C0C">
        <w:rPr>
          <w:rFonts w:ascii="Times New Roman" w:hAnsi="Times New Roman" w:cs="Times New Roman"/>
          <w:sz w:val="24"/>
          <w:szCs w:val="24"/>
          <w:lang w:val="en-US"/>
        </w:rPr>
        <w:t>C</w:t>
      </w:r>
      <w:r w:rsidRPr="00F25C0C">
        <w:rPr>
          <w:rFonts w:ascii="Times New Roman" w:hAnsi="Times New Roman" w:cs="Times New Roman"/>
          <w:sz w:val="24"/>
          <w:szCs w:val="24"/>
        </w:rPr>
        <w:t>. Синусовая брадикардия</w:t>
      </w:r>
    </w:p>
    <w:p w14:paraId="22572F6B" w14:textId="77777777" w:rsidR="00147549" w:rsidRPr="00F25C0C" w:rsidRDefault="00147549" w:rsidP="00D221E0">
      <w:pPr>
        <w:pStyle w:val="a7"/>
        <w:spacing w:before="240" w:line="276" w:lineRule="auto"/>
        <w:rPr>
          <w:rFonts w:ascii="Times New Roman" w:hAnsi="Times New Roman" w:cs="Times New Roman"/>
          <w:sz w:val="24"/>
          <w:szCs w:val="24"/>
        </w:rPr>
      </w:pPr>
      <w:r w:rsidRPr="00F25C0C">
        <w:rPr>
          <w:rFonts w:ascii="Times New Roman" w:hAnsi="Times New Roman" w:cs="Times New Roman"/>
          <w:sz w:val="24"/>
          <w:szCs w:val="24"/>
          <w:lang w:val="en-US"/>
        </w:rPr>
        <w:t>D</w:t>
      </w:r>
      <w:r w:rsidRPr="00F25C0C">
        <w:rPr>
          <w:rFonts w:ascii="Times New Roman" w:hAnsi="Times New Roman" w:cs="Times New Roman"/>
          <w:sz w:val="24"/>
          <w:szCs w:val="24"/>
        </w:rPr>
        <w:t xml:space="preserve">. Паттерн </w:t>
      </w:r>
      <w:r w:rsidRPr="00F25C0C">
        <w:rPr>
          <w:rFonts w:ascii="Times New Roman" w:hAnsi="Times New Roman" w:cs="Times New Roman"/>
          <w:sz w:val="24"/>
          <w:szCs w:val="24"/>
          <w:lang w:val="en-US"/>
        </w:rPr>
        <w:t>S</w:t>
      </w:r>
      <w:r w:rsidRPr="00F25C0C">
        <w:rPr>
          <w:rFonts w:ascii="Times New Roman" w:hAnsi="Times New Roman" w:cs="Times New Roman"/>
          <w:sz w:val="24"/>
          <w:szCs w:val="24"/>
        </w:rPr>
        <w:t>3</w:t>
      </w:r>
      <w:r w:rsidRPr="00F25C0C">
        <w:rPr>
          <w:rFonts w:ascii="Times New Roman" w:hAnsi="Times New Roman" w:cs="Times New Roman"/>
          <w:sz w:val="24"/>
          <w:szCs w:val="24"/>
          <w:lang w:val="en-US"/>
        </w:rPr>
        <w:t>Q</w:t>
      </w:r>
      <w:r w:rsidRPr="00F25C0C">
        <w:rPr>
          <w:rFonts w:ascii="Times New Roman" w:hAnsi="Times New Roman" w:cs="Times New Roman"/>
          <w:sz w:val="24"/>
          <w:szCs w:val="24"/>
        </w:rPr>
        <w:t>3</w:t>
      </w:r>
      <w:r w:rsidRPr="00F25C0C">
        <w:rPr>
          <w:rFonts w:ascii="Times New Roman" w:hAnsi="Times New Roman" w:cs="Times New Roman"/>
          <w:sz w:val="24"/>
          <w:szCs w:val="24"/>
          <w:lang w:val="en-US"/>
        </w:rPr>
        <w:t>T</w:t>
      </w:r>
      <w:r w:rsidRPr="00F25C0C">
        <w:rPr>
          <w:rFonts w:ascii="Times New Roman" w:hAnsi="Times New Roman" w:cs="Times New Roman"/>
          <w:sz w:val="24"/>
          <w:szCs w:val="24"/>
        </w:rPr>
        <w:t>3</w:t>
      </w:r>
    </w:p>
    <w:p w14:paraId="05C2E23C" w14:textId="77777777" w:rsidR="00147549" w:rsidRPr="00F25C0C" w:rsidRDefault="00147549" w:rsidP="00D221E0">
      <w:pPr>
        <w:pStyle w:val="a7"/>
        <w:spacing w:before="240" w:line="276" w:lineRule="auto"/>
        <w:rPr>
          <w:rFonts w:ascii="Times New Roman" w:hAnsi="Times New Roman" w:cs="Times New Roman"/>
          <w:sz w:val="24"/>
          <w:szCs w:val="24"/>
        </w:rPr>
      </w:pPr>
      <w:r w:rsidRPr="00F25C0C">
        <w:rPr>
          <w:rFonts w:ascii="Times New Roman" w:hAnsi="Times New Roman" w:cs="Times New Roman"/>
          <w:sz w:val="24"/>
          <w:szCs w:val="24"/>
          <w:lang w:val="en-US"/>
        </w:rPr>
        <w:t>E</w:t>
      </w:r>
      <w:r w:rsidRPr="00F25C0C">
        <w:rPr>
          <w:rFonts w:ascii="Times New Roman" w:hAnsi="Times New Roman" w:cs="Times New Roman"/>
          <w:sz w:val="24"/>
          <w:szCs w:val="24"/>
        </w:rPr>
        <w:t xml:space="preserve">. Депрессия </w:t>
      </w:r>
      <w:r w:rsidRPr="00F25C0C">
        <w:rPr>
          <w:rFonts w:ascii="Times New Roman" w:hAnsi="Times New Roman" w:cs="Times New Roman"/>
          <w:sz w:val="24"/>
          <w:szCs w:val="24"/>
          <w:lang w:val="en-US"/>
        </w:rPr>
        <w:t>ST</w:t>
      </w:r>
      <w:r w:rsidRPr="00F25C0C">
        <w:rPr>
          <w:rFonts w:ascii="Times New Roman" w:hAnsi="Times New Roman" w:cs="Times New Roman"/>
          <w:sz w:val="24"/>
          <w:szCs w:val="24"/>
        </w:rPr>
        <w:t xml:space="preserve"> в грудных отведениях </w:t>
      </w:r>
      <w:r w:rsidRPr="00F25C0C">
        <w:rPr>
          <w:rFonts w:ascii="Times New Roman" w:hAnsi="Times New Roman" w:cs="Times New Roman"/>
          <w:sz w:val="24"/>
          <w:szCs w:val="24"/>
          <w:lang w:val="en-US"/>
        </w:rPr>
        <w:t>V</w:t>
      </w:r>
      <w:r w:rsidRPr="00F25C0C">
        <w:rPr>
          <w:rFonts w:ascii="Times New Roman" w:hAnsi="Times New Roman" w:cs="Times New Roman"/>
          <w:sz w:val="24"/>
          <w:szCs w:val="24"/>
        </w:rPr>
        <w:t>2–</w:t>
      </w:r>
      <w:r w:rsidRPr="00F25C0C">
        <w:rPr>
          <w:rFonts w:ascii="Times New Roman" w:hAnsi="Times New Roman" w:cs="Times New Roman"/>
          <w:sz w:val="24"/>
          <w:szCs w:val="24"/>
          <w:lang w:val="en-US"/>
        </w:rPr>
        <w:t>V</w:t>
      </w:r>
      <w:r w:rsidRPr="00F25C0C">
        <w:rPr>
          <w:rFonts w:ascii="Times New Roman" w:hAnsi="Times New Roman" w:cs="Times New Roman"/>
          <w:sz w:val="24"/>
          <w:szCs w:val="24"/>
        </w:rPr>
        <w:t>6</w:t>
      </w:r>
    </w:p>
    <w:p w14:paraId="206DBA6A" w14:textId="77777777" w:rsidR="00147549" w:rsidRPr="00F25C0C" w:rsidRDefault="00147549" w:rsidP="00D221E0">
      <w:pPr>
        <w:pStyle w:val="a7"/>
        <w:spacing w:before="240" w:line="276" w:lineRule="auto"/>
        <w:rPr>
          <w:rFonts w:ascii="Times New Roman" w:hAnsi="Times New Roman" w:cs="Times New Roman"/>
          <w:sz w:val="24"/>
          <w:szCs w:val="24"/>
        </w:rPr>
      </w:pPr>
      <w:r w:rsidRPr="00F25C0C">
        <w:rPr>
          <w:rFonts w:ascii="Times New Roman" w:hAnsi="Times New Roman" w:cs="Times New Roman"/>
          <w:sz w:val="24"/>
          <w:szCs w:val="24"/>
        </w:rPr>
        <w:t xml:space="preserve">Ответ: </w:t>
      </w:r>
      <w:r w:rsidRPr="00F25C0C">
        <w:rPr>
          <w:rFonts w:ascii="Times New Roman" w:hAnsi="Times New Roman" w:cs="Times New Roman"/>
          <w:sz w:val="24"/>
          <w:szCs w:val="24"/>
          <w:lang w:val="en-US"/>
        </w:rPr>
        <w:t>A</w:t>
      </w:r>
      <w:r w:rsidRPr="00F25C0C">
        <w:rPr>
          <w:rFonts w:ascii="Times New Roman" w:hAnsi="Times New Roman" w:cs="Times New Roman"/>
          <w:sz w:val="24"/>
          <w:szCs w:val="24"/>
        </w:rPr>
        <w:t xml:space="preserve">, </w:t>
      </w:r>
      <w:r w:rsidRPr="00F25C0C">
        <w:rPr>
          <w:rFonts w:ascii="Times New Roman" w:hAnsi="Times New Roman" w:cs="Times New Roman"/>
          <w:sz w:val="24"/>
          <w:szCs w:val="24"/>
          <w:lang w:val="en-US"/>
        </w:rPr>
        <w:t>B</w:t>
      </w:r>
    </w:p>
    <w:p w14:paraId="2C954B34" w14:textId="77777777" w:rsidR="00147549" w:rsidRPr="00F25C0C" w:rsidRDefault="00147549" w:rsidP="00D221E0">
      <w:pPr>
        <w:pStyle w:val="a7"/>
        <w:spacing w:before="240" w:line="276" w:lineRule="auto"/>
        <w:rPr>
          <w:rFonts w:ascii="Times New Roman" w:hAnsi="Times New Roman" w:cs="Times New Roman"/>
          <w:sz w:val="24"/>
          <w:szCs w:val="24"/>
        </w:rPr>
      </w:pPr>
      <w:r w:rsidRPr="00F25C0C">
        <w:rPr>
          <w:rFonts w:ascii="Times New Roman" w:hAnsi="Times New Roman" w:cs="Times New Roman"/>
          <w:sz w:val="24"/>
          <w:szCs w:val="24"/>
        </w:rPr>
        <w:t xml:space="preserve">31. </w:t>
      </w:r>
      <w:r w:rsidRPr="00F25C0C">
        <w:rPr>
          <w:rFonts w:ascii="Times New Roman" w:hAnsi="Times New Roman" w:cs="Times New Roman"/>
          <w:sz w:val="24"/>
          <w:szCs w:val="24"/>
          <w:lang w:val="en-US"/>
        </w:rPr>
        <w:t>CM</w:t>
      </w:r>
      <w:r w:rsidRPr="00F25C0C">
        <w:rPr>
          <w:rFonts w:ascii="Times New Roman" w:hAnsi="Times New Roman" w:cs="Times New Roman"/>
          <w:sz w:val="24"/>
          <w:szCs w:val="24"/>
        </w:rPr>
        <w:t>. ЭКГ-признаки хронического лёгочного сердца:</w:t>
      </w:r>
    </w:p>
    <w:p w14:paraId="7672C36F" w14:textId="77777777" w:rsidR="00147549" w:rsidRPr="00F25C0C" w:rsidRDefault="00147549" w:rsidP="00D221E0">
      <w:pPr>
        <w:pStyle w:val="a7"/>
        <w:spacing w:before="240" w:line="276" w:lineRule="auto"/>
        <w:rPr>
          <w:rFonts w:ascii="Times New Roman" w:hAnsi="Times New Roman" w:cs="Times New Roman"/>
          <w:sz w:val="24"/>
          <w:szCs w:val="24"/>
        </w:rPr>
      </w:pPr>
      <w:r w:rsidRPr="00F25C0C">
        <w:rPr>
          <w:rFonts w:ascii="Times New Roman" w:hAnsi="Times New Roman" w:cs="Times New Roman"/>
          <w:sz w:val="24"/>
          <w:szCs w:val="24"/>
          <w:lang w:val="en-US"/>
        </w:rPr>
        <w:t>A</w:t>
      </w:r>
      <w:r w:rsidRPr="00F25C0C">
        <w:rPr>
          <w:rFonts w:ascii="Times New Roman" w:hAnsi="Times New Roman" w:cs="Times New Roman"/>
          <w:sz w:val="24"/>
          <w:szCs w:val="24"/>
        </w:rPr>
        <w:t>. Отклонение электрической оси сердца влево</w:t>
      </w:r>
    </w:p>
    <w:p w14:paraId="2BC06659" w14:textId="77777777" w:rsidR="00147549" w:rsidRPr="00F25C0C" w:rsidRDefault="00147549" w:rsidP="00D221E0">
      <w:pPr>
        <w:pStyle w:val="a7"/>
        <w:spacing w:before="240" w:line="276" w:lineRule="auto"/>
        <w:rPr>
          <w:rFonts w:ascii="Times New Roman" w:hAnsi="Times New Roman" w:cs="Times New Roman"/>
          <w:sz w:val="24"/>
          <w:szCs w:val="24"/>
        </w:rPr>
      </w:pPr>
      <w:r w:rsidRPr="00F25C0C">
        <w:rPr>
          <w:rFonts w:ascii="Times New Roman" w:hAnsi="Times New Roman" w:cs="Times New Roman"/>
          <w:sz w:val="24"/>
          <w:szCs w:val="24"/>
          <w:lang w:val="en-US"/>
        </w:rPr>
        <w:t>B</w:t>
      </w:r>
      <w:r w:rsidRPr="00F25C0C">
        <w:rPr>
          <w:rFonts w:ascii="Times New Roman" w:hAnsi="Times New Roman" w:cs="Times New Roman"/>
          <w:sz w:val="24"/>
          <w:szCs w:val="24"/>
        </w:rPr>
        <w:t>. Отклонение электрической оси сердца вправо</w:t>
      </w:r>
    </w:p>
    <w:p w14:paraId="0F2322E7" w14:textId="77777777" w:rsidR="00147549" w:rsidRPr="00F25C0C" w:rsidRDefault="00147549" w:rsidP="00D221E0">
      <w:pPr>
        <w:pStyle w:val="a7"/>
        <w:spacing w:before="240" w:line="276" w:lineRule="auto"/>
        <w:rPr>
          <w:rFonts w:ascii="Times New Roman" w:hAnsi="Times New Roman" w:cs="Times New Roman"/>
          <w:sz w:val="24"/>
          <w:szCs w:val="24"/>
        </w:rPr>
      </w:pPr>
      <w:r w:rsidRPr="00F25C0C">
        <w:rPr>
          <w:rFonts w:ascii="Times New Roman" w:hAnsi="Times New Roman" w:cs="Times New Roman"/>
          <w:sz w:val="24"/>
          <w:szCs w:val="24"/>
          <w:lang w:val="en-US"/>
        </w:rPr>
        <w:t>C</w:t>
      </w:r>
      <w:r w:rsidRPr="00F25C0C">
        <w:rPr>
          <w:rFonts w:ascii="Times New Roman" w:hAnsi="Times New Roman" w:cs="Times New Roman"/>
          <w:sz w:val="24"/>
          <w:szCs w:val="24"/>
        </w:rPr>
        <w:t>. Блокада правой ножки пучка Гиса</w:t>
      </w:r>
    </w:p>
    <w:p w14:paraId="51FE9EBB" w14:textId="77777777" w:rsidR="00147549" w:rsidRPr="00F25C0C" w:rsidRDefault="00147549" w:rsidP="00D221E0">
      <w:pPr>
        <w:pStyle w:val="a7"/>
        <w:spacing w:before="240" w:line="276" w:lineRule="auto"/>
        <w:rPr>
          <w:rFonts w:ascii="Times New Roman" w:hAnsi="Times New Roman" w:cs="Times New Roman"/>
          <w:sz w:val="24"/>
          <w:szCs w:val="24"/>
        </w:rPr>
      </w:pPr>
      <w:r w:rsidRPr="00F25C0C">
        <w:rPr>
          <w:rFonts w:ascii="Times New Roman" w:hAnsi="Times New Roman" w:cs="Times New Roman"/>
          <w:sz w:val="24"/>
          <w:szCs w:val="24"/>
          <w:lang w:val="en-US"/>
        </w:rPr>
        <w:t>D</w:t>
      </w:r>
      <w:r w:rsidRPr="00F25C0C">
        <w:rPr>
          <w:rFonts w:ascii="Times New Roman" w:hAnsi="Times New Roman" w:cs="Times New Roman"/>
          <w:sz w:val="24"/>
          <w:szCs w:val="24"/>
        </w:rPr>
        <w:t xml:space="preserve">. Отношение </w:t>
      </w:r>
      <w:r w:rsidRPr="00F25C0C">
        <w:rPr>
          <w:rFonts w:ascii="Times New Roman" w:hAnsi="Times New Roman" w:cs="Times New Roman"/>
          <w:sz w:val="24"/>
          <w:szCs w:val="24"/>
          <w:lang w:val="en-US"/>
        </w:rPr>
        <w:t>R</w:t>
      </w:r>
      <w:r w:rsidRPr="00F25C0C">
        <w:rPr>
          <w:rFonts w:ascii="Times New Roman" w:hAnsi="Times New Roman" w:cs="Times New Roman"/>
          <w:sz w:val="24"/>
          <w:szCs w:val="24"/>
        </w:rPr>
        <w:t>/</w:t>
      </w:r>
      <w:r w:rsidRPr="00F25C0C">
        <w:rPr>
          <w:rFonts w:ascii="Times New Roman" w:hAnsi="Times New Roman" w:cs="Times New Roman"/>
          <w:sz w:val="24"/>
          <w:szCs w:val="24"/>
          <w:lang w:val="en-US"/>
        </w:rPr>
        <w:t>S</w:t>
      </w:r>
      <w:r w:rsidRPr="00F25C0C">
        <w:rPr>
          <w:rFonts w:ascii="Times New Roman" w:hAnsi="Times New Roman" w:cs="Times New Roman"/>
          <w:sz w:val="24"/>
          <w:szCs w:val="24"/>
        </w:rPr>
        <w:t xml:space="preserve"> &gt; 1 в </w:t>
      </w:r>
      <w:r w:rsidRPr="00F25C0C">
        <w:rPr>
          <w:rFonts w:ascii="Times New Roman" w:hAnsi="Times New Roman" w:cs="Times New Roman"/>
          <w:sz w:val="24"/>
          <w:szCs w:val="24"/>
          <w:lang w:val="en-US"/>
        </w:rPr>
        <w:t>V</w:t>
      </w:r>
      <w:r w:rsidRPr="00F25C0C">
        <w:rPr>
          <w:rFonts w:ascii="Times New Roman" w:hAnsi="Times New Roman" w:cs="Times New Roman"/>
          <w:sz w:val="24"/>
          <w:szCs w:val="24"/>
        </w:rPr>
        <w:t>1</w:t>
      </w:r>
    </w:p>
    <w:p w14:paraId="301C4938" w14:textId="77777777" w:rsidR="00147549" w:rsidRPr="00F25C0C" w:rsidRDefault="00147549" w:rsidP="00D221E0">
      <w:pPr>
        <w:pStyle w:val="a7"/>
        <w:spacing w:before="240" w:line="276" w:lineRule="auto"/>
        <w:rPr>
          <w:rFonts w:ascii="Times New Roman" w:hAnsi="Times New Roman" w:cs="Times New Roman"/>
          <w:sz w:val="24"/>
          <w:szCs w:val="24"/>
        </w:rPr>
      </w:pPr>
      <w:r w:rsidRPr="00F25C0C">
        <w:rPr>
          <w:rFonts w:ascii="Times New Roman" w:hAnsi="Times New Roman" w:cs="Times New Roman"/>
          <w:sz w:val="24"/>
          <w:szCs w:val="24"/>
          <w:lang w:val="en-US"/>
        </w:rPr>
        <w:t>E</w:t>
      </w:r>
      <w:r w:rsidRPr="00F25C0C">
        <w:rPr>
          <w:rFonts w:ascii="Times New Roman" w:hAnsi="Times New Roman" w:cs="Times New Roman"/>
          <w:sz w:val="24"/>
          <w:szCs w:val="24"/>
        </w:rPr>
        <w:t xml:space="preserve">. Отношение </w:t>
      </w:r>
      <w:r w:rsidRPr="00F25C0C">
        <w:rPr>
          <w:rFonts w:ascii="Times New Roman" w:hAnsi="Times New Roman" w:cs="Times New Roman"/>
          <w:sz w:val="24"/>
          <w:szCs w:val="24"/>
          <w:lang w:val="en-US"/>
        </w:rPr>
        <w:t>R</w:t>
      </w:r>
      <w:r w:rsidRPr="00F25C0C">
        <w:rPr>
          <w:rFonts w:ascii="Times New Roman" w:hAnsi="Times New Roman" w:cs="Times New Roman"/>
          <w:sz w:val="24"/>
          <w:szCs w:val="24"/>
        </w:rPr>
        <w:t>/</w:t>
      </w:r>
      <w:r w:rsidRPr="00F25C0C">
        <w:rPr>
          <w:rFonts w:ascii="Times New Roman" w:hAnsi="Times New Roman" w:cs="Times New Roman"/>
          <w:sz w:val="24"/>
          <w:szCs w:val="24"/>
          <w:lang w:val="en-US"/>
        </w:rPr>
        <w:t>S</w:t>
      </w:r>
      <w:r w:rsidRPr="00F25C0C">
        <w:rPr>
          <w:rFonts w:ascii="Times New Roman" w:hAnsi="Times New Roman" w:cs="Times New Roman"/>
          <w:sz w:val="24"/>
          <w:szCs w:val="24"/>
        </w:rPr>
        <w:t xml:space="preserve"> &gt; 1 в </w:t>
      </w:r>
      <w:r w:rsidRPr="00F25C0C">
        <w:rPr>
          <w:rFonts w:ascii="Times New Roman" w:hAnsi="Times New Roman" w:cs="Times New Roman"/>
          <w:sz w:val="24"/>
          <w:szCs w:val="24"/>
          <w:lang w:val="en-US"/>
        </w:rPr>
        <w:t>V</w:t>
      </w:r>
      <w:r w:rsidRPr="00F25C0C">
        <w:rPr>
          <w:rFonts w:ascii="Times New Roman" w:hAnsi="Times New Roman" w:cs="Times New Roman"/>
          <w:sz w:val="24"/>
          <w:szCs w:val="24"/>
        </w:rPr>
        <w:t>6</w:t>
      </w:r>
    </w:p>
    <w:p w14:paraId="4831C8A7" w14:textId="77777777" w:rsidR="00147549" w:rsidRPr="00F25C0C" w:rsidRDefault="00147549" w:rsidP="00D221E0">
      <w:pPr>
        <w:pStyle w:val="a7"/>
        <w:spacing w:before="240" w:line="276" w:lineRule="auto"/>
        <w:rPr>
          <w:rFonts w:ascii="Times New Roman" w:hAnsi="Times New Roman" w:cs="Times New Roman"/>
          <w:sz w:val="24"/>
          <w:szCs w:val="24"/>
        </w:rPr>
      </w:pPr>
      <w:r w:rsidRPr="00F25C0C">
        <w:rPr>
          <w:rFonts w:ascii="Times New Roman" w:hAnsi="Times New Roman" w:cs="Times New Roman"/>
          <w:sz w:val="24"/>
          <w:szCs w:val="24"/>
        </w:rPr>
        <w:t xml:space="preserve">Ответ: </w:t>
      </w:r>
      <w:r w:rsidRPr="00F25C0C">
        <w:rPr>
          <w:rFonts w:ascii="Times New Roman" w:hAnsi="Times New Roman" w:cs="Times New Roman"/>
          <w:sz w:val="24"/>
          <w:szCs w:val="24"/>
          <w:lang w:val="en-US"/>
        </w:rPr>
        <w:t>B</w:t>
      </w:r>
      <w:r w:rsidRPr="00F25C0C">
        <w:rPr>
          <w:rFonts w:ascii="Times New Roman" w:hAnsi="Times New Roman" w:cs="Times New Roman"/>
          <w:sz w:val="24"/>
          <w:szCs w:val="24"/>
        </w:rPr>
        <w:t xml:space="preserve">, </w:t>
      </w:r>
      <w:r w:rsidRPr="00F25C0C">
        <w:rPr>
          <w:rFonts w:ascii="Times New Roman" w:hAnsi="Times New Roman" w:cs="Times New Roman"/>
          <w:sz w:val="24"/>
          <w:szCs w:val="24"/>
          <w:lang w:val="en-US"/>
        </w:rPr>
        <w:t>C</w:t>
      </w:r>
      <w:r w:rsidRPr="00F25C0C">
        <w:rPr>
          <w:rFonts w:ascii="Times New Roman" w:hAnsi="Times New Roman" w:cs="Times New Roman"/>
          <w:sz w:val="24"/>
          <w:szCs w:val="24"/>
        </w:rPr>
        <w:t xml:space="preserve">, </w:t>
      </w:r>
      <w:r w:rsidRPr="00F25C0C">
        <w:rPr>
          <w:rFonts w:ascii="Times New Roman" w:hAnsi="Times New Roman" w:cs="Times New Roman"/>
          <w:sz w:val="24"/>
          <w:szCs w:val="24"/>
          <w:lang w:val="en-US"/>
        </w:rPr>
        <w:t>E</w:t>
      </w:r>
    </w:p>
    <w:p w14:paraId="38EB8A4E" w14:textId="77777777" w:rsidR="00147549" w:rsidRPr="00F25C0C" w:rsidRDefault="00147549" w:rsidP="00D221E0">
      <w:pPr>
        <w:pStyle w:val="a7"/>
        <w:spacing w:before="240" w:line="276" w:lineRule="auto"/>
        <w:rPr>
          <w:rFonts w:ascii="Times New Roman" w:hAnsi="Times New Roman" w:cs="Times New Roman"/>
          <w:sz w:val="24"/>
          <w:szCs w:val="24"/>
        </w:rPr>
      </w:pPr>
      <w:r w:rsidRPr="00F25C0C">
        <w:rPr>
          <w:rFonts w:ascii="Times New Roman" w:hAnsi="Times New Roman" w:cs="Times New Roman"/>
          <w:sz w:val="24"/>
          <w:szCs w:val="24"/>
        </w:rPr>
        <w:t xml:space="preserve">32. </w:t>
      </w:r>
      <w:r w:rsidRPr="00F25C0C">
        <w:rPr>
          <w:rFonts w:ascii="Times New Roman" w:hAnsi="Times New Roman" w:cs="Times New Roman"/>
          <w:sz w:val="24"/>
          <w:szCs w:val="24"/>
          <w:lang w:val="en-US"/>
        </w:rPr>
        <w:t>CM</w:t>
      </w:r>
      <w:r w:rsidRPr="00F25C0C">
        <w:rPr>
          <w:rFonts w:ascii="Times New Roman" w:hAnsi="Times New Roman" w:cs="Times New Roman"/>
          <w:sz w:val="24"/>
          <w:szCs w:val="24"/>
        </w:rPr>
        <w:t>. ЭКГ-признаки хронического лёгочного сердца:</w:t>
      </w:r>
    </w:p>
    <w:p w14:paraId="3F25B1CC" w14:textId="77777777" w:rsidR="00147549" w:rsidRPr="00F25C0C" w:rsidRDefault="00147549" w:rsidP="00D221E0">
      <w:pPr>
        <w:pStyle w:val="a7"/>
        <w:spacing w:before="240" w:line="276" w:lineRule="auto"/>
        <w:rPr>
          <w:rFonts w:ascii="Times New Roman" w:hAnsi="Times New Roman" w:cs="Times New Roman"/>
          <w:sz w:val="24"/>
          <w:szCs w:val="24"/>
        </w:rPr>
      </w:pPr>
      <w:r w:rsidRPr="00F25C0C">
        <w:rPr>
          <w:rFonts w:ascii="Times New Roman" w:hAnsi="Times New Roman" w:cs="Times New Roman"/>
          <w:sz w:val="24"/>
          <w:szCs w:val="24"/>
          <w:lang w:val="en-US"/>
        </w:rPr>
        <w:t>A</w:t>
      </w:r>
      <w:r w:rsidRPr="00F25C0C">
        <w:rPr>
          <w:rFonts w:ascii="Times New Roman" w:hAnsi="Times New Roman" w:cs="Times New Roman"/>
          <w:sz w:val="24"/>
          <w:szCs w:val="24"/>
        </w:rPr>
        <w:t xml:space="preserve">. </w:t>
      </w:r>
      <w:r w:rsidRPr="00F25C0C">
        <w:rPr>
          <w:rFonts w:ascii="Times New Roman" w:hAnsi="Times New Roman" w:cs="Times New Roman"/>
          <w:sz w:val="24"/>
          <w:szCs w:val="24"/>
          <w:lang w:val="en-US"/>
        </w:rPr>
        <w:t>P</w:t>
      </w:r>
      <w:r w:rsidRPr="00F25C0C">
        <w:rPr>
          <w:rFonts w:ascii="Times New Roman" w:hAnsi="Times New Roman" w:cs="Times New Roman"/>
          <w:sz w:val="24"/>
          <w:szCs w:val="24"/>
        </w:rPr>
        <w:t xml:space="preserve"> </w:t>
      </w:r>
      <w:r w:rsidRPr="00F25C0C">
        <w:rPr>
          <w:rFonts w:ascii="Times New Roman" w:hAnsi="Times New Roman" w:cs="Times New Roman"/>
          <w:sz w:val="24"/>
          <w:szCs w:val="24"/>
          <w:lang w:val="en-US"/>
        </w:rPr>
        <w:t>pulmonale</w:t>
      </w:r>
      <w:r w:rsidRPr="00F25C0C">
        <w:rPr>
          <w:rFonts w:ascii="Times New Roman" w:hAnsi="Times New Roman" w:cs="Times New Roman"/>
          <w:sz w:val="24"/>
          <w:szCs w:val="24"/>
        </w:rPr>
        <w:t xml:space="preserve">: зубец </w:t>
      </w:r>
      <w:r w:rsidRPr="00F25C0C">
        <w:rPr>
          <w:rFonts w:ascii="Times New Roman" w:hAnsi="Times New Roman" w:cs="Times New Roman"/>
          <w:sz w:val="24"/>
          <w:szCs w:val="24"/>
          <w:lang w:val="en-US"/>
        </w:rPr>
        <w:t>P</w:t>
      </w:r>
      <w:r w:rsidRPr="00F25C0C">
        <w:rPr>
          <w:rFonts w:ascii="Times New Roman" w:hAnsi="Times New Roman" w:cs="Times New Roman"/>
          <w:sz w:val="24"/>
          <w:szCs w:val="24"/>
        </w:rPr>
        <w:t xml:space="preserve"> &gt; 2,5 мм в </w:t>
      </w:r>
      <w:r w:rsidRPr="00F25C0C">
        <w:rPr>
          <w:rFonts w:ascii="Times New Roman" w:hAnsi="Times New Roman" w:cs="Times New Roman"/>
          <w:sz w:val="24"/>
          <w:szCs w:val="24"/>
          <w:lang w:val="en-US"/>
        </w:rPr>
        <w:t>II</w:t>
      </w:r>
      <w:r w:rsidRPr="00F25C0C">
        <w:rPr>
          <w:rFonts w:ascii="Times New Roman" w:hAnsi="Times New Roman" w:cs="Times New Roman"/>
          <w:sz w:val="24"/>
          <w:szCs w:val="24"/>
        </w:rPr>
        <w:t xml:space="preserve">, </w:t>
      </w:r>
      <w:r w:rsidRPr="00F25C0C">
        <w:rPr>
          <w:rFonts w:ascii="Times New Roman" w:hAnsi="Times New Roman" w:cs="Times New Roman"/>
          <w:sz w:val="24"/>
          <w:szCs w:val="24"/>
          <w:lang w:val="en-US"/>
        </w:rPr>
        <w:t>III</w:t>
      </w:r>
      <w:r w:rsidRPr="00F25C0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F25C0C">
        <w:rPr>
          <w:rFonts w:ascii="Times New Roman" w:hAnsi="Times New Roman" w:cs="Times New Roman"/>
          <w:sz w:val="24"/>
          <w:szCs w:val="24"/>
          <w:lang w:val="en-US"/>
        </w:rPr>
        <w:t>aVF</w:t>
      </w:r>
      <w:proofErr w:type="spellEnd"/>
      <w:r w:rsidRPr="00F25C0C">
        <w:rPr>
          <w:rFonts w:ascii="Times New Roman" w:hAnsi="Times New Roman" w:cs="Times New Roman"/>
          <w:sz w:val="24"/>
          <w:szCs w:val="24"/>
        </w:rPr>
        <w:t xml:space="preserve"> или &gt; 1,5 мм в </w:t>
      </w:r>
      <w:r w:rsidRPr="00F25C0C">
        <w:rPr>
          <w:rFonts w:ascii="Times New Roman" w:hAnsi="Times New Roman" w:cs="Times New Roman"/>
          <w:sz w:val="24"/>
          <w:szCs w:val="24"/>
          <w:lang w:val="en-US"/>
        </w:rPr>
        <w:t>V</w:t>
      </w:r>
      <w:r w:rsidRPr="00F25C0C">
        <w:rPr>
          <w:rFonts w:ascii="Times New Roman" w:hAnsi="Times New Roman" w:cs="Times New Roman"/>
          <w:sz w:val="24"/>
          <w:szCs w:val="24"/>
        </w:rPr>
        <w:t>1/</w:t>
      </w:r>
      <w:r w:rsidRPr="00F25C0C">
        <w:rPr>
          <w:rFonts w:ascii="Times New Roman" w:hAnsi="Times New Roman" w:cs="Times New Roman"/>
          <w:sz w:val="24"/>
          <w:szCs w:val="24"/>
          <w:lang w:val="en-US"/>
        </w:rPr>
        <w:t>V</w:t>
      </w:r>
      <w:r w:rsidRPr="00F25C0C">
        <w:rPr>
          <w:rFonts w:ascii="Times New Roman" w:hAnsi="Times New Roman" w:cs="Times New Roman"/>
          <w:sz w:val="24"/>
          <w:szCs w:val="24"/>
        </w:rPr>
        <w:t>2</w:t>
      </w:r>
    </w:p>
    <w:p w14:paraId="2422A252" w14:textId="77777777" w:rsidR="00147549" w:rsidRPr="00F25C0C" w:rsidRDefault="00147549" w:rsidP="00D221E0">
      <w:pPr>
        <w:pStyle w:val="a7"/>
        <w:spacing w:before="240" w:line="276" w:lineRule="auto"/>
        <w:rPr>
          <w:rFonts w:ascii="Times New Roman" w:hAnsi="Times New Roman" w:cs="Times New Roman"/>
          <w:sz w:val="24"/>
          <w:szCs w:val="24"/>
        </w:rPr>
      </w:pPr>
      <w:r w:rsidRPr="00F25C0C">
        <w:rPr>
          <w:rFonts w:ascii="Times New Roman" w:hAnsi="Times New Roman" w:cs="Times New Roman"/>
          <w:sz w:val="24"/>
          <w:szCs w:val="24"/>
          <w:lang w:val="en-US"/>
        </w:rPr>
        <w:t>B</w:t>
      </w:r>
      <w:r w:rsidRPr="00F25C0C">
        <w:rPr>
          <w:rFonts w:ascii="Times New Roman" w:hAnsi="Times New Roman" w:cs="Times New Roman"/>
          <w:sz w:val="24"/>
          <w:szCs w:val="24"/>
        </w:rPr>
        <w:t>. Блокада правой ножки пучка Гиса</w:t>
      </w:r>
    </w:p>
    <w:p w14:paraId="5FB9FB01" w14:textId="77777777" w:rsidR="00147549" w:rsidRPr="00F25C0C" w:rsidRDefault="00147549" w:rsidP="00D221E0">
      <w:pPr>
        <w:pStyle w:val="a7"/>
        <w:spacing w:before="240" w:line="276" w:lineRule="auto"/>
        <w:rPr>
          <w:rFonts w:ascii="Times New Roman" w:hAnsi="Times New Roman" w:cs="Times New Roman"/>
          <w:sz w:val="24"/>
          <w:szCs w:val="24"/>
        </w:rPr>
      </w:pPr>
      <w:r w:rsidRPr="00F25C0C">
        <w:rPr>
          <w:rFonts w:ascii="Times New Roman" w:hAnsi="Times New Roman" w:cs="Times New Roman"/>
          <w:sz w:val="24"/>
          <w:szCs w:val="24"/>
          <w:lang w:val="en-US"/>
        </w:rPr>
        <w:t>C</w:t>
      </w:r>
      <w:r w:rsidRPr="00F25C0C">
        <w:rPr>
          <w:rFonts w:ascii="Times New Roman" w:hAnsi="Times New Roman" w:cs="Times New Roman"/>
          <w:sz w:val="24"/>
          <w:szCs w:val="24"/>
        </w:rPr>
        <w:t>. Блокада левой ножки пучка Гиса</w:t>
      </w:r>
    </w:p>
    <w:p w14:paraId="7CDF3FAF" w14:textId="77777777" w:rsidR="00147549" w:rsidRPr="00F25C0C" w:rsidRDefault="00147549" w:rsidP="00D221E0">
      <w:pPr>
        <w:pStyle w:val="a7"/>
        <w:spacing w:before="240" w:line="276" w:lineRule="auto"/>
        <w:rPr>
          <w:rFonts w:ascii="Times New Roman" w:hAnsi="Times New Roman" w:cs="Times New Roman"/>
          <w:sz w:val="24"/>
          <w:szCs w:val="24"/>
        </w:rPr>
      </w:pPr>
      <w:r w:rsidRPr="00F25C0C">
        <w:rPr>
          <w:rFonts w:ascii="Times New Roman" w:hAnsi="Times New Roman" w:cs="Times New Roman"/>
          <w:sz w:val="24"/>
          <w:szCs w:val="24"/>
          <w:lang w:val="en-US"/>
        </w:rPr>
        <w:t>D</w:t>
      </w:r>
      <w:r w:rsidRPr="00F25C0C">
        <w:rPr>
          <w:rFonts w:ascii="Times New Roman" w:hAnsi="Times New Roman" w:cs="Times New Roman"/>
          <w:sz w:val="24"/>
          <w:szCs w:val="24"/>
        </w:rPr>
        <w:t>. Положительный индекс Соколова–Лайона</w:t>
      </w:r>
    </w:p>
    <w:p w14:paraId="1B9B131D" w14:textId="77777777" w:rsidR="00147549" w:rsidRPr="00F25C0C" w:rsidRDefault="00147549" w:rsidP="00D221E0">
      <w:pPr>
        <w:pStyle w:val="a7"/>
        <w:spacing w:before="240" w:line="276" w:lineRule="auto"/>
        <w:rPr>
          <w:rFonts w:ascii="Times New Roman" w:hAnsi="Times New Roman" w:cs="Times New Roman"/>
          <w:sz w:val="24"/>
          <w:szCs w:val="24"/>
        </w:rPr>
      </w:pPr>
      <w:r w:rsidRPr="00F25C0C">
        <w:rPr>
          <w:rFonts w:ascii="Times New Roman" w:hAnsi="Times New Roman" w:cs="Times New Roman"/>
          <w:sz w:val="24"/>
          <w:szCs w:val="24"/>
          <w:lang w:val="en-US"/>
        </w:rPr>
        <w:t>E</w:t>
      </w:r>
      <w:r w:rsidRPr="00F25C0C">
        <w:rPr>
          <w:rFonts w:ascii="Times New Roman" w:hAnsi="Times New Roman" w:cs="Times New Roman"/>
          <w:sz w:val="24"/>
          <w:szCs w:val="24"/>
        </w:rPr>
        <w:t xml:space="preserve">. Зубец </w:t>
      </w:r>
      <w:r w:rsidRPr="00F25C0C">
        <w:rPr>
          <w:rFonts w:ascii="Times New Roman" w:hAnsi="Times New Roman" w:cs="Times New Roman"/>
          <w:sz w:val="24"/>
          <w:szCs w:val="24"/>
          <w:lang w:val="en-US"/>
        </w:rPr>
        <w:t>R</w:t>
      </w:r>
      <w:r w:rsidRPr="00F25C0C">
        <w:rPr>
          <w:rFonts w:ascii="Times New Roman" w:hAnsi="Times New Roman" w:cs="Times New Roman"/>
          <w:sz w:val="24"/>
          <w:szCs w:val="24"/>
        </w:rPr>
        <w:t xml:space="preserve"> &gt; 7 мм в </w:t>
      </w:r>
      <w:r w:rsidRPr="00F25C0C">
        <w:rPr>
          <w:rFonts w:ascii="Times New Roman" w:hAnsi="Times New Roman" w:cs="Times New Roman"/>
          <w:sz w:val="24"/>
          <w:szCs w:val="24"/>
          <w:lang w:val="en-US"/>
        </w:rPr>
        <w:t>V</w:t>
      </w:r>
      <w:r w:rsidRPr="00F25C0C">
        <w:rPr>
          <w:rFonts w:ascii="Times New Roman" w:hAnsi="Times New Roman" w:cs="Times New Roman"/>
          <w:sz w:val="24"/>
          <w:szCs w:val="24"/>
        </w:rPr>
        <w:t>1</w:t>
      </w:r>
    </w:p>
    <w:p w14:paraId="273900CD" w14:textId="77777777" w:rsidR="00147549" w:rsidRPr="00F25C0C" w:rsidRDefault="00147549" w:rsidP="00D221E0">
      <w:pPr>
        <w:pStyle w:val="a7"/>
        <w:spacing w:before="240" w:line="276" w:lineRule="auto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F25C0C">
        <w:rPr>
          <w:rFonts w:ascii="Times New Roman" w:hAnsi="Times New Roman" w:cs="Times New Roman"/>
          <w:sz w:val="24"/>
          <w:szCs w:val="24"/>
          <w:lang w:val="en-US"/>
        </w:rPr>
        <w:t>Ответ</w:t>
      </w:r>
      <w:proofErr w:type="spellEnd"/>
      <w:r w:rsidRPr="00F25C0C">
        <w:rPr>
          <w:rFonts w:ascii="Times New Roman" w:hAnsi="Times New Roman" w:cs="Times New Roman"/>
          <w:sz w:val="24"/>
          <w:szCs w:val="24"/>
          <w:lang w:val="en-US"/>
        </w:rPr>
        <w:t>: A, B, E</w:t>
      </w:r>
    </w:p>
    <w:p w14:paraId="50E073F7" w14:textId="77777777" w:rsidR="00147549" w:rsidRPr="00F25C0C" w:rsidRDefault="00147549" w:rsidP="00D221E0">
      <w:pPr>
        <w:pStyle w:val="a7"/>
        <w:spacing w:before="240" w:line="276" w:lineRule="auto"/>
        <w:rPr>
          <w:rFonts w:ascii="Times New Roman" w:hAnsi="Times New Roman" w:cs="Times New Roman"/>
          <w:sz w:val="24"/>
          <w:szCs w:val="24"/>
        </w:rPr>
      </w:pPr>
      <w:r w:rsidRPr="00F25C0C">
        <w:rPr>
          <w:rFonts w:ascii="Times New Roman" w:hAnsi="Times New Roman" w:cs="Times New Roman"/>
          <w:sz w:val="24"/>
          <w:szCs w:val="24"/>
          <w:lang w:val="en-US"/>
        </w:rPr>
        <w:t xml:space="preserve">33. CM. </w:t>
      </w:r>
      <w:r w:rsidRPr="00F25C0C">
        <w:rPr>
          <w:rFonts w:ascii="Times New Roman" w:hAnsi="Times New Roman" w:cs="Times New Roman"/>
          <w:sz w:val="24"/>
          <w:szCs w:val="24"/>
        </w:rPr>
        <w:t>ЭКГ-признаки хронического лёгочного сердца:</w:t>
      </w:r>
    </w:p>
    <w:p w14:paraId="4DCDAD1C" w14:textId="77777777" w:rsidR="00147549" w:rsidRPr="00F25C0C" w:rsidRDefault="00147549" w:rsidP="00D221E0">
      <w:pPr>
        <w:pStyle w:val="a7"/>
        <w:spacing w:before="240" w:line="276" w:lineRule="auto"/>
        <w:rPr>
          <w:rFonts w:ascii="Times New Roman" w:hAnsi="Times New Roman" w:cs="Times New Roman"/>
          <w:sz w:val="24"/>
          <w:szCs w:val="24"/>
        </w:rPr>
      </w:pPr>
      <w:r w:rsidRPr="00F25C0C">
        <w:rPr>
          <w:rFonts w:ascii="Times New Roman" w:hAnsi="Times New Roman" w:cs="Times New Roman"/>
          <w:sz w:val="24"/>
          <w:szCs w:val="24"/>
          <w:lang w:val="en-US"/>
        </w:rPr>
        <w:t>A</w:t>
      </w:r>
      <w:r w:rsidRPr="00F25C0C">
        <w:rPr>
          <w:rFonts w:ascii="Times New Roman" w:hAnsi="Times New Roman" w:cs="Times New Roman"/>
          <w:sz w:val="24"/>
          <w:szCs w:val="24"/>
        </w:rPr>
        <w:t>. Признаки гипертрофии левого желудочка</w:t>
      </w:r>
    </w:p>
    <w:p w14:paraId="6676F7F7" w14:textId="77777777" w:rsidR="00147549" w:rsidRPr="00F25C0C" w:rsidRDefault="00147549" w:rsidP="00D221E0">
      <w:pPr>
        <w:pStyle w:val="a7"/>
        <w:spacing w:before="240" w:line="276" w:lineRule="auto"/>
        <w:rPr>
          <w:rFonts w:ascii="Times New Roman" w:hAnsi="Times New Roman" w:cs="Times New Roman"/>
          <w:sz w:val="24"/>
          <w:szCs w:val="24"/>
        </w:rPr>
      </w:pPr>
      <w:r w:rsidRPr="00F25C0C">
        <w:rPr>
          <w:rFonts w:ascii="Times New Roman" w:hAnsi="Times New Roman" w:cs="Times New Roman"/>
          <w:sz w:val="24"/>
          <w:szCs w:val="24"/>
          <w:lang w:val="en-US"/>
        </w:rPr>
        <w:t>B</w:t>
      </w:r>
      <w:r w:rsidRPr="00F25C0C">
        <w:rPr>
          <w:rFonts w:ascii="Times New Roman" w:hAnsi="Times New Roman" w:cs="Times New Roman"/>
          <w:sz w:val="24"/>
          <w:szCs w:val="24"/>
        </w:rPr>
        <w:t>. Признаки гипертрофии правого желудочка</w:t>
      </w:r>
    </w:p>
    <w:p w14:paraId="7D13B50A" w14:textId="77777777" w:rsidR="00147549" w:rsidRPr="00F25C0C" w:rsidRDefault="00147549" w:rsidP="00D221E0">
      <w:pPr>
        <w:pStyle w:val="a7"/>
        <w:spacing w:before="240" w:line="276" w:lineRule="auto"/>
        <w:rPr>
          <w:rFonts w:ascii="Times New Roman" w:hAnsi="Times New Roman" w:cs="Times New Roman"/>
          <w:sz w:val="24"/>
          <w:szCs w:val="24"/>
        </w:rPr>
      </w:pPr>
      <w:r w:rsidRPr="00F25C0C">
        <w:rPr>
          <w:rFonts w:ascii="Times New Roman" w:hAnsi="Times New Roman" w:cs="Times New Roman"/>
          <w:sz w:val="24"/>
          <w:szCs w:val="24"/>
          <w:lang w:val="en-US"/>
        </w:rPr>
        <w:t>C</w:t>
      </w:r>
      <w:r w:rsidRPr="00F25C0C">
        <w:rPr>
          <w:rFonts w:ascii="Times New Roman" w:hAnsi="Times New Roman" w:cs="Times New Roman"/>
          <w:sz w:val="24"/>
          <w:szCs w:val="24"/>
        </w:rPr>
        <w:t>. Признаки дилатации левого предсердия</w:t>
      </w:r>
    </w:p>
    <w:p w14:paraId="78153990" w14:textId="77777777" w:rsidR="00147549" w:rsidRPr="00F25C0C" w:rsidRDefault="00147549" w:rsidP="00D221E0">
      <w:pPr>
        <w:pStyle w:val="a7"/>
        <w:spacing w:before="240" w:line="276" w:lineRule="auto"/>
        <w:rPr>
          <w:rFonts w:ascii="Times New Roman" w:hAnsi="Times New Roman" w:cs="Times New Roman"/>
          <w:sz w:val="24"/>
          <w:szCs w:val="24"/>
        </w:rPr>
      </w:pPr>
      <w:r w:rsidRPr="00F25C0C">
        <w:rPr>
          <w:rFonts w:ascii="Times New Roman" w:hAnsi="Times New Roman" w:cs="Times New Roman"/>
          <w:sz w:val="24"/>
          <w:szCs w:val="24"/>
          <w:lang w:val="en-US"/>
        </w:rPr>
        <w:t>D</w:t>
      </w:r>
      <w:r w:rsidRPr="00F25C0C">
        <w:rPr>
          <w:rFonts w:ascii="Times New Roman" w:hAnsi="Times New Roman" w:cs="Times New Roman"/>
          <w:sz w:val="24"/>
          <w:szCs w:val="24"/>
        </w:rPr>
        <w:t>. Признаки дилатации правого предсердия</w:t>
      </w:r>
    </w:p>
    <w:p w14:paraId="614E501B" w14:textId="77777777" w:rsidR="00147549" w:rsidRPr="00F25C0C" w:rsidRDefault="00147549" w:rsidP="00D221E0">
      <w:pPr>
        <w:pStyle w:val="a7"/>
        <w:spacing w:before="240" w:line="276" w:lineRule="auto"/>
        <w:rPr>
          <w:rFonts w:ascii="Times New Roman" w:hAnsi="Times New Roman" w:cs="Times New Roman"/>
          <w:sz w:val="24"/>
          <w:szCs w:val="24"/>
        </w:rPr>
      </w:pPr>
      <w:r w:rsidRPr="00F25C0C">
        <w:rPr>
          <w:rFonts w:ascii="Times New Roman" w:hAnsi="Times New Roman" w:cs="Times New Roman"/>
          <w:sz w:val="24"/>
          <w:szCs w:val="24"/>
          <w:lang w:val="en-US"/>
        </w:rPr>
        <w:t>E</w:t>
      </w:r>
      <w:r w:rsidRPr="00F25C0C">
        <w:rPr>
          <w:rFonts w:ascii="Times New Roman" w:hAnsi="Times New Roman" w:cs="Times New Roman"/>
          <w:sz w:val="24"/>
          <w:szCs w:val="24"/>
        </w:rPr>
        <w:t>. Блокада правой ножки пучка Гиса</w:t>
      </w:r>
    </w:p>
    <w:p w14:paraId="14641352" w14:textId="77777777" w:rsidR="00147549" w:rsidRPr="00F25C0C" w:rsidRDefault="00147549" w:rsidP="00D221E0">
      <w:pPr>
        <w:pStyle w:val="a7"/>
        <w:spacing w:before="240" w:line="276" w:lineRule="auto"/>
        <w:rPr>
          <w:rFonts w:ascii="Times New Roman" w:hAnsi="Times New Roman" w:cs="Times New Roman"/>
          <w:sz w:val="24"/>
          <w:szCs w:val="24"/>
        </w:rPr>
      </w:pPr>
      <w:r w:rsidRPr="00F25C0C">
        <w:rPr>
          <w:rFonts w:ascii="Times New Roman" w:hAnsi="Times New Roman" w:cs="Times New Roman"/>
          <w:sz w:val="24"/>
          <w:szCs w:val="24"/>
        </w:rPr>
        <w:t xml:space="preserve">Ответ: </w:t>
      </w:r>
      <w:r w:rsidRPr="00F25C0C">
        <w:rPr>
          <w:rFonts w:ascii="Times New Roman" w:hAnsi="Times New Roman" w:cs="Times New Roman"/>
          <w:sz w:val="24"/>
          <w:szCs w:val="24"/>
          <w:lang w:val="en-US"/>
        </w:rPr>
        <w:t>B</w:t>
      </w:r>
      <w:r w:rsidRPr="00F25C0C">
        <w:rPr>
          <w:rFonts w:ascii="Times New Roman" w:hAnsi="Times New Roman" w:cs="Times New Roman"/>
          <w:sz w:val="24"/>
          <w:szCs w:val="24"/>
        </w:rPr>
        <w:t xml:space="preserve">, </w:t>
      </w:r>
      <w:r w:rsidRPr="00F25C0C">
        <w:rPr>
          <w:rFonts w:ascii="Times New Roman" w:hAnsi="Times New Roman" w:cs="Times New Roman"/>
          <w:sz w:val="24"/>
          <w:szCs w:val="24"/>
          <w:lang w:val="en-US"/>
        </w:rPr>
        <w:t>D</w:t>
      </w:r>
      <w:r w:rsidRPr="00F25C0C">
        <w:rPr>
          <w:rFonts w:ascii="Times New Roman" w:hAnsi="Times New Roman" w:cs="Times New Roman"/>
          <w:sz w:val="24"/>
          <w:szCs w:val="24"/>
        </w:rPr>
        <w:t xml:space="preserve">, </w:t>
      </w:r>
      <w:r w:rsidRPr="00F25C0C">
        <w:rPr>
          <w:rFonts w:ascii="Times New Roman" w:hAnsi="Times New Roman" w:cs="Times New Roman"/>
          <w:sz w:val="24"/>
          <w:szCs w:val="24"/>
          <w:lang w:val="en-US"/>
        </w:rPr>
        <w:t>E</w:t>
      </w:r>
    </w:p>
    <w:p w14:paraId="5E45FFC3" w14:textId="77777777" w:rsidR="00147549" w:rsidRPr="00F25C0C" w:rsidRDefault="00147549" w:rsidP="00D221E0">
      <w:pPr>
        <w:pStyle w:val="a7"/>
        <w:spacing w:before="240" w:line="276" w:lineRule="auto"/>
        <w:rPr>
          <w:rFonts w:ascii="Times New Roman" w:hAnsi="Times New Roman" w:cs="Times New Roman"/>
          <w:sz w:val="24"/>
          <w:szCs w:val="24"/>
        </w:rPr>
      </w:pPr>
      <w:r w:rsidRPr="00F25C0C">
        <w:rPr>
          <w:rFonts w:ascii="Times New Roman" w:hAnsi="Times New Roman" w:cs="Times New Roman"/>
          <w:sz w:val="24"/>
          <w:szCs w:val="24"/>
        </w:rPr>
        <w:t xml:space="preserve">34. </w:t>
      </w:r>
      <w:r w:rsidRPr="00F25C0C">
        <w:rPr>
          <w:rFonts w:ascii="Times New Roman" w:hAnsi="Times New Roman" w:cs="Times New Roman"/>
          <w:sz w:val="24"/>
          <w:szCs w:val="24"/>
          <w:lang w:val="en-US"/>
        </w:rPr>
        <w:t>CM</w:t>
      </w:r>
      <w:r w:rsidRPr="00F25C0C">
        <w:rPr>
          <w:rFonts w:ascii="Times New Roman" w:hAnsi="Times New Roman" w:cs="Times New Roman"/>
          <w:sz w:val="24"/>
          <w:szCs w:val="24"/>
        </w:rPr>
        <w:t>. ЭКГ-признаки хронического лёгочного сердца:</w:t>
      </w:r>
    </w:p>
    <w:p w14:paraId="3E71C6EA" w14:textId="77777777" w:rsidR="00147549" w:rsidRPr="00F25C0C" w:rsidRDefault="00147549" w:rsidP="00D221E0">
      <w:pPr>
        <w:pStyle w:val="a7"/>
        <w:spacing w:before="240" w:line="276" w:lineRule="auto"/>
        <w:rPr>
          <w:rFonts w:ascii="Times New Roman" w:hAnsi="Times New Roman" w:cs="Times New Roman"/>
          <w:sz w:val="24"/>
          <w:szCs w:val="24"/>
        </w:rPr>
      </w:pPr>
      <w:r w:rsidRPr="00F25C0C">
        <w:rPr>
          <w:rFonts w:ascii="Times New Roman" w:hAnsi="Times New Roman" w:cs="Times New Roman"/>
          <w:sz w:val="24"/>
          <w:szCs w:val="24"/>
          <w:lang w:val="en-US"/>
        </w:rPr>
        <w:t>A</w:t>
      </w:r>
      <w:r w:rsidRPr="00F25C0C">
        <w:rPr>
          <w:rFonts w:ascii="Times New Roman" w:hAnsi="Times New Roman" w:cs="Times New Roman"/>
          <w:sz w:val="24"/>
          <w:szCs w:val="24"/>
        </w:rPr>
        <w:t>. Отклонение электрической оси сердца вправо</w:t>
      </w:r>
    </w:p>
    <w:p w14:paraId="2DE8C824" w14:textId="77777777" w:rsidR="00147549" w:rsidRPr="00F25C0C" w:rsidRDefault="00147549" w:rsidP="00D221E0">
      <w:pPr>
        <w:pStyle w:val="a7"/>
        <w:spacing w:before="240" w:line="276" w:lineRule="auto"/>
        <w:rPr>
          <w:rFonts w:ascii="Times New Roman" w:hAnsi="Times New Roman" w:cs="Times New Roman"/>
          <w:sz w:val="24"/>
          <w:szCs w:val="24"/>
        </w:rPr>
      </w:pPr>
      <w:r w:rsidRPr="00F25C0C">
        <w:rPr>
          <w:rFonts w:ascii="Times New Roman" w:hAnsi="Times New Roman" w:cs="Times New Roman"/>
          <w:sz w:val="24"/>
          <w:szCs w:val="24"/>
          <w:lang w:val="en-US"/>
        </w:rPr>
        <w:t>B</w:t>
      </w:r>
      <w:r w:rsidRPr="00F25C0C">
        <w:rPr>
          <w:rFonts w:ascii="Times New Roman" w:hAnsi="Times New Roman" w:cs="Times New Roman"/>
          <w:sz w:val="24"/>
          <w:szCs w:val="24"/>
        </w:rPr>
        <w:t>. Признаки гипертрофии правого желудочка</w:t>
      </w:r>
    </w:p>
    <w:p w14:paraId="5652CB58" w14:textId="77777777" w:rsidR="00147549" w:rsidRPr="00F25C0C" w:rsidRDefault="00147549" w:rsidP="00D221E0">
      <w:pPr>
        <w:pStyle w:val="a7"/>
        <w:spacing w:before="240" w:line="276" w:lineRule="auto"/>
        <w:rPr>
          <w:rFonts w:ascii="Times New Roman" w:hAnsi="Times New Roman" w:cs="Times New Roman"/>
          <w:sz w:val="24"/>
          <w:szCs w:val="24"/>
        </w:rPr>
      </w:pPr>
      <w:r w:rsidRPr="00F25C0C">
        <w:rPr>
          <w:rFonts w:ascii="Times New Roman" w:hAnsi="Times New Roman" w:cs="Times New Roman"/>
          <w:sz w:val="24"/>
          <w:szCs w:val="24"/>
          <w:lang w:val="en-US"/>
        </w:rPr>
        <w:t>C</w:t>
      </w:r>
      <w:r w:rsidRPr="00F25C0C">
        <w:rPr>
          <w:rFonts w:ascii="Times New Roman" w:hAnsi="Times New Roman" w:cs="Times New Roman"/>
          <w:sz w:val="24"/>
          <w:szCs w:val="24"/>
        </w:rPr>
        <w:t xml:space="preserve">. </w:t>
      </w:r>
      <w:r w:rsidRPr="00F25C0C">
        <w:rPr>
          <w:rFonts w:ascii="Times New Roman" w:hAnsi="Times New Roman" w:cs="Times New Roman"/>
          <w:sz w:val="24"/>
          <w:szCs w:val="24"/>
          <w:lang w:val="en-US"/>
        </w:rPr>
        <w:t>P</w:t>
      </w:r>
      <w:r w:rsidRPr="00F25C0C">
        <w:rPr>
          <w:rFonts w:ascii="Times New Roman" w:hAnsi="Times New Roman" w:cs="Times New Roman"/>
          <w:sz w:val="24"/>
          <w:szCs w:val="24"/>
        </w:rPr>
        <w:t xml:space="preserve"> </w:t>
      </w:r>
      <w:r w:rsidRPr="00F25C0C">
        <w:rPr>
          <w:rFonts w:ascii="Times New Roman" w:hAnsi="Times New Roman" w:cs="Times New Roman"/>
          <w:sz w:val="24"/>
          <w:szCs w:val="24"/>
          <w:lang w:val="en-US"/>
        </w:rPr>
        <w:t>pulmonale</w:t>
      </w:r>
    </w:p>
    <w:p w14:paraId="414FC6A3" w14:textId="77777777" w:rsidR="00147549" w:rsidRPr="00F25C0C" w:rsidRDefault="00147549" w:rsidP="00D221E0">
      <w:pPr>
        <w:pStyle w:val="a7"/>
        <w:spacing w:before="240" w:line="276" w:lineRule="auto"/>
        <w:rPr>
          <w:rFonts w:ascii="Times New Roman" w:hAnsi="Times New Roman" w:cs="Times New Roman"/>
          <w:sz w:val="24"/>
          <w:szCs w:val="24"/>
        </w:rPr>
      </w:pPr>
      <w:r w:rsidRPr="00F25C0C">
        <w:rPr>
          <w:rFonts w:ascii="Times New Roman" w:hAnsi="Times New Roman" w:cs="Times New Roman"/>
          <w:sz w:val="24"/>
          <w:szCs w:val="24"/>
          <w:lang w:val="en-US"/>
        </w:rPr>
        <w:lastRenderedPageBreak/>
        <w:t>D</w:t>
      </w:r>
      <w:r w:rsidRPr="00F25C0C">
        <w:rPr>
          <w:rFonts w:ascii="Times New Roman" w:hAnsi="Times New Roman" w:cs="Times New Roman"/>
          <w:sz w:val="24"/>
          <w:szCs w:val="24"/>
        </w:rPr>
        <w:t xml:space="preserve">. </w:t>
      </w:r>
      <w:r w:rsidRPr="00F25C0C">
        <w:rPr>
          <w:rFonts w:ascii="Times New Roman" w:hAnsi="Times New Roman" w:cs="Times New Roman"/>
          <w:sz w:val="24"/>
          <w:szCs w:val="24"/>
          <w:lang w:val="en-US"/>
        </w:rPr>
        <w:t>P</w:t>
      </w:r>
      <w:r w:rsidRPr="00F25C0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25C0C">
        <w:rPr>
          <w:rFonts w:ascii="Times New Roman" w:hAnsi="Times New Roman" w:cs="Times New Roman"/>
          <w:sz w:val="24"/>
          <w:szCs w:val="24"/>
          <w:lang w:val="en-US"/>
        </w:rPr>
        <w:t>mitrale</w:t>
      </w:r>
      <w:proofErr w:type="spellEnd"/>
    </w:p>
    <w:p w14:paraId="2C84229F" w14:textId="77777777" w:rsidR="00147549" w:rsidRPr="00F25C0C" w:rsidRDefault="00147549" w:rsidP="00D221E0">
      <w:pPr>
        <w:pStyle w:val="a7"/>
        <w:spacing w:before="240" w:line="276" w:lineRule="auto"/>
        <w:rPr>
          <w:rFonts w:ascii="Times New Roman" w:hAnsi="Times New Roman" w:cs="Times New Roman"/>
          <w:sz w:val="24"/>
          <w:szCs w:val="24"/>
        </w:rPr>
      </w:pPr>
      <w:r w:rsidRPr="00F25C0C">
        <w:rPr>
          <w:rFonts w:ascii="Times New Roman" w:hAnsi="Times New Roman" w:cs="Times New Roman"/>
          <w:sz w:val="24"/>
          <w:szCs w:val="24"/>
          <w:lang w:val="en-US"/>
        </w:rPr>
        <w:t>E</w:t>
      </w:r>
      <w:r w:rsidRPr="00F25C0C">
        <w:rPr>
          <w:rFonts w:ascii="Times New Roman" w:hAnsi="Times New Roman" w:cs="Times New Roman"/>
          <w:sz w:val="24"/>
          <w:szCs w:val="24"/>
        </w:rPr>
        <w:t>. Признаки гипертрофии левого желудочка</w:t>
      </w:r>
    </w:p>
    <w:p w14:paraId="64310B92" w14:textId="77777777" w:rsidR="00147549" w:rsidRPr="00F25C0C" w:rsidRDefault="00147549" w:rsidP="00D221E0">
      <w:pPr>
        <w:pStyle w:val="a7"/>
        <w:spacing w:before="240" w:line="276" w:lineRule="auto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F25C0C">
        <w:rPr>
          <w:rFonts w:ascii="Times New Roman" w:hAnsi="Times New Roman" w:cs="Times New Roman"/>
          <w:sz w:val="24"/>
          <w:szCs w:val="24"/>
          <w:lang w:val="en-US"/>
        </w:rPr>
        <w:t>Ответ</w:t>
      </w:r>
      <w:proofErr w:type="spellEnd"/>
      <w:r w:rsidRPr="00F25C0C">
        <w:rPr>
          <w:rFonts w:ascii="Times New Roman" w:hAnsi="Times New Roman" w:cs="Times New Roman"/>
          <w:sz w:val="24"/>
          <w:szCs w:val="24"/>
          <w:lang w:val="en-US"/>
        </w:rPr>
        <w:t>: A, B, C</w:t>
      </w:r>
    </w:p>
    <w:p w14:paraId="4895C9C3" w14:textId="77777777" w:rsidR="00147549" w:rsidRPr="00F25C0C" w:rsidRDefault="00147549" w:rsidP="00D221E0">
      <w:pPr>
        <w:pStyle w:val="a7"/>
        <w:spacing w:before="240" w:line="276" w:lineRule="auto"/>
        <w:rPr>
          <w:rFonts w:ascii="Times New Roman" w:hAnsi="Times New Roman" w:cs="Times New Roman"/>
          <w:sz w:val="24"/>
          <w:szCs w:val="24"/>
        </w:rPr>
      </w:pPr>
      <w:r w:rsidRPr="00F25C0C">
        <w:rPr>
          <w:rFonts w:ascii="Times New Roman" w:hAnsi="Times New Roman" w:cs="Times New Roman"/>
          <w:sz w:val="24"/>
          <w:szCs w:val="24"/>
          <w:lang w:val="en-US"/>
        </w:rPr>
        <w:t xml:space="preserve">35. CM. </w:t>
      </w:r>
      <w:r w:rsidRPr="00F25C0C">
        <w:rPr>
          <w:rFonts w:ascii="Times New Roman" w:hAnsi="Times New Roman" w:cs="Times New Roman"/>
          <w:sz w:val="24"/>
          <w:szCs w:val="24"/>
        </w:rPr>
        <w:t>ЭКГ-изменения при артериальной гипертензии:</w:t>
      </w:r>
    </w:p>
    <w:p w14:paraId="356A22FE" w14:textId="77777777" w:rsidR="00147549" w:rsidRPr="00F25C0C" w:rsidRDefault="00147549" w:rsidP="00D221E0">
      <w:pPr>
        <w:pStyle w:val="a7"/>
        <w:spacing w:before="240" w:line="276" w:lineRule="auto"/>
        <w:rPr>
          <w:rFonts w:ascii="Times New Roman" w:hAnsi="Times New Roman" w:cs="Times New Roman"/>
          <w:sz w:val="24"/>
          <w:szCs w:val="24"/>
        </w:rPr>
      </w:pPr>
      <w:r w:rsidRPr="00F25C0C">
        <w:rPr>
          <w:rFonts w:ascii="Times New Roman" w:hAnsi="Times New Roman" w:cs="Times New Roman"/>
          <w:sz w:val="24"/>
          <w:szCs w:val="24"/>
          <w:lang w:val="en-US"/>
        </w:rPr>
        <w:t>A</w:t>
      </w:r>
      <w:r w:rsidRPr="00F25C0C">
        <w:rPr>
          <w:rFonts w:ascii="Times New Roman" w:hAnsi="Times New Roman" w:cs="Times New Roman"/>
          <w:sz w:val="24"/>
          <w:szCs w:val="24"/>
        </w:rPr>
        <w:t>. Отклонение электрической оси сердца вправо</w:t>
      </w:r>
    </w:p>
    <w:p w14:paraId="43CD4C5B" w14:textId="77777777" w:rsidR="00147549" w:rsidRPr="00F25C0C" w:rsidRDefault="00147549" w:rsidP="00D221E0">
      <w:pPr>
        <w:pStyle w:val="a7"/>
        <w:spacing w:before="240" w:line="276" w:lineRule="auto"/>
        <w:rPr>
          <w:rFonts w:ascii="Times New Roman" w:hAnsi="Times New Roman" w:cs="Times New Roman"/>
          <w:sz w:val="24"/>
          <w:szCs w:val="24"/>
        </w:rPr>
      </w:pPr>
      <w:r w:rsidRPr="00F25C0C">
        <w:rPr>
          <w:rFonts w:ascii="Times New Roman" w:hAnsi="Times New Roman" w:cs="Times New Roman"/>
          <w:sz w:val="24"/>
          <w:szCs w:val="24"/>
          <w:lang w:val="en-US"/>
        </w:rPr>
        <w:t>B</w:t>
      </w:r>
      <w:r w:rsidRPr="00F25C0C">
        <w:rPr>
          <w:rFonts w:ascii="Times New Roman" w:hAnsi="Times New Roman" w:cs="Times New Roman"/>
          <w:sz w:val="24"/>
          <w:szCs w:val="24"/>
        </w:rPr>
        <w:t>. Признаки гипертрофии правого желудочка</w:t>
      </w:r>
    </w:p>
    <w:p w14:paraId="35F70FFB" w14:textId="77777777" w:rsidR="00147549" w:rsidRPr="00F25C0C" w:rsidRDefault="00147549" w:rsidP="00D221E0">
      <w:pPr>
        <w:pStyle w:val="a7"/>
        <w:spacing w:before="240" w:line="276" w:lineRule="auto"/>
        <w:rPr>
          <w:rFonts w:ascii="Times New Roman" w:hAnsi="Times New Roman" w:cs="Times New Roman"/>
          <w:sz w:val="24"/>
          <w:szCs w:val="24"/>
        </w:rPr>
      </w:pPr>
      <w:r w:rsidRPr="00F25C0C">
        <w:rPr>
          <w:rFonts w:ascii="Times New Roman" w:hAnsi="Times New Roman" w:cs="Times New Roman"/>
          <w:sz w:val="24"/>
          <w:szCs w:val="24"/>
          <w:lang w:val="en-US"/>
        </w:rPr>
        <w:t>C</w:t>
      </w:r>
      <w:r w:rsidRPr="00F25C0C">
        <w:rPr>
          <w:rFonts w:ascii="Times New Roman" w:hAnsi="Times New Roman" w:cs="Times New Roman"/>
          <w:sz w:val="24"/>
          <w:szCs w:val="24"/>
        </w:rPr>
        <w:t xml:space="preserve">. </w:t>
      </w:r>
      <w:r w:rsidRPr="00F25C0C">
        <w:rPr>
          <w:rFonts w:ascii="Times New Roman" w:hAnsi="Times New Roman" w:cs="Times New Roman"/>
          <w:sz w:val="24"/>
          <w:szCs w:val="24"/>
          <w:lang w:val="en-US"/>
        </w:rPr>
        <w:t>P</w:t>
      </w:r>
      <w:r w:rsidRPr="00F25C0C">
        <w:rPr>
          <w:rFonts w:ascii="Times New Roman" w:hAnsi="Times New Roman" w:cs="Times New Roman"/>
          <w:sz w:val="24"/>
          <w:szCs w:val="24"/>
        </w:rPr>
        <w:t xml:space="preserve"> </w:t>
      </w:r>
      <w:r w:rsidRPr="00F25C0C">
        <w:rPr>
          <w:rFonts w:ascii="Times New Roman" w:hAnsi="Times New Roman" w:cs="Times New Roman"/>
          <w:sz w:val="24"/>
          <w:szCs w:val="24"/>
          <w:lang w:val="en-US"/>
        </w:rPr>
        <w:t>pulmonale</w:t>
      </w:r>
    </w:p>
    <w:p w14:paraId="622CF09D" w14:textId="77777777" w:rsidR="00147549" w:rsidRPr="00F25C0C" w:rsidRDefault="00147549" w:rsidP="00D221E0">
      <w:pPr>
        <w:pStyle w:val="a7"/>
        <w:spacing w:before="240" w:line="276" w:lineRule="auto"/>
        <w:rPr>
          <w:rFonts w:ascii="Times New Roman" w:hAnsi="Times New Roman" w:cs="Times New Roman"/>
          <w:sz w:val="24"/>
          <w:szCs w:val="24"/>
        </w:rPr>
      </w:pPr>
      <w:r w:rsidRPr="00F25C0C">
        <w:rPr>
          <w:rFonts w:ascii="Times New Roman" w:hAnsi="Times New Roman" w:cs="Times New Roman"/>
          <w:sz w:val="24"/>
          <w:szCs w:val="24"/>
          <w:lang w:val="en-US"/>
        </w:rPr>
        <w:t>D</w:t>
      </w:r>
      <w:r w:rsidRPr="00F25C0C">
        <w:rPr>
          <w:rFonts w:ascii="Times New Roman" w:hAnsi="Times New Roman" w:cs="Times New Roman"/>
          <w:sz w:val="24"/>
          <w:szCs w:val="24"/>
        </w:rPr>
        <w:t>. Отклонение электрической оси сердца влево</w:t>
      </w:r>
    </w:p>
    <w:p w14:paraId="7117AE78" w14:textId="77777777" w:rsidR="00147549" w:rsidRPr="00F25C0C" w:rsidRDefault="00147549" w:rsidP="00D221E0">
      <w:pPr>
        <w:pStyle w:val="a7"/>
        <w:spacing w:before="240" w:line="276" w:lineRule="auto"/>
        <w:rPr>
          <w:rFonts w:ascii="Times New Roman" w:hAnsi="Times New Roman" w:cs="Times New Roman"/>
          <w:sz w:val="24"/>
          <w:szCs w:val="24"/>
        </w:rPr>
      </w:pPr>
      <w:r w:rsidRPr="00F25C0C">
        <w:rPr>
          <w:rFonts w:ascii="Times New Roman" w:hAnsi="Times New Roman" w:cs="Times New Roman"/>
          <w:sz w:val="24"/>
          <w:szCs w:val="24"/>
          <w:lang w:val="en-US"/>
        </w:rPr>
        <w:t>E</w:t>
      </w:r>
      <w:r w:rsidRPr="00F25C0C">
        <w:rPr>
          <w:rFonts w:ascii="Times New Roman" w:hAnsi="Times New Roman" w:cs="Times New Roman"/>
          <w:sz w:val="24"/>
          <w:szCs w:val="24"/>
        </w:rPr>
        <w:t>. Признаки гипертрофии левого желудочка</w:t>
      </w:r>
    </w:p>
    <w:p w14:paraId="348D1FF7" w14:textId="77777777" w:rsidR="00147549" w:rsidRPr="00F25C0C" w:rsidRDefault="00147549" w:rsidP="00D221E0">
      <w:pPr>
        <w:pStyle w:val="a7"/>
        <w:spacing w:before="240" w:line="276" w:lineRule="auto"/>
        <w:rPr>
          <w:rFonts w:ascii="Times New Roman" w:hAnsi="Times New Roman" w:cs="Times New Roman"/>
          <w:sz w:val="24"/>
          <w:szCs w:val="24"/>
        </w:rPr>
      </w:pPr>
      <w:r w:rsidRPr="00F25C0C">
        <w:rPr>
          <w:rFonts w:ascii="Times New Roman" w:hAnsi="Times New Roman" w:cs="Times New Roman"/>
          <w:sz w:val="24"/>
          <w:szCs w:val="24"/>
        </w:rPr>
        <w:t xml:space="preserve">Ответ: </w:t>
      </w:r>
      <w:r w:rsidRPr="00F25C0C">
        <w:rPr>
          <w:rFonts w:ascii="Times New Roman" w:hAnsi="Times New Roman" w:cs="Times New Roman"/>
          <w:sz w:val="24"/>
          <w:szCs w:val="24"/>
          <w:lang w:val="en-US"/>
        </w:rPr>
        <w:t>D</w:t>
      </w:r>
      <w:r w:rsidRPr="00F25C0C">
        <w:rPr>
          <w:rFonts w:ascii="Times New Roman" w:hAnsi="Times New Roman" w:cs="Times New Roman"/>
          <w:sz w:val="24"/>
          <w:szCs w:val="24"/>
        </w:rPr>
        <w:t xml:space="preserve">, </w:t>
      </w:r>
      <w:r w:rsidRPr="00F25C0C">
        <w:rPr>
          <w:rFonts w:ascii="Times New Roman" w:hAnsi="Times New Roman" w:cs="Times New Roman"/>
          <w:sz w:val="24"/>
          <w:szCs w:val="24"/>
          <w:lang w:val="en-US"/>
        </w:rPr>
        <w:t>E</w:t>
      </w:r>
    </w:p>
    <w:p w14:paraId="25100FA3" w14:textId="77777777" w:rsidR="00147549" w:rsidRPr="00F25C0C" w:rsidRDefault="00147549" w:rsidP="00D221E0">
      <w:pPr>
        <w:pStyle w:val="a7"/>
        <w:spacing w:before="240" w:line="276" w:lineRule="auto"/>
        <w:rPr>
          <w:rFonts w:ascii="Times New Roman" w:hAnsi="Times New Roman" w:cs="Times New Roman"/>
          <w:sz w:val="24"/>
          <w:szCs w:val="24"/>
        </w:rPr>
      </w:pPr>
      <w:r w:rsidRPr="00F25C0C">
        <w:rPr>
          <w:rFonts w:ascii="Times New Roman" w:hAnsi="Times New Roman" w:cs="Times New Roman"/>
          <w:sz w:val="24"/>
          <w:szCs w:val="24"/>
        </w:rPr>
        <w:t xml:space="preserve">36. </w:t>
      </w:r>
      <w:r w:rsidRPr="00F25C0C">
        <w:rPr>
          <w:rFonts w:ascii="Times New Roman" w:hAnsi="Times New Roman" w:cs="Times New Roman"/>
          <w:sz w:val="24"/>
          <w:szCs w:val="24"/>
          <w:lang w:val="en-US"/>
        </w:rPr>
        <w:t>CM</w:t>
      </w:r>
      <w:r w:rsidRPr="00F25C0C">
        <w:rPr>
          <w:rFonts w:ascii="Times New Roman" w:hAnsi="Times New Roman" w:cs="Times New Roman"/>
          <w:sz w:val="24"/>
          <w:szCs w:val="24"/>
        </w:rPr>
        <w:t>. ЭКГ-изменения при артериальной гипертензии:</w:t>
      </w:r>
    </w:p>
    <w:p w14:paraId="7434AFF0" w14:textId="77777777" w:rsidR="00147549" w:rsidRPr="00F25C0C" w:rsidRDefault="00147549" w:rsidP="00D221E0">
      <w:pPr>
        <w:pStyle w:val="a7"/>
        <w:spacing w:before="240" w:line="276" w:lineRule="auto"/>
        <w:rPr>
          <w:rFonts w:ascii="Times New Roman" w:hAnsi="Times New Roman" w:cs="Times New Roman"/>
          <w:sz w:val="24"/>
          <w:szCs w:val="24"/>
        </w:rPr>
      </w:pPr>
      <w:r w:rsidRPr="00F25C0C">
        <w:rPr>
          <w:rFonts w:ascii="Times New Roman" w:hAnsi="Times New Roman" w:cs="Times New Roman"/>
          <w:sz w:val="24"/>
          <w:szCs w:val="24"/>
          <w:lang w:val="en-US"/>
        </w:rPr>
        <w:t>A</w:t>
      </w:r>
      <w:r w:rsidRPr="00F25C0C">
        <w:rPr>
          <w:rFonts w:ascii="Times New Roman" w:hAnsi="Times New Roman" w:cs="Times New Roman"/>
          <w:sz w:val="24"/>
          <w:szCs w:val="24"/>
        </w:rPr>
        <w:t>. Положительный индекс Корнелла</w:t>
      </w:r>
    </w:p>
    <w:p w14:paraId="244E6E38" w14:textId="77777777" w:rsidR="00147549" w:rsidRPr="00F25C0C" w:rsidRDefault="00147549" w:rsidP="00D221E0">
      <w:pPr>
        <w:pStyle w:val="a7"/>
        <w:spacing w:before="240" w:line="276" w:lineRule="auto"/>
        <w:rPr>
          <w:rFonts w:ascii="Times New Roman" w:hAnsi="Times New Roman" w:cs="Times New Roman"/>
          <w:sz w:val="24"/>
          <w:szCs w:val="24"/>
        </w:rPr>
      </w:pPr>
      <w:r w:rsidRPr="00F25C0C">
        <w:rPr>
          <w:rFonts w:ascii="Times New Roman" w:hAnsi="Times New Roman" w:cs="Times New Roman"/>
          <w:sz w:val="24"/>
          <w:szCs w:val="24"/>
          <w:lang w:val="en-US"/>
        </w:rPr>
        <w:t>B</w:t>
      </w:r>
      <w:r w:rsidRPr="00F25C0C">
        <w:rPr>
          <w:rFonts w:ascii="Times New Roman" w:hAnsi="Times New Roman" w:cs="Times New Roman"/>
          <w:sz w:val="24"/>
          <w:szCs w:val="24"/>
        </w:rPr>
        <w:t>. Блокада правой ножки пучка Гиса</w:t>
      </w:r>
    </w:p>
    <w:p w14:paraId="6FE720B3" w14:textId="77777777" w:rsidR="00147549" w:rsidRPr="00F25C0C" w:rsidRDefault="00147549" w:rsidP="00D221E0">
      <w:pPr>
        <w:pStyle w:val="a7"/>
        <w:spacing w:before="240" w:line="276" w:lineRule="auto"/>
        <w:rPr>
          <w:rFonts w:ascii="Times New Roman" w:hAnsi="Times New Roman" w:cs="Times New Roman"/>
          <w:sz w:val="24"/>
          <w:szCs w:val="24"/>
        </w:rPr>
      </w:pPr>
      <w:r w:rsidRPr="00F25C0C">
        <w:rPr>
          <w:rFonts w:ascii="Times New Roman" w:hAnsi="Times New Roman" w:cs="Times New Roman"/>
          <w:sz w:val="24"/>
          <w:szCs w:val="24"/>
          <w:lang w:val="en-US"/>
        </w:rPr>
        <w:t>C</w:t>
      </w:r>
      <w:r w:rsidRPr="00F25C0C">
        <w:rPr>
          <w:rFonts w:ascii="Times New Roman" w:hAnsi="Times New Roman" w:cs="Times New Roman"/>
          <w:sz w:val="24"/>
          <w:szCs w:val="24"/>
        </w:rPr>
        <w:t>. Блокада левой ножки пучка Гиса</w:t>
      </w:r>
    </w:p>
    <w:p w14:paraId="10DE6260" w14:textId="77777777" w:rsidR="00147549" w:rsidRPr="00F25C0C" w:rsidRDefault="00147549" w:rsidP="00D221E0">
      <w:pPr>
        <w:pStyle w:val="a7"/>
        <w:spacing w:before="240" w:line="276" w:lineRule="auto"/>
        <w:rPr>
          <w:rFonts w:ascii="Times New Roman" w:hAnsi="Times New Roman" w:cs="Times New Roman"/>
          <w:sz w:val="24"/>
          <w:szCs w:val="24"/>
        </w:rPr>
      </w:pPr>
      <w:r w:rsidRPr="00F25C0C">
        <w:rPr>
          <w:rFonts w:ascii="Times New Roman" w:hAnsi="Times New Roman" w:cs="Times New Roman"/>
          <w:sz w:val="24"/>
          <w:szCs w:val="24"/>
          <w:lang w:val="en-US"/>
        </w:rPr>
        <w:t>D</w:t>
      </w:r>
      <w:r w:rsidRPr="00F25C0C">
        <w:rPr>
          <w:rFonts w:ascii="Times New Roman" w:hAnsi="Times New Roman" w:cs="Times New Roman"/>
          <w:sz w:val="24"/>
          <w:szCs w:val="24"/>
        </w:rPr>
        <w:t>. Положительный индекс Соколова–Лайона</w:t>
      </w:r>
    </w:p>
    <w:p w14:paraId="3E70AD5B" w14:textId="77777777" w:rsidR="00147549" w:rsidRPr="00F25C0C" w:rsidRDefault="00147549" w:rsidP="00D221E0">
      <w:pPr>
        <w:pStyle w:val="a7"/>
        <w:spacing w:before="240" w:line="276" w:lineRule="auto"/>
        <w:rPr>
          <w:rFonts w:ascii="Times New Roman" w:hAnsi="Times New Roman" w:cs="Times New Roman"/>
          <w:sz w:val="24"/>
          <w:szCs w:val="24"/>
        </w:rPr>
      </w:pPr>
      <w:r w:rsidRPr="00F25C0C">
        <w:rPr>
          <w:rFonts w:ascii="Times New Roman" w:hAnsi="Times New Roman" w:cs="Times New Roman"/>
          <w:sz w:val="24"/>
          <w:szCs w:val="24"/>
          <w:lang w:val="en-US"/>
        </w:rPr>
        <w:t>E</w:t>
      </w:r>
      <w:r w:rsidRPr="00F25C0C">
        <w:rPr>
          <w:rFonts w:ascii="Times New Roman" w:hAnsi="Times New Roman" w:cs="Times New Roman"/>
          <w:sz w:val="24"/>
          <w:szCs w:val="24"/>
        </w:rPr>
        <w:t xml:space="preserve">. Зубец </w:t>
      </w:r>
      <w:r w:rsidRPr="00F25C0C">
        <w:rPr>
          <w:rFonts w:ascii="Times New Roman" w:hAnsi="Times New Roman" w:cs="Times New Roman"/>
          <w:sz w:val="24"/>
          <w:szCs w:val="24"/>
          <w:lang w:val="en-US"/>
        </w:rPr>
        <w:t>R</w:t>
      </w:r>
      <w:r w:rsidRPr="00F25C0C">
        <w:rPr>
          <w:rFonts w:ascii="Times New Roman" w:hAnsi="Times New Roman" w:cs="Times New Roman"/>
          <w:sz w:val="24"/>
          <w:szCs w:val="24"/>
        </w:rPr>
        <w:t xml:space="preserve"> &gt; 7 мм в </w:t>
      </w:r>
      <w:r w:rsidRPr="00F25C0C">
        <w:rPr>
          <w:rFonts w:ascii="Times New Roman" w:hAnsi="Times New Roman" w:cs="Times New Roman"/>
          <w:sz w:val="24"/>
          <w:szCs w:val="24"/>
          <w:lang w:val="en-US"/>
        </w:rPr>
        <w:t>V</w:t>
      </w:r>
      <w:r w:rsidRPr="00F25C0C">
        <w:rPr>
          <w:rFonts w:ascii="Times New Roman" w:hAnsi="Times New Roman" w:cs="Times New Roman"/>
          <w:sz w:val="24"/>
          <w:szCs w:val="24"/>
        </w:rPr>
        <w:t>1</w:t>
      </w:r>
    </w:p>
    <w:p w14:paraId="03B7438B" w14:textId="77777777" w:rsidR="00147549" w:rsidRPr="00F25C0C" w:rsidRDefault="00147549" w:rsidP="00D221E0">
      <w:pPr>
        <w:pStyle w:val="a7"/>
        <w:spacing w:before="240" w:line="276" w:lineRule="auto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F25C0C">
        <w:rPr>
          <w:rFonts w:ascii="Times New Roman" w:hAnsi="Times New Roman" w:cs="Times New Roman"/>
          <w:sz w:val="24"/>
          <w:szCs w:val="24"/>
          <w:lang w:val="en-US"/>
        </w:rPr>
        <w:t>Ответ</w:t>
      </w:r>
      <w:proofErr w:type="spellEnd"/>
      <w:r w:rsidRPr="00F25C0C">
        <w:rPr>
          <w:rFonts w:ascii="Times New Roman" w:hAnsi="Times New Roman" w:cs="Times New Roman"/>
          <w:sz w:val="24"/>
          <w:szCs w:val="24"/>
          <w:lang w:val="en-US"/>
        </w:rPr>
        <w:t>: A, C, D</w:t>
      </w:r>
    </w:p>
    <w:p w14:paraId="28A6E9EA" w14:textId="77777777" w:rsidR="00147549" w:rsidRPr="00F25C0C" w:rsidRDefault="00147549" w:rsidP="00D221E0">
      <w:pPr>
        <w:pStyle w:val="a7"/>
        <w:spacing w:before="240" w:line="276" w:lineRule="auto"/>
        <w:rPr>
          <w:rFonts w:ascii="Times New Roman" w:hAnsi="Times New Roman" w:cs="Times New Roman"/>
          <w:sz w:val="24"/>
          <w:szCs w:val="24"/>
        </w:rPr>
      </w:pPr>
      <w:r w:rsidRPr="00F25C0C">
        <w:rPr>
          <w:rFonts w:ascii="Times New Roman" w:hAnsi="Times New Roman" w:cs="Times New Roman"/>
          <w:sz w:val="24"/>
          <w:szCs w:val="24"/>
          <w:lang w:val="en-US"/>
        </w:rPr>
        <w:t xml:space="preserve">37. CM. </w:t>
      </w:r>
      <w:r w:rsidRPr="00F25C0C">
        <w:rPr>
          <w:rFonts w:ascii="Times New Roman" w:hAnsi="Times New Roman" w:cs="Times New Roman"/>
          <w:sz w:val="24"/>
          <w:szCs w:val="24"/>
        </w:rPr>
        <w:t>ЭКГ-изменения при артериальной гипертензии:</w:t>
      </w:r>
    </w:p>
    <w:p w14:paraId="26687540" w14:textId="77777777" w:rsidR="00147549" w:rsidRPr="00F25C0C" w:rsidRDefault="00147549" w:rsidP="00D221E0">
      <w:pPr>
        <w:pStyle w:val="a7"/>
        <w:spacing w:before="240" w:line="276" w:lineRule="auto"/>
        <w:rPr>
          <w:rFonts w:ascii="Times New Roman" w:hAnsi="Times New Roman" w:cs="Times New Roman"/>
          <w:sz w:val="24"/>
          <w:szCs w:val="24"/>
        </w:rPr>
      </w:pPr>
      <w:r w:rsidRPr="00F25C0C">
        <w:rPr>
          <w:rFonts w:ascii="Times New Roman" w:hAnsi="Times New Roman" w:cs="Times New Roman"/>
          <w:sz w:val="24"/>
          <w:szCs w:val="24"/>
          <w:lang w:val="en-US"/>
        </w:rPr>
        <w:t>A</w:t>
      </w:r>
      <w:r w:rsidRPr="00F25C0C">
        <w:rPr>
          <w:rFonts w:ascii="Times New Roman" w:hAnsi="Times New Roman" w:cs="Times New Roman"/>
          <w:sz w:val="24"/>
          <w:szCs w:val="24"/>
        </w:rPr>
        <w:t xml:space="preserve">. </w:t>
      </w:r>
      <w:r w:rsidRPr="00F25C0C">
        <w:rPr>
          <w:rFonts w:ascii="Times New Roman" w:hAnsi="Times New Roman" w:cs="Times New Roman"/>
          <w:sz w:val="24"/>
          <w:szCs w:val="24"/>
          <w:lang w:val="en-US"/>
        </w:rPr>
        <w:t>RI</w:t>
      </w:r>
      <w:r w:rsidRPr="00F25C0C">
        <w:rPr>
          <w:rFonts w:ascii="Times New Roman" w:hAnsi="Times New Roman" w:cs="Times New Roman"/>
          <w:sz w:val="24"/>
          <w:szCs w:val="24"/>
        </w:rPr>
        <w:t xml:space="preserve"> &gt; </w:t>
      </w:r>
      <w:r w:rsidRPr="00F25C0C">
        <w:rPr>
          <w:rFonts w:ascii="Times New Roman" w:hAnsi="Times New Roman" w:cs="Times New Roman"/>
          <w:sz w:val="24"/>
          <w:szCs w:val="24"/>
          <w:lang w:val="en-US"/>
        </w:rPr>
        <w:t>RII</w:t>
      </w:r>
      <w:r w:rsidRPr="00F25C0C">
        <w:rPr>
          <w:rFonts w:ascii="Times New Roman" w:hAnsi="Times New Roman" w:cs="Times New Roman"/>
          <w:sz w:val="24"/>
          <w:szCs w:val="24"/>
        </w:rPr>
        <w:t xml:space="preserve"> &gt; </w:t>
      </w:r>
      <w:r w:rsidRPr="00F25C0C">
        <w:rPr>
          <w:rFonts w:ascii="Times New Roman" w:hAnsi="Times New Roman" w:cs="Times New Roman"/>
          <w:sz w:val="24"/>
          <w:szCs w:val="24"/>
          <w:lang w:val="en-US"/>
        </w:rPr>
        <w:t>RIII</w:t>
      </w:r>
    </w:p>
    <w:p w14:paraId="1066D76B" w14:textId="77777777" w:rsidR="00147549" w:rsidRPr="00F25C0C" w:rsidRDefault="00147549" w:rsidP="00D221E0">
      <w:pPr>
        <w:pStyle w:val="a7"/>
        <w:spacing w:before="240" w:line="276" w:lineRule="auto"/>
        <w:rPr>
          <w:rFonts w:ascii="Times New Roman" w:hAnsi="Times New Roman" w:cs="Times New Roman"/>
          <w:sz w:val="24"/>
          <w:szCs w:val="24"/>
        </w:rPr>
      </w:pPr>
      <w:r w:rsidRPr="00F25C0C">
        <w:rPr>
          <w:rFonts w:ascii="Times New Roman" w:hAnsi="Times New Roman" w:cs="Times New Roman"/>
          <w:sz w:val="24"/>
          <w:szCs w:val="24"/>
          <w:lang w:val="en-US"/>
        </w:rPr>
        <w:t>B</w:t>
      </w:r>
      <w:r w:rsidRPr="00F25C0C">
        <w:rPr>
          <w:rFonts w:ascii="Times New Roman" w:hAnsi="Times New Roman" w:cs="Times New Roman"/>
          <w:sz w:val="24"/>
          <w:szCs w:val="24"/>
        </w:rPr>
        <w:t>. Признаки гипертрофии левого желудочка</w:t>
      </w:r>
    </w:p>
    <w:p w14:paraId="5462DC11" w14:textId="77777777" w:rsidR="00147549" w:rsidRPr="00075787" w:rsidRDefault="00147549" w:rsidP="00D221E0">
      <w:pPr>
        <w:pStyle w:val="a7"/>
        <w:spacing w:before="240" w:line="276" w:lineRule="auto"/>
        <w:rPr>
          <w:rFonts w:ascii="Times New Roman" w:hAnsi="Times New Roman" w:cs="Times New Roman"/>
          <w:sz w:val="24"/>
          <w:szCs w:val="24"/>
          <w:lang w:val="fr-FR"/>
        </w:rPr>
      </w:pPr>
      <w:r w:rsidRPr="00075787">
        <w:rPr>
          <w:rFonts w:ascii="Times New Roman" w:hAnsi="Times New Roman" w:cs="Times New Roman"/>
          <w:sz w:val="24"/>
          <w:szCs w:val="24"/>
          <w:lang w:val="fr-FR"/>
        </w:rPr>
        <w:t xml:space="preserve">C. P </w:t>
      </w:r>
      <w:proofErr w:type="spellStart"/>
      <w:r w:rsidRPr="00075787">
        <w:rPr>
          <w:rFonts w:ascii="Times New Roman" w:hAnsi="Times New Roman" w:cs="Times New Roman"/>
          <w:sz w:val="24"/>
          <w:szCs w:val="24"/>
          <w:lang w:val="fr-FR"/>
        </w:rPr>
        <w:t>pulmonale</w:t>
      </w:r>
      <w:proofErr w:type="spellEnd"/>
    </w:p>
    <w:p w14:paraId="6FA15ADB" w14:textId="77777777" w:rsidR="00147549" w:rsidRPr="00075787" w:rsidRDefault="00147549" w:rsidP="00D221E0">
      <w:pPr>
        <w:pStyle w:val="a7"/>
        <w:spacing w:before="240" w:line="276" w:lineRule="auto"/>
        <w:rPr>
          <w:rFonts w:ascii="Times New Roman" w:hAnsi="Times New Roman" w:cs="Times New Roman"/>
          <w:sz w:val="24"/>
          <w:szCs w:val="24"/>
          <w:lang w:val="fr-FR"/>
        </w:rPr>
      </w:pPr>
      <w:r w:rsidRPr="00075787">
        <w:rPr>
          <w:rFonts w:ascii="Times New Roman" w:hAnsi="Times New Roman" w:cs="Times New Roman"/>
          <w:sz w:val="24"/>
          <w:szCs w:val="24"/>
          <w:lang w:val="fr-FR"/>
        </w:rPr>
        <w:t>D. P mitrale</w:t>
      </w:r>
    </w:p>
    <w:p w14:paraId="1C2765DE" w14:textId="77777777" w:rsidR="00147549" w:rsidRPr="00F25C0C" w:rsidRDefault="00147549" w:rsidP="00D221E0">
      <w:pPr>
        <w:pStyle w:val="a7"/>
        <w:spacing w:before="240" w:line="276" w:lineRule="auto"/>
        <w:rPr>
          <w:rFonts w:ascii="Times New Roman" w:hAnsi="Times New Roman" w:cs="Times New Roman"/>
          <w:sz w:val="24"/>
          <w:szCs w:val="24"/>
        </w:rPr>
      </w:pPr>
      <w:r w:rsidRPr="00F25C0C">
        <w:rPr>
          <w:rFonts w:ascii="Times New Roman" w:hAnsi="Times New Roman" w:cs="Times New Roman"/>
          <w:sz w:val="24"/>
          <w:szCs w:val="24"/>
          <w:lang w:val="en-US"/>
        </w:rPr>
        <w:t>E</w:t>
      </w:r>
      <w:r w:rsidRPr="00F25C0C">
        <w:rPr>
          <w:rFonts w:ascii="Times New Roman" w:hAnsi="Times New Roman" w:cs="Times New Roman"/>
          <w:sz w:val="24"/>
          <w:szCs w:val="24"/>
        </w:rPr>
        <w:t>. Признаки гипертрофии правого желудочка</w:t>
      </w:r>
    </w:p>
    <w:p w14:paraId="2E7BB51D" w14:textId="77777777" w:rsidR="00147549" w:rsidRPr="00F25C0C" w:rsidRDefault="00147549" w:rsidP="00D221E0">
      <w:pPr>
        <w:pStyle w:val="a7"/>
        <w:spacing w:before="240" w:line="276" w:lineRule="auto"/>
        <w:rPr>
          <w:rFonts w:ascii="Times New Roman" w:hAnsi="Times New Roman" w:cs="Times New Roman"/>
          <w:sz w:val="24"/>
          <w:szCs w:val="24"/>
        </w:rPr>
      </w:pPr>
      <w:r w:rsidRPr="00F25C0C">
        <w:rPr>
          <w:rFonts w:ascii="Times New Roman" w:hAnsi="Times New Roman" w:cs="Times New Roman"/>
          <w:sz w:val="24"/>
          <w:szCs w:val="24"/>
        </w:rPr>
        <w:t xml:space="preserve">Ответ: </w:t>
      </w:r>
      <w:r w:rsidRPr="00F25C0C">
        <w:rPr>
          <w:rFonts w:ascii="Times New Roman" w:hAnsi="Times New Roman" w:cs="Times New Roman"/>
          <w:sz w:val="24"/>
          <w:szCs w:val="24"/>
          <w:lang w:val="en-US"/>
        </w:rPr>
        <w:t>A</w:t>
      </w:r>
      <w:r w:rsidRPr="00F25C0C">
        <w:rPr>
          <w:rFonts w:ascii="Times New Roman" w:hAnsi="Times New Roman" w:cs="Times New Roman"/>
          <w:sz w:val="24"/>
          <w:szCs w:val="24"/>
        </w:rPr>
        <w:t xml:space="preserve">, </w:t>
      </w:r>
      <w:r w:rsidRPr="00F25C0C">
        <w:rPr>
          <w:rFonts w:ascii="Times New Roman" w:hAnsi="Times New Roman" w:cs="Times New Roman"/>
          <w:sz w:val="24"/>
          <w:szCs w:val="24"/>
          <w:lang w:val="en-US"/>
        </w:rPr>
        <w:t>B</w:t>
      </w:r>
    </w:p>
    <w:p w14:paraId="5ADFED9A" w14:textId="77777777" w:rsidR="00147549" w:rsidRPr="00F25C0C" w:rsidRDefault="00147549" w:rsidP="00D221E0">
      <w:pPr>
        <w:pStyle w:val="a7"/>
        <w:spacing w:before="240" w:line="276" w:lineRule="auto"/>
        <w:rPr>
          <w:rFonts w:ascii="Times New Roman" w:hAnsi="Times New Roman" w:cs="Times New Roman"/>
          <w:sz w:val="24"/>
          <w:szCs w:val="24"/>
        </w:rPr>
      </w:pPr>
      <w:r w:rsidRPr="00F25C0C">
        <w:rPr>
          <w:rFonts w:ascii="Times New Roman" w:hAnsi="Times New Roman" w:cs="Times New Roman"/>
          <w:sz w:val="24"/>
          <w:szCs w:val="24"/>
        </w:rPr>
        <w:t xml:space="preserve">38. </w:t>
      </w:r>
      <w:r w:rsidRPr="00F25C0C">
        <w:rPr>
          <w:rFonts w:ascii="Times New Roman" w:hAnsi="Times New Roman" w:cs="Times New Roman"/>
          <w:sz w:val="24"/>
          <w:szCs w:val="24"/>
          <w:lang w:val="en-US"/>
        </w:rPr>
        <w:t>CM</w:t>
      </w:r>
      <w:r w:rsidRPr="00F25C0C">
        <w:rPr>
          <w:rFonts w:ascii="Times New Roman" w:hAnsi="Times New Roman" w:cs="Times New Roman"/>
          <w:sz w:val="24"/>
          <w:szCs w:val="24"/>
        </w:rPr>
        <w:t>. ЭКГ-изменения при артериальной гипертензии (гипертензивное сердце):</w:t>
      </w:r>
    </w:p>
    <w:p w14:paraId="5BAB2581" w14:textId="77777777" w:rsidR="00147549" w:rsidRPr="00F25C0C" w:rsidRDefault="00147549" w:rsidP="00D221E0">
      <w:pPr>
        <w:pStyle w:val="a7"/>
        <w:spacing w:before="240" w:line="276" w:lineRule="auto"/>
        <w:rPr>
          <w:rFonts w:ascii="Times New Roman" w:hAnsi="Times New Roman" w:cs="Times New Roman"/>
          <w:sz w:val="24"/>
          <w:szCs w:val="24"/>
        </w:rPr>
      </w:pPr>
      <w:r w:rsidRPr="00F25C0C">
        <w:rPr>
          <w:rFonts w:ascii="Times New Roman" w:hAnsi="Times New Roman" w:cs="Times New Roman"/>
          <w:sz w:val="24"/>
          <w:szCs w:val="24"/>
          <w:lang w:val="en-US"/>
        </w:rPr>
        <w:t>A</w:t>
      </w:r>
      <w:r w:rsidRPr="00F25C0C">
        <w:rPr>
          <w:rFonts w:ascii="Times New Roman" w:hAnsi="Times New Roman" w:cs="Times New Roman"/>
          <w:sz w:val="24"/>
          <w:szCs w:val="24"/>
        </w:rPr>
        <w:t>. Признаки гипертрофии правого желудочка</w:t>
      </w:r>
    </w:p>
    <w:p w14:paraId="4FCAA9AB" w14:textId="77777777" w:rsidR="00147549" w:rsidRPr="00F25C0C" w:rsidRDefault="00147549" w:rsidP="00D221E0">
      <w:pPr>
        <w:pStyle w:val="a7"/>
        <w:spacing w:before="240" w:line="276" w:lineRule="auto"/>
        <w:rPr>
          <w:rFonts w:ascii="Times New Roman" w:hAnsi="Times New Roman" w:cs="Times New Roman"/>
          <w:sz w:val="24"/>
          <w:szCs w:val="24"/>
        </w:rPr>
      </w:pPr>
      <w:r w:rsidRPr="00F25C0C">
        <w:rPr>
          <w:rFonts w:ascii="Times New Roman" w:hAnsi="Times New Roman" w:cs="Times New Roman"/>
          <w:sz w:val="24"/>
          <w:szCs w:val="24"/>
          <w:lang w:val="en-US"/>
        </w:rPr>
        <w:t>B</w:t>
      </w:r>
      <w:r w:rsidRPr="00F25C0C">
        <w:rPr>
          <w:rFonts w:ascii="Times New Roman" w:hAnsi="Times New Roman" w:cs="Times New Roman"/>
          <w:sz w:val="24"/>
          <w:szCs w:val="24"/>
        </w:rPr>
        <w:t xml:space="preserve">. Интервал </w:t>
      </w:r>
      <w:r w:rsidRPr="00F25C0C">
        <w:rPr>
          <w:rFonts w:ascii="Times New Roman" w:hAnsi="Times New Roman" w:cs="Times New Roman"/>
          <w:sz w:val="24"/>
          <w:szCs w:val="24"/>
          <w:lang w:val="en-US"/>
        </w:rPr>
        <w:t>P</w:t>
      </w:r>
      <w:r w:rsidRPr="00F25C0C">
        <w:rPr>
          <w:rFonts w:ascii="Times New Roman" w:hAnsi="Times New Roman" w:cs="Times New Roman"/>
          <w:sz w:val="24"/>
          <w:szCs w:val="24"/>
        </w:rPr>
        <w:t>–</w:t>
      </w:r>
      <w:r w:rsidRPr="00F25C0C">
        <w:rPr>
          <w:rFonts w:ascii="Times New Roman" w:hAnsi="Times New Roman" w:cs="Times New Roman"/>
          <w:sz w:val="24"/>
          <w:szCs w:val="24"/>
          <w:lang w:val="en-US"/>
        </w:rPr>
        <w:t>Q</w:t>
      </w:r>
      <w:r w:rsidRPr="00F25C0C">
        <w:rPr>
          <w:rFonts w:ascii="Times New Roman" w:hAnsi="Times New Roman" w:cs="Times New Roman"/>
          <w:sz w:val="24"/>
          <w:szCs w:val="24"/>
        </w:rPr>
        <w:t xml:space="preserve"> &gt; 0,20 с</w:t>
      </w:r>
    </w:p>
    <w:p w14:paraId="2CDBDCDD" w14:textId="77777777" w:rsidR="00147549" w:rsidRPr="00F25C0C" w:rsidRDefault="00147549" w:rsidP="00D221E0">
      <w:pPr>
        <w:pStyle w:val="a7"/>
        <w:spacing w:before="240" w:line="276" w:lineRule="auto"/>
        <w:rPr>
          <w:rFonts w:ascii="Times New Roman" w:hAnsi="Times New Roman" w:cs="Times New Roman"/>
          <w:sz w:val="24"/>
          <w:szCs w:val="24"/>
        </w:rPr>
      </w:pPr>
      <w:r w:rsidRPr="00F25C0C">
        <w:rPr>
          <w:rFonts w:ascii="Times New Roman" w:hAnsi="Times New Roman" w:cs="Times New Roman"/>
          <w:sz w:val="24"/>
          <w:szCs w:val="24"/>
          <w:lang w:val="en-US"/>
        </w:rPr>
        <w:t>C</w:t>
      </w:r>
      <w:r w:rsidRPr="00F25C0C">
        <w:rPr>
          <w:rFonts w:ascii="Times New Roman" w:hAnsi="Times New Roman" w:cs="Times New Roman"/>
          <w:sz w:val="24"/>
          <w:szCs w:val="24"/>
        </w:rPr>
        <w:t>. Признаки гипертрофии левого желудочка</w:t>
      </w:r>
    </w:p>
    <w:p w14:paraId="09B4D8AA" w14:textId="77777777" w:rsidR="00147549" w:rsidRPr="00F25C0C" w:rsidRDefault="00147549" w:rsidP="00D221E0">
      <w:pPr>
        <w:pStyle w:val="a7"/>
        <w:spacing w:before="240" w:line="276" w:lineRule="auto"/>
        <w:rPr>
          <w:rFonts w:ascii="Times New Roman" w:hAnsi="Times New Roman" w:cs="Times New Roman"/>
          <w:sz w:val="24"/>
          <w:szCs w:val="24"/>
        </w:rPr>
      </w:pPr>
      <w:r w:rsidRPr="00F25C0C">
        <w:rPr>
          <w:rFonts w:ascii="Times New Roman" w:hAnsi="Times New Roman" w:cs="Times New Roman"/>
          <w:sz w:val="24"/>
          <w:szCs w:val="24"/>
          <w:lang w:val="en-US"/>
        </w:rPr>
        <w:t>D</w:t>
      </w:r>
      <w:r w:rsidRPr="00F25C0C">
        <w:rPr>
          <w:rFonts w:ascii="Times New Roman" w:hAnsi="Times New Roman" w:cs="Times New Roman"/>
          <w:sz w:val="24"/>
          <w:szCs w:val="24"/>
        </w:rPr>
        <w:t xml:space="preserve">. Патологический зубец </w:t>
      </w:r>
      <w:r w:rsidRPr="00F25C0C">
        <w:rPr>
          <w:rFonts w:ascii="Times New Roman" w:hAnsi="Times New Roman" w:cs="Times New Roman"/>
          <w:sz w:val="24"/>
          <w:szCs w:val="24"/>
          <w:lang w:val="en-US"/>
        </w:rPr>
        <w:t>Q</w:t>
      </w:r>
    </w:p>
    <w:p w14:paraId="79E8A515" w14:textId="77777777" w:rsidR="00147549" w:rsidRPr="00F25C0C" w:rsidRDefault="00147549" w:rsidP="00D221E0">
      <w:pPr>
        <w:pStyle w:val="a7"/>
        <w:spacing w:before="240" w:line="276" w:lineRule="auto"/>
        <w:rPr>
          <w:rFonts w:ascii="Times New Roman" w:hAnsi="Times New Roman" w:cs="Times New Roman"/>
          <w:sz w:val="24"/>
          <w:szCs w:val="24"/>
        </w:rPr>
      </w:pPr>
      <w:r w:rsidRPr="00F25C0C">
        <w:rPr>
          <w:rFonts w:ascii="Times New Roman" w:hAnsi="Times New Roman" w:cs="Times New Roman"/>
          <w:sz w:val="24"/>
          <w:szCs w:val="24"/>
          <w:lang w:val="en-US"/>
        </w:rPr>
        <w:t>E</w:t>
      </w:r>
      <w:r w:rsidRPr="00F25C0C">
        <w:rPr>
          <w:rFonts w:ascii="Times New Roman" w:hAnsi="Times New Roman" w:cs="Times New Roman"/>
          <w:sz w:val="24"/>
          <w:szCs w:val="24"/>
        </w:rPr>
        <w:t xml:space="preserve">. Паттерн </w:t>
      </w:r>
      <w:r w:rsidRPr="00F25C0C">
        <w:rPr>
          <w:rFonts w:ascii="Times New Roman" w:hAnsi="Times New Roman" w:cs="Times New Roman"/>
          <w:sz w:val="24"/>
          <w:szCs w:val="24"/>
          <w:lang w:val="en-US"/>
        </w:rPr>
        <w:t>S</w:t>
      </w:r>
      <w:r w:rsidRPr="00F25C0C">
        <w:rPr>
          <w:rFonts w:ascii="Times New Roman" w:hAnsi="Times New Roman" w:cs="Times New Roman"/>
          <w:sz w:val="24"/>
          <w:szCs w:val="24"/>
        </w:rPr>
        <w:t>3</w:t>
      </w:r>
      <w:r w:rsidRPr="00F25C0C">
        <w:rPr>
          <w:rFonts w:ascii="Times New Roman" w:hAnsi="Times New Roman" w:cs="Times New Roman"/>
          <w:sz w:val="24"/>
          <w:szCs w:val="24"/>
          <w:lang w:val="en-US"/>
        </w:rPr>
        <w:t>Q</w:t>
      </w:r>
      <w:r w:rsidRPr="00F25C0C">
        <w:rPr>
          <w:rFonts w:ascii="Times New Roman" w:hAnsi="Times New Roman" w:cs="Times New Roman"/>
          <w:sz w:val="24"/>
          <w:szCs w:val="24"/>
        </w:rPr>
        <w:t>3</w:t>
      </w:r>
      <w:r w:rsidRPr="00F25C0C">
        <w:rPr>
          <w:rFonts w:ascii="Times New Roman" w:hAnsi="Times New Roman" w:cs="Times New Roman"/>
          <w:sz w:val="24"/>
          <w:szCs w:val="24"/>
          <w:lang w:val="en-US"/>
        </w:rPr>
        <w:t>T</w:t>
      </w:r>
      <w:r w:rsidRPr="00F25C0C">
        <w:rPr>
          <w:rFonts w:ascii="Times New Roman" w:hAnsi="Times New Roman" w:cs="Times New Roman"/>
          <w:sz w:val="24"/>
          <w:szCs w:val="24"/>
        </w:rPr>
        <w:t>3</w:t>
      </w:r>
    </w:p>
    <w:p w14:paraId="6D1200BA" w14:textId="77777777" w:rsidR="00147549" w:rsidRPr="00F25C0C" w:rsidRDefault="00147549" w:rsidP="00D221E0">
      <w:pPr>
        <w:pStyle w:val="a7"/>
        <w:spacing w:before="240" w:line="276" w:lineRule="auto"/>
        <w:rPr>
          <w:rFonts w:ascii="Times New Roman" w:hAnsi="Times New Roman" w:cs="Times New Roman"/>
          <w:sz w:val="24"/>
          <w:szCs w:val="24"/>
        </w:rPr>
      </w:pPr>
      <w:r w:rsidRPr="00F25C0C">
        <w:rPr>
          <w:rFonts w:ascii="Times New Roman" w:hAnsi="Times New Roman" w:cs="Times New Roman"/>
          <w:sz w:val="24"/>
          <w:szCs w:val="24"/>
        </w:rPr>
        <w:t xml:space="preserve">Ответ: </w:t>
      </w:r>
      <w:r w:rsidRPr="00F25C0C">
        <w:rPr>
          <w:rFonts w:ascii="Times New Roman" w:hAnsi="Times New Roman" w:cs="Times New Roman"/>
          <w:sz w:val="24"/>
          <w:szCs w:val="24"/>
          <w:lang w:val="en-US"/>
        </w:rPr>
        <w:t>C</w:t>
      </w:r>
    </w:p>
    <w:p w14:paraId="66B2C133" w14:textId="77777777" w:rsidR="00147549" w:rsidRPr="00F25C0C" w:rsidRDefault="00147549" w:rsidP="00D221E0">
      <w:pPr>
        <w:pStyle w:val="a7"/>
        <w:spacing w:before="240" w:line="276" w:lineRule="auto"/>
        <w:rPr>
          <w:rFonts w:ascii="Times New Roman" w:hAnsi="Times New Roman" w:cs="Times New Roman"/>
          <w:sz w:val="24"/>
          <w:szCs w:val="24"/>
        </w:rPr>
      </w:pPr>
      <w:r w:rsidRPr="00F25C0C">
        <w:rPr>
          <w:rFonts w:ascii="Times New Roman" w:hAnsi="Times New Roman" w:cs="Times New Roman"/>
          <w:sz w:val="24"/>
          <w:szCs w:val="24"/>
        </w:rPr>
        <w:t xml:space="preserve">39. </w:t>
      </w:r>
      <w:r w:rsidRPr="00F25C0C">
        <w:rPr>
          <w:rFonts w:ascii="Times New Roman" w:hAnsi="Times New Roman" w:cs="Times New Roman"/>
          <w:sz w:val="24"/>
          <w:szCs w:val="24"/>
          <w:lang w:val="en-US"/>
        </w:rPr>
        <w:t>CM</w:t>
      </w:r>
      <w:r w:rsidRPr="00F25C0C">
        <w:rPr>
          <w:rFonts w:ascii="Times New Roman" w:hAnsi="Times New Roman" w:cs="Times New Roman"/>
          <w:sz w:val="24"/>
          <w:szCs w:val="24"/>
        </w:rPr>
        <w:t>. ЭКГ-изменения при артериальной гипертензии (гипертензивное сердце):</w:t>
      </w:r>
    </w:p>
    <w:p w14:paraId="72AAB570" w14:textId="77777777" w:rsidR="00147549" w:rsidRPr="00F25C0C" w:rsidRDefault="00147549" w:rsidP="00D221E0">
      <w:pPr>
        <w:pStyle w:val="a7"/>
        <w:spacing w:before="240" w:line="276" w:lineRule="auto"/>
        <w:rPr>
          <w:rFonts w:ascii="Times New Roman" w:hAnsi="Times New Roman" w:cs="Times New Roman"/>
          <w:sz w:val="24"/>
          <w:szCs w:val="24"/>
        </w:rPr>
      </w:pPr>
      <w:r w:rsidRPr="00F25C0C">
        <w:rPr>
          <w:rFonts w:ascii="Times New Roman" w:hAnsi="Times New Roman" w:cs="Times New Roman"/>
          <w:sz w:val="24"/>
          <w:szCs w:val="24"/>
          <w:lang w:val="en-US"/>
        </w:rPr>
        <w:t>A</w:t>
      </w:r>
      <w:r w:rsidRPr="00F25C0C">
        <w:rPr>
          <w:rFonts w:ascii="Times New Roman" w:hAnsi="Times New Roman" w:cs="Times New Roman"/>
          <w:sz w:val="24"/>
          <w:szCs w:val="24"/>
        </w:rPr>
        <w:t xml:space="preserve">. Конкавное повышение </w:t>
      </w:r>
      <w:r w:rsidRPr="00F25C0C">
        <w:rPr>
          <w:rFonts w:ascii="Times New Roman" w:hAnsi="Times New Roman" w:cs="Times New Roman"/>
          <w:sz w:val="24"/>
          <w:szCs w:val="24"/>
          <w:lang w:val="en-US"/>
        </w:rPr>
        <w:t>ST</w:t>
      </w:r>
      <w:r w:rsidRPr="00F25C0C">
        <w:rPr>
          <w:rFonts w:ascii="Times New Roman" w:hAnsi="Times New Roman" w:cs="Times New Roman"/>
          <w:sz w:val="24"/>
          <w:szCs w:val="24"/>
        </w:rPr>
        <w:t xml:space="preserve"> и диффузная депрессия </w:t>
      </w:r>
      <w:r w:rsidRPr="00F25C0C">
        <w:rPr>
          <w:rFonts w:ascii="Times New Roman" w:hAnsi="Times New Roman" w:cs="Times New Roman"/>
          <w:sz w:val="24"/>
          <w:szCs w:val="24"/>
          <w:lang w:val="en-US"/>
        </w:rPr>
        <w:t>PR</w:t>
      </w:r>
    </w:p>
    <w:p w14:paraId="19FF89D1" w14:textId="77777777" w:rsidR="00147549" w:rsidRPr="00F25C0C" w:rsidRDefault="00147549" w:rsidP="00D221E0">
      <w:pPr>
        <w:pStyle w:val="a7"/>
        <w:spacing w:before="240" w:line="276" w:lineRule="auto"/>
        <w:rPr>
          <w:rFonts w:ascii="Times New Roman" w:hAnsi="Times New Roman" w:cs="Times New Roman"/>
          <w:sz w:val="24"/>
          <w:szCs w:val="24"/>
        </w:rPr>
      </w:pPr>
      <w:r w:rsidRPr="00F25C0C">
        <w:rPr>
          <w:rFonts w:ascii="Times New Roman" w:hAnsi="Times New Roman" w:cs="Times New Roman"/>
          <w:sz w:val="24"/>
          <w:szCs w:val="24"/>
          <w:lang w:val="en-US"/>
        </w:rPr>
        <w:t>B</w:t>
      </w:r>
      <w:r w:rsidRPr="00F25C0C">
        <w:rPr>
          <w:rFonts w:ascii="Times New Roman" w:hAnsi="Times New Roman" w:cs="Times New Roman"/>
          <w:sz w:val="24"/>
          <w:szCs w:val="24"/>
        </w:rPr>
        <w:t>. Отклонение электрической оси влево и положительные индексы Соколова–Лайона и Корнелла</w:t>
      </w:r>
    </w:p>
    <w:p w14:paraId="7B56E1C7" w14:textId="77777777" w:rsidR="00147549" w:rsidRPr="00F25C0C" w:rsidRDefault="00147549" w:rsidP="00D221E0">
      <w:pPr>
        <w:pStyle w:val="a7"/>
        <w:spacing w:before="240" w:line="276" w:lineRule="auto"/>
        <w:rPr>
          <w:rFonts w:ascii="Times New Roman" w:hAnsi="Times New Roman" w:cs="Times New Roman"/>
          <w:sz w:val="24"/>
          <w:szCs w:val="24"/>
        </w:rPr>
      </w:pPr>
      <w:r w:rsidRPr="00F25C0C">
        <w:rPr>
          <w:rFonts w:ascii="Times New Roman" w:hAnsi="Times New Roman" w:cs="Times New Roman"/>
          <w:sz w:val="24"/>
          <w:szCs w:val="24"/>
          <w:lang w:val="en-US"/>
        </w:rPr>
        <w:t>C</w:t>
      </w:r>
      <w:r w:rsidRPr="00F25C0C">
        <w:rPr>
          <w:rFonts w:ascii="Times New Roman" w:hAnsi="Times New Roman" w:cs="Times New Roman"/>
          <w:sz w:val="24"/>
          <w:szCs w:val="24"/>
        </w:rPr>
        <w:t xml:space="preserve">. Отклонение оси вправо и </w:t>
      </w:r>
      <w:r w:rsidRPr="00F25C0C">
        <w:rPr>
          <w:rFonts w:ascii="Times New Roman" w:hAnsi="Times New Roman" w:cs="Times New Roman"/>
          <w:sz w:val="24"/>
          <w:szCs w:val="24"/>
          <w:lang w:val="en-US"/>
        </w:rPr>
        <w:t>R</w:t>
      </w:r>
      <w:r w:rsidRPr="00F25C0C">
        <w:rPr>
          <w:rFonts w:ascii="Times New Roman" w:hAnsi="Times New Roman" w:cs="Times New Roman"/>
          <w:sz w:val="24"/>
          <w:szCs w:val="24"/>
        </w:rPr>
        <w:t>/</w:t>
      </w:r>
      <w:r w:rsidRPr="00F25C0C">
        <w:rPr>
          <w:rFonts w:ascii="Times New Roman" w:hAnsi="Times New Roman" w:cs="Times New Roman"/>
          <w:sz w:val="24"/>
          <w:szCs w:val="24"/>
          <w:lang w:val="en-US"/>
        </w:rPr>
        <w:t>S</w:t>
      </w:r>
      <w:r w:rsidRPr="00F25C0C">
        <w:rPr>
          <w:rFonts w:ascii="Times New Roman" w:hAnsi="Times New Roman" w:cs="Times New Roman"/>
          <w:sz w:val="24"/>
          <w:szCs w:val="24"/>
        </w:rPr>
        <w:t xml:space="preserve"> &gt; 1 в </w:t>
      </w:r>
      <w:r w:rsidRPr="00F25C0C">
        <w:rPr>
          <w:rFonts w:ascii="Times New Roman" w:hAnsi="Times New Roman" w:cs="Times New Roman"/>
          <w:sz w:val="24"/>
          <w:szCs w:val="24"/>
          <w:lang w:val="en-US"/>
        </w:rPr>
        <w:t>V</w:t>
      </w:r>
      <w:r w:rsidRPr="00F25C0C">
        <w:rPr>
          <w:rFonts w:ascii="Times New Roman" w:hAnsi="Times New Roman" w:cs="Times New Roman"/>
          <w:sz w:val="24"/>
          <w:szCs w:val="24"/>
        </w:rPr>
        <w:t>1</w:t>
      </w:r>
    </w:p>
    <w:p w14:paraId="4F207ABD" w14:textId="77777777" w:rsidR="00147549" w:rsidRPr="00F25C0C" w:rsidRDefault="00147549" w:rsidP="00D221E0">
      <w:pPr>
        <w:pStyle w:val="a7"/>
        <w:spacing w:before="240" w:line="276" w:lineRule="auto"/>
        <w:rPr>
          <w:rFonts w:ascii="Times New Roman" w:hAnsi="Times New Roman" w:cs="Times New Roman"/>
          <w:sz w:val="24"/>
          <w:szCs w:val="24"/>
        </w:rPr>
      </w:pPr>
      <w:r w:rsidRPr="00F25C0C">
        <w:rPr>
          <w:rFonts w:ascii="Times New Roman" w:hAnsi="Times New Roman" w:cs="Times New Roman"/>
          <w:sz w:val="24"/>
          <w:szCs w:val="24"/>
          <w:lang w:val="en-US"/>
        </w:rPr>
        <w:t>D</w:t>
      </w:r>
      <w:r w:rsidRPr="00F25C0C">
        <w:rPr>
          <w:rFonts w:ascii="Times New Roman" w:hAnsi="Times New Roman" w:cs="Times New Roman"/>
          <w:sz w:val="24"/>
          <w:szCs w:val="24"/>
        </w:rPr>
        <w:t xml:space="preserve">. Паттерн </w:t>
      </w:r>
      <w:r w:rsidRPr="00F25C0C">
        <w:rPr>
          <w:rFonts w:ascii="Times New Roman" w:hAnsi="Times New Roman" w:cs="Times New Roman"/>
          <w:sz w:val="24"/>
          <w:szCs w:val="24"/>
          <w:lang w:val="en-US"/>
        </w:rPr>
        <w:t>S</w:t>
      </w:r>
      <w:r w:rsidRPr="00F25C0C">
        <w:rPr>
          <w:rFonts w:ascii="Times New Roman" w:hAnsi="Times New Roman" w:cs="Times New Roman"/>
          <w:sz w:val="24"/>
          <w:szCs w:val="24"/>
        </w:rPr>
        <w:t>3</w:t>
      </w:r>
      <w:r w:rsidRPr="00F25C0C">
        <w:rPr>
          <w:rFonts w:ascii="Times New Roman" w:hAnsi="Times New Roman" w:cs="Times New Roman"/>
          <w:sz w:val="24"/>
          <w:szCs w:val="24"/>
          <w:lang w:val="en-US"/>
        </w:rPr>
        <w:t>Q</w:t>
      </w:r>
      <w:r w:rsidRPr="00F25C0C">
        <w:rPr>
          <w:rFonts w:ascii="Times New Roman" w:hAnsi="Times New Roman" w:cs="Times New Roman"/>
          <w:sz w:val="24"/>
          <w:szCs w:val="24"/>
        </w:rPr>
        <w:t>3</w:t>
      </w:r>
      <w:r w:rsidRPr="00F25C0C">
        <w:rPr>
          <w:rFonts w:ascii="Times New Roman" w:hAnsi="Times New Roman" w:cs="Times New Roman"/>
          <w:sz w:val="24"/>
          <w:szCs w:val="24"/>
          <w:lang w:val="en-US"/>
        </w:rPr>
        <w:t>T</w:t>
      </w:r>
      <w:r w:rsidRPr="00F25C0C">
        <w:rPr>
          <w:rFonts w:ascii="Times New Roman" w:hAnsi="Times New Roman" w:cs="Times New Roman"/>
          <w:sz w:val="24"/>
          <w:szCs w:val="24"/>
        </w:rPr>
        <w:t>3</w:t>
      </w:r>
    </w:p>
    <w:p w14:paraId="2C1190C9" w14:textId="77777777" w:rsidR="00147549" w:rsidRPr="00F25C0C" w:rsidRDefault="00147549" w:rsidP="00D221E0">
      <w:pPr>
        <w:pStyle w:val="a7"/>
        <w:spacing w:before="240" w:line="276" w:lineRule="auto"/>
        <w:rPr>
          <w:rFonts w:ascii="Times New Roman" w:hAnsi="Times New Roman" w:cs="Times New Roman"/>
          <w:sz w:val="24"/>
          <w:szCs w:val="24"/>
        </w:rPr>
      </w:pPr>
      <w:r w:rsidRPr="00F25C0C">
        <w:rPr>
          <w:rFonts w:ascii="Times New Roman" w:hAnsi="Times New Roman" w:cs="Times New Roman"/>
          <w:sz w:val="24"/>
          <w:szCs w:val="24"/>
          <w:lang w:val="en-US"/>
        </w:rPr>
        <w:t>E</w:t>
      </w:r>
      <w:r w:rsidRPr="00F25C0C">
        <w:rPr>
          <w:rFonts w:ascii="Times New Roman" w:hAnsi="Times New Roman" w:cs="Times New Roman"/>
          <w:sz w:val="24"/>
          <w:szCs w:val="24"/>
        </w:rPr>
        <w:t xml:space="preserve">. Депрессия </w:t>
      </w:r>
      <w:r w:rsidRPr="00F25C0C">
        <w:rPr>
          <w:rFonts w:ascii="Times New Roman" w:hAnsi="Times New Roman" w:cs="Times New Roman"/>
          <w:sz w:val="24"/>
          <w:szCs w:val="24"/>
          <w:lang w:val="en-US"/>
        </w:rPr>
        <w:t>ST</w:t>
      </w:r>
      <w:r w:rsidRPr="00F25C0C">
        <w:rPr>
          <w:rFonts w:ascii="Times New Roman" w:hAnsi="Times New Roman" w:cs="Times New Roman"/>
          <w:sz w:val="24"/>
          <w:szCs w:val="24"/>
        </w:rPr>
        <w:t xml:space="preserve"> типа «Сальвадора Дали»</w:t>
      </w:r>
    </w:p>
    <w:p w14:paraId="38EC269E" w14:textId="77777777" w:rsidR="00147549" w:rsidRPr="00F25C0C" w:rsidRDefault="00147549" w:rsidP="00D221E0">
      <w:pPr>
        <w:pStyle w:val="a7"/>
        <w:spacing w:before="240" w:line="276" w:lineRule="auto"/>
        <w:rPr>
          <w:rFonts w:ascii="Times New Roman" w:hAnsi="Times New Roman" w:cs="Times New Roman"/>
          <w:sz w:val="24"/>
          <w:szCs w:val="24"/>
        </w:rPr>
      </w:pPr>
      <w:r w:rsidRPr="00F25C0C">
        <w:rPr>
          <w:rFonts w:ascii="Times New Roman" w:hAnsi="Times New Roman" w:cs="Times New Roman"/>
          <w:sz w:val="24"/>
          <w:szCs w:val="24"/>
        </w:rPr>
        <w:t xml:space="preserve">Ответ: </w:t>
      </w:r>
      <w:r w:rsidRPr="00F25C0C">
        <w:rPr>
          <w:rFonts w:ascii="Times New Roman" w:hAnsi="Times New Roman" w:cs="Times New Roman"/>
          <w:sz w:val="24"/>
          <w:szCs w:val="24"/>
          <w:lang w:val="en-US"/>
        </w:rPr>
        <w:t>B</w:t>
      </w:r>
    </w:p>
    <w:p w14:paraId="56924CB2" w14:textId="77777777" w:rsidR="00147549" w:rsidRPr="00F25C0C" w:rsidRDefault="00147549" w:rsidP="00D221E0">
      <w:pPr>
        <w:pStyle w:val="a7"/>
        <w:spacing w:before="240" w:line="276" w:lineRule="auto"/>
        <w:rPr>
          <w:rFonts w:ascii="Times New Roman" w:hAnsi="Times New Roman" w:cs="Times New Roman"/>
          <w:sz w:val="24"/>
          <w:szCs w:val="24"/>
        </w:rPr>
      </w:pPr>
      <w:r w:rsidRPr="00F25C0C">
        <w:rPr>
          <w:rFonts w:ascii="Times New Roman" w:hAnsi="Times New Roman" w:cs="Times New Roman"/>
          <w:sz w:val="24"/>
          <w:szCs w:val="24"/>
        </w:rPr>
        <w:t xml:space="preserve">40. </w:t>
      </w:r>
      <w:r w:rsidRPr="00F25C0C">
        <w:rPr>
          <w:rFonts w:ascii="Times New Roman" w:hAnsi="Times New Roman" w:cs="Times New Roman"/>
          <w:sz w:val="24"/>
          <w:szCs w:val="24"/>
          <w:lang w:val="en-US"/>
        </w:rPr>
        <w:t>CM</w:t>
      </w:r>
      <w:r w:rsidRPr="00F25C0C">
        <w:rPr>
          <w:rFonts w:ascii="Times New Roman" w:hAnsi="Times New Roman" w:cs="Times New Roman"/>
          <w:sz w:val="24"/>
          <w:szCs w:val="24"/>
        </w:rPr>
        <w:t>. ЭКГ-изменения при артериальной гипертензии (гипертензивное сердце):</w:t>
      </w:r>
    </w:p>
    <w:p w14:paraId="45952593" w14:textId="77777777" w:rsidR="00147549" w:rsidRPr="00F25C0C" w:rsidRDefault="00147549" w:rsidP="00D221E0">
      <w:pPr>
        <w:pStyle w:val="a7"/>
        <w:spacing w:before="240" w:line="276" w:lineRule="auto"/>
        <w:rPr>
          <w:rFonts w:ascii="Times New Roman" w:hAnsi="Times New Roman" w:cs="Times New Roman"/>
          <w:sz w:val="24"/>
          <w:szCs w:val="24"/>
        </w:rPr>
      </w:pPr>
      <w:r w:rsidRPr="00F25C0C">
        <w:rPr>
          <w:rFonts w:ascii="Times New Roman" w:hAnsi="Times New Roman" w:cs="Times New Roman"/>
          <w:sz w:val="24"/>
          <w:szCs w:val="24"/>
          <w:lang w:val="en-US"/>
        </w:rPr>
        <w:t>A</w:t>
      </w:r>
      <w:r w:rsidRPr="00F25C0C">
        <w:rPr>
          <w:rFonts w:ascii="Times New Roman" w:hAnsi="Times New Roman" w:cs="Times New Roman"/>
          <w:sz w:val="24"/>
          <w:szCs w:val="24"/>
        </w:rPr>
        <w:t>. Отклонение электрической оси сердца влево</w:t>
      </w:r>
    </w:p>
    <w:p w14:paraId="05CF5B3D" w14:textId="77777777" w:rsidR="00147549" w:rsidRPr="00F25C0C" w:rsidRDefault="00147549" w:rsidP="00D221E0">
      <w:pPr>
        <w:pStyle w:val="a7"/>
        <w:spacing w:before="240" w:line="276" w:lineRule="auto"/>
        <w:rPr>
          <w:rFonts w:ascii="Times New Roman" w:hAnsi="Times New Roman" w:cs="Times New Roman"/>
          <w:sz w:val="24"/>
          <w:szCs w:val="24"/>
        </w:rPr>
      </w:pPr>
      <w:r w:rsidRPr="00F25C0C">
        <w:rPr>
          <w:rFonts w:ascii="Times New Roman" w:hAnsi="Times New Roman" w:cs="Times New Roman"/>
          <w:sz w:val="24"/>
          <w:szCs w:val="24"/>
          <w:lang w:val="en-US"/>
        </w:rPr>
        <w:t>B</w:t>
      </w:r>
      <w:r w:rsidRPr="00F25C0C">
        <w:rPr>
          <w:rFonts w:ascii="Times New Roman" w:hAnsi="Times New Roman" w:cs="Times New Roman"/>
          <w:sz w:val="24"/>
          <w:szCs w:val="24"/>
        </w:rPr>
        <w:t>. Отклонение электрической оси сердца вправо</w:t>
      </w:r>
    </w:p>
    <w:p w14:paraId="7EEBD6AC" w14:textId="77777777" w:rsidR="00147549" w:rsidRPr="00F25C0C" w:rsidRDefault="00147549" w:rsidP="00D221E0">
      <w:pPr>
        <w:pStyle w:val="a7"/>
        <w:spacing w:before="240" w:line="276" w:lineRule="auto"/>
        <w:rPr>
          <w:rFonts w:ascii="Times New Roman" w:hAnsi="Times New Roman" w:cs="Times New Roman"/>
          <w:sz w:val="24"/>
          <w:szCs w:val="24"/>
        </w:rPr>
      </w:pPr>
      <w:r w:rsidRPr="00F25C0C">
        <w:rPr>
          <w:rFonts w:ascii="Times New Roman" w:hAnsi="Times New Roman" w:cs="Times New Roman"/>
          <w:sz w:val="24"/>
          <w:szCs w:val="24"/>
          <w:lang w:val="en-US"/>
        </w:rPr>
        <w:t>C</w:t>
      </w:r>
      <w:r w:rsidRPr="00F25C0C">
        <w:rPr>
          <w:rFonts w:ascii="Times New Roman" w:hAnsi="Times New Roman" w:cs="Times New Roman"/>
          <w:sz w:val="24"/>
          <w:szCs w:val="24"/>
        </w:rPr>
        <w:t>. Блокада левой ножки пучка Гиса</w:t>
      </w:r>
    </w:p>
    <w:p w14:paraId="3897886F" w14:textId="77777777" w:rsidR="00147549" w:rsidRPr="00F25C0C" w:rsidRDefault="00147549" w:rsidP="00D221E0">
      <w:pPr>
        <w:pStyle w:val="a7"/>
        <w:spacing w:before="240" w:line="276" w:lineRule="auto"/>
        <w:rPr>
          <w:rFonts w:ascii="Times New Roman" w:hAnsi="Times New Roman" w:cs="Times New Roman"/>
          <w:sz w:val="24"/>
          <w:szCs w:val="24"/>
        </w:rPr>
      </w:pPr>
      <w:r w:rsidRPr="00F25C0C">
        <w:rPr>
          <w:rFonts w:ascii="Times New Roman" w:hAnsi="Times New Roman" w:cs="Times New Roman"/>
          <w:sz w:val="24"/>
          <w:szCs w:val="24"/>
          <w:lang w:val="en-US"/>
        </w:rPr>
        <w:t>D</w:t>
      </w:r>
      <w:r w:rsidRPr="00F25C0C">
        <w:rPr>
          <w:rFonts w:ascii="Times New Roman" w:hAnsi="Times New Roman" w:cs="Times New Roman"/>
          <w:sz w:val="24"/>
          <w:szCs w:val="24"/>
        </w:rPr>
        <w:t>. Положительный индекс Соколова–Лайона</w:t>
      </w:r>
    </w:p>
    <w:p w14:paraId="2859DF38" w14:textId="77777777" w:rsidR="00147549" w:rsidRPr="00F25C0C" w:rsidRDefault="00147549" w:rsidP="00D221E0">
      <w:pPr>
        <w:pStyle w:val="a7"/>
        <w:spacing w:before="240" w:line="276" w:lineRule="auto"/>
        <w:rPr>
          <w:rFonts w:ascii="Times New Roman" w:hAnsi="Times New Roman" w:cs="Times New Roman"/>
          <w:sz w:val="24"/>
          <w:szCs w:val="24"/>
        </w:rPr>
      </w:pPr>
      <w:r w:rsidRPr="00F25C0C">
        <w:rPr>
          <w:rFonts w:ascii="Times New Roman" w:hAnsi="Times New Roman" w:cs="Times New Roman"/>
          <w:sz w:val="24"/>
          <w:szCs w:val="24"/>
          <w:lang w:val="en-US"/>
        </w:rPr>
        <w:t>E</w:t>
      </w:r>
      <w:r w:rsidRPr="00F25C0C">
        <w:rPr>
          <w:rFonts w:ascii="Times New Roman" w:hAnsi="Times New Roman" w:cs="Times New Roman"/>
          <w:sz w:val="24"/>
          <w:szCs w:val="24"/>
        </w:rPr>
        <w:t>. Положительный индекс Корнелла</w:t>
      </w:r>
    </w:p>
    <w:p w14:paraId="5A36A804" w14:textId="1AD53978" w:rsidR="00147549" w:rsidRPr="00F25C0C" w:rsidRDefault="00147549" w:rsidP="00D221E0">
      <w:pPr>
        <w:pStyle w:val="a7"/>
        <w:spacing w:before="240" w:line="276" w:lineRule="auto"/>
        <w:rPr>
          <w:rFonts w:ascii="Times New Roman" w:hAnsi="Times New Roman" w:cs="Times New Roman"/>
          <w:sz w:val="24"/>
          <w:szCs w:val="24"/>
        </w:rPr>
      </w:pPr>
      <w:r w:rsidRPr="00F25C0C">
        <w:rPr>
          <w:rFonts w:ascii="Times New Roman" w:hAnsi="Times New Roman" w:cs="Times New Roman"/>
          <w:sz w:val="24"/>
          <w:szCs w:val="24"/>
        </w:rPr>
        <w:t xml:space="preserve">Ответ: </w:t>
      </w:r>
      <w:r w:rsidRPr="00F25C0C">
        <w:rPr>
          <w:rFonts w:ascii="Times New Roman" w:hAnsi="Times New Roman" w:cs="Times New Roman"/>
          <w:sz w:val="24"/>
          <w:szCs w:val="24"/>
          <w:lang w:val="en-US"/>
        </w:rPr>
        <w:t>A</w:t>
      </w:r>
      <w:r w:rsidRPr="00F25C0C">
        <w:rPr>
          <w:rFonts w:ascii="Times New Roman" w:hAnsi="Times New Roman" w:cs="Times New Roman"/>
          <w:sz w:val="24"/>
          <w:szCs w:val="24"/>
        </w:rPr>
        <w:t xml:space="preserve">, </w:t>
      </w:r>
      <w:r w:rsidRPr="00F25C0C">
        <w:rPr>
          <w:rFonts w:ascii="Times New Roman" w:hAnsi="Times New Roman" w:cs="Times New Roman"/>
          <w:sz w:val="24"/>
          <w:szCs w:val="24"/>
          <w:lang w:val="en-US"/>
        </w:rPr>
        <w:t>C</w:t>
      </w:r>
      <w:r w:rsidRPr="00F25C0C">
        <w:rPr>
          <w:rFonts w:ascii="Times New Roman" w:hAnsi="Times New Roman" w:cs="Times New Roman"/>
          <w:sz w:val="24"/>
          <w:szCs w:val="24"/>
        </w:rPr>
        <w:t xml:space="preserve">, </w:t>
      </w:r>
      <w:r w:rsidRPr="00F25C0C">
        <w:rPr>
          <w:rFonts w:ascii="Times New Roman" w:hAnsi="Times New Roman" w:cs="Times New Roman"/>
          <w:sz w:val="24"/>
          <w:szCs w:val="24"/>
          <w:lang w:val="en-US"/>
        </w:rPr>
        <w:t>D</w:t>
      </w:r>
      <w:r w:rsidRPr="00F25C0C">
        <w:rPr>
          <w:rFonts w:ascii="Times New Roman" w:hAnsi="Times New Roman" w:cs="Times New Roman"/>
          <w:sz w:val="24"/>
          <w:szCs w:val="24"/>
        </w:rPr>
        <w:t xml:space="preserve">, </w:t>
      </w:r>
      <w:r w:rsidRPr="00F25C0C">
        <w:rPr>
          <w:rFonts w:ascii="Times New Roman" w:hAnsi="Times New Roman" w:cs="Times New Roman"/>
          <w:sz w:val="24"/>
          <w:szCs w:val="24"/>
          <w:lang w:val="en-US"/>
        </w:rPr>
        <w:t>E</w:t>
      </w:r>
    </w:p>
    <w:p w14:paraId="0BB46031" w14:textId="4B8D961F" w:rsidR="00147549" w:rsidRPr="00F52C29" w:rsidRDefault="00147549" w:rsidP="00D221E0">
      <w:pPr>
        <w:pStyle w:val="a7"/>
        <w:numPr>
          <w:ilvl w:val="0"/>
          <w:numId w:val="4"/>
        </w:numPr>
        <w:spacing w:before="240" w:line="276" w:lineRule="auto"/>
        <w:rPr>
          <w:rFonts w:ascii="Times New Roman" w:hAnsi="Times New Roman" w:cs="Times New Roman"/>
          <w:sz w:val="24"/>
          <w:szCs w:val="24"/>
        </w:rPr>
      </w:pPr>
      <w:r w:rsidRPr="00F52C29">
        <w:rPr>
          <w:rFonts w:ascii="Times New Roman" w:hAnsi="Times New Roman" w:cs="Times New Roman"/>
          <w:sz w:val="24"/>
          <w:szCs w:val="24"/>
          <w:lang w:val="en-US"/>
        </w:rPr>
        <w:lastRenderedPageBreak/>
        <w:t>CS</w:t>
      </w:r>
      <w:r w:rsidRPr="00F52C29">
        <w:rPr>
          <w:rFonts w:ascii="Times New Roman" w:hAnsi="Times New Roman" w:cs="Times New Roman"/>
          <w:sz w:val="24"/>
          <w:szCs w:val="24"/>
        </w:rPr>
        <w:t>. Изменением какого элемента ЭКГ представлена зона ишемии при остром инфаркте миокарда?</w:t>
      </w:r>
    </w:p>
    <w:p w14:paraId="21DAE5A9" w14:textId="6EB2F38E" w:rsidR="00147549" w:rsidRPr="00F25C0C" w:rsidRDefault="00147549" w:rsidP="00D221E0">
      <w:pPr>
        <w:pStyle w:val="a7"/>
        <w:numPr>
          <w:ilvl w:val="1"/>
          <w:numId w:val="2"/>
        </w:numPr>
        <w:spacing w:before="240" w:line="276" w:lineRule="auto"/>
        <w:rPr>
          <w:rFonts w:ascii="Times New Roman" w:hAnsi="Times New Roman" w:cs="Times New Roman"/>
          <w:sz w:val="24"/>
          <w:szCs w:val="24"/>
        </w:rPr>
      </w:pPr>
      <w:r w:rsidRPr="00F25C0C">
        <w:rPr>
          <w:rFonts w:ascii="Times New Roman" w:hAnsi="Times New Roman" w:cs="Times New Roman"/>
          <w:sz w:val="24"/>
          <w:szCs w:val="24"/>
        </w:rPr>
        <w:t xml:space="preserve">Зубца </w:t>
      </w:r>
      <w:r w:rsidRPr="00F25C0C">
        <w:rPr>
          <w:rFonts w:ascii="Times New Roman" w:hAnsi="Times New Roman" w:cs="Times New Roman"/>
          <w:sz w:val="24"/>
          <w:szCs w:val="24"/>
          <w:lang w:val="en-US"/>
        </w:rPr>
        <w:t>Q</w:t>
      </w:r>
    </w:p>
    <w:p w14:paraId="65A93E2A" w14:textId="623689B1" w:rsidR="00147549" w:rsidRPr="00F25C0C" w:rsidRDefault="00147549" w:rsidP="00D221E0">
      <w:pPr>
        <w:pStyle w:val="a7"/>
        <w:numPr>
          <w:ilvl w:val="1"/>
          <w:numId w:val="2"/>
        </w:numPr>
        <w:spacing w:before="240" w:line="276" w:lineRule="auto"/>
        <w:rPr>
          <w:rFonts w:ascii="Times New Roman" w:hAnsi="Times New Roman" w:cs="Times New Roman"/>
          <w:sz w:val="24"/>
          <w:szCs w:val="24"/>
        </w:rPr>
      </w:pPr>
      <w:r w:rsidRPr="00F25C0C">
        <w:rPr>
          <w:rFonts w:ascii="Times New Roman" w:hAnsi="Times New Roman" w:cs="Times New Roman"/>
          <w:sz w:val="24"/>
          <w:szCs w:val="24"/>
        </w:rPr>
        <w:t xml:space="preserve">Сегмента </w:t>
      </w:r>
      <w:r w:rsidRPr="00F25C0C">
        <w:rPr>
          <w:rFonts w:ascii="Times New Roman" w:hAnsi="Times New Roman" w:cs="Times New Roman"/>
          <w:sz w:val="24"/>
          <w:szCs w:val="24"/>
          <w:lang w:val="en-US"/>
        </w:rPr>
        <w:t>ST</w:t>
      </w:r>
    </w:p>
    <w:p w14:paraId="28C2ACD2" w14:textId="614D35EC" w:rsidR="00147549" w:rsidRPr="00F25C0C" w:rsidRDefault="00147549" w:rsidP="00D221E0">
      <w:pPr>
        <w:pStyle w:val="a7"/>
        <w:numPr>
          <w:ilvl w:val="1"/>
          <w:numId w:val="2"/>
        </w:numPr>
        <w:spacing w:before="240" w:line="276" w:lineRule="auto"/>
        <w:rPr>
          <w:rFonts w:ascii="Times New Roman" w:hAnsi="Times New Roman" w:cs="Times New Roman"/>
          <w:sz w:val="24"/>
          <w:szCs w:val="24"/>
        </w:rPr>
      </w:pPr>
      <w:r w:rsidRPr="00F25C0C">
        <w:rPr>
          <w:rFonts w:ascii="Times New Roman" w:hAnsi="Times New Roman" w:cs="Times New Roman"/>
          <w:sz w:val="24"/>
          <w:szCs w:val="24"/>
        </w:rPr>
        <w:t xml:space="preserve">Зубца </w:t>
      </w:r>
      <w:r w:rsidRPr="00F25C0C">
        <w:rPr>
          <w:rFonts w:ascii="Times New Roman" w:hAnsi="Times New Roman" w:cs="Times New Roman"/>
          <w:sz w:val="24"/>
          <w:szCs w:val="24"/>
          <w:lang w:val="en-US"/>
        </w:rPr>
        <w:t>U</w:t>
      </w:r>
    </w:p>
    <w:p w14:paraId="4F6CCCC7" w14:textId="6A1A8AC7" w:rsidR="00147549" w:rsidRPr="00F25C0C" w:rsidRDefault="00147549" w:rsidP="00D221E0">
      <w:pPr>
        <w:pStyle w:val="a7"/>
        <w:numPr>
          <w:ilvl w:val="1"/>
          <w:numId w:val="2"/>
        </w:numPr>
        <w:spacing w:before="240" w:line="276" w:lineRule="auto"/>
        <w:rPr>
          <w:rFonts w:ascii="Times New Roman" w:hAnsi="Times New Roman" w:cs="Times New Roman"/>
          <w:sz w:val="24"/>
          <w:szCs w:val="24"/>
        </w:rPr>
      </w:pPr>
      <w:r w:rsidRPr="00F25C0C">
        <w:rPr>
          <w:rFonts w:ascii="Times New Roman" w:hAnsi="Times New Roman" w:cs="Times New Roman"/>
          <w:sz w:val="24"/>
          <w:szCs w:val="24"/>
        </w:rPr>
        <w:t xml:space="preserve">Зубца </w:t>
      </w:r>
      <w:r w:rsidRPr="00F25C0C">
        <w:rPr>
          <w:rFonts w:ascii="Times New Roman" w:hAnsi="Times New Roman" w:cs="Times New Roman"/>
          <w:sz w:val="24"/>
          <w:szCs w:val="24"/>
          <w:lang w:val="en-US"/>
        </w:rPr>
        <w:t>T</w:t>
      </w:r>
    </w:p>
    <w:p w14:paraId="1BF8DBFE" w14:textId="174AF1A7" w:rsidR="00147549" w:rsidRPr="00F25C0C" w:rsidRDefault="00147549" w:rsidP="00D221E0">
      <w:pPr>
        <w:pStyle w:val="a7"/>
        <w:numPr>
          <w:ilvl w:val="1"/>
          <w:numId w:val="2"/>
        </w:numPr>
        <w:spacing w:before="240" w:line="276" w:lineRule="auto"/>
        <w:rPr>
          <w:rFonts w:ascii="Times New Roman" w:hAnsi="Times New Roman" w:cs="Times New Roman"/>
          <w:sz w:val="24"/>
          <w:szCs w:val="24"/>
        </w:rPr>
      </w:pPr>
      <w:r w:rsidRPr="00F25C0C">
        <w:rPr>
          <w:rFonts w:ascii="Times New Roman" w:hAnsi="Times New Roman" w:cs="Times New Roman"/>
          <w:sz w:val="24"/>
          <w:szCs w:val="24"/>
        </w:rPr>
        <w:t xml:space="preserve">Зубца </w:t>
      </w:r>
      <w:r w:rsidRPr="00F25C0C">
        <w:rPr>
          <w:rFonts w:ascii="Times New Roman" w:hAnsi="Times New Roman" w:cs="Times New Roman"/>
          <w:sz w:val="24"/>
          <w:szCs w:val="24"/>
          <w:lang w:val="en-US"/>
        </w:rPr>
        <w:t>P</w:t>
      </w:r>
    </w:p>
    <w:p w14:paraId="351C4FC1" w14:textId="77777777" w:rsidR="00147549" w:rsidRPr="00F25C0C" w:rsidRDefault="00147549" w:rsidP="00D221E0">
      <w:pPr>
        <w:pStyle w:val="a7"/>
        <w:spacing w:before="240" w:line="276" w:lineRule="auto"/>
        <w:rPr>
          <w:rFonts w:ascii="Times New Roman" w:hAnsi="Times New Roman" w:cs="Times New Roman"/>
          <w:sz w:val="24"/>
          <w:szCs w:val="24"/>
        </w:rPr>
      </w:pPr>
      <w:r w:rsidRPr="00F25C0C">
        <w:rPr>
          <w:rFonts w:ascii="Times New Roman" w:hAnsi="Times New Roman" w:cs="Times New Roman"/>
          <w:sz w:val="24"/>
          <w:szCs w:val="24"/>
        </w:rPr>
        <w:t xml:space="preserve">Ответ: </w:t>
      </w:r>
      <w:r w:rsidRPr="00F25C0C">
        <w:rPr>
          <w:rFonts w:ascii="Times New Roman" w:hAnsi="Times New Roman" w:cs="Times New Roman"/>
          <w:sz w:val="24"/>
          <w:szCs w:val="24"/>
          <w:lang w:val="en-US"/>
        </w:rPr>
        <w:t>D</w:t>
      </w:r>
    </w:p>
    <w:p w14:paraId="1A2C6699" w14:textId="236D228A" w:rsidR="00147549" w:rsidRPr="00F25C0C" w:rsidRDefault="00147549" w:rsidP="00D221E0">
      <w:pPr>
        <w:pStyle w:val="a7"/>
        <w:numPr>
          <w:ilvl w:val="0"/>
          <w:numId w:val="4"/>
        </w:numPr>
        <w:spacing w:before="240" w:line="276" w:lineRule="auto"/>
        <w:rPr>
          <w:rFonts w:ascii="Times New Roman" w:hAnsi="Times New Roman" w:cs="Times New Roman"/>
          <w:sz w:val="24"/>
          <w:szCs w:val="24"/>
        </w:rPr>
      </w:pPr>
      <w:r w:rsidRPr="00F25C0C">
        <w:rPr>
          <w:rFonts w:ascii="Times New Roman" w:hAnsi="Times New Roman" w:cs="Times New Roman"/>
          <w:sz w:val="24"/>
          <w:szCs w:val="24"/>
          <w:lang w:val="en-US"/>
        </w:rPr>
        <w:t>CS</w:t>
      </w:r>
      <w:r w:rsidRPr="00F25C0C">
        <w:rPr>
          <w:rFonts w:ascii="Times New Roman" w:hAnsi="Times New Roman" w:cs="Times New Roman"/>
          <w:sz w:val="24"/>
          <w:szCs w:val="24"/>
        </w:rPr>
        <w:t>. Изменением какого элемента ЭКГ представлена зона повреждения при остром инфаркте миокарда?</w:t>
      </w:r>
    </w:p>
    <w:p w14:paraId="3468BA00" w14:textId="312542B9" w:rsidR="00147549" w:rsidRPr="00F25C0C" w:rsidRDefault="00147549" w:rsidP="00D221E0">
      <w:pPr>
        <w:pStyle w:val="a7"/>
        <w:numPr>
          <w:ilvl w:val="1"/>
          <w:numId w:val="4"/>
        </w:numPr>
        <w:spacing w:before="240" w:line="276" w:lineRule="auto"/>
        <w:rPr>
          <w:rFonts w:ascii="Times New Roman" w:hAnsi="Times New Roman" w:cs="Times New Roman"/>
          <w:sz w:val="24"/>
          <w:szCs w:val="24"/>
        </w:rPr>
      </w:pPr>
      <w:r w:rsidRPr="00F25C0C">
        <w:rPr>
          <w:rFonts w:ascii="Times New Roman" w:hAnsi="Times New Roman" w:cs="Times New Roman"/>
          <w:sz w:val="24"/>
          <w:szCs w:val="24"/>
        </w:rPr>
        <w:t xml:space="preserve">Зубца </w:t>
      </w:r>
      <w:r w:rsidRPr="00F25C0C">
        <w:rPr>
          <w:rFonts w:ascii="Times New Roman" w:hAnsi="Times New Roman" w:cs="Times New Roman"/>
          <w:sz w:val="24"/>
          <w:szCs w:val="24"/>
          <w:lang w:val="en-US"/>
        </w:rPr>
        <w:t>Q</w:t>
      </w:r>
    </w:p>
    <w:p w14:paraId="30B4513E" w14:textId="7D7D8FBD" w:rsidR="00147549" w:rsidRPr="00F25C0C" w:rsidRDefault="00147549" w:rsidP="00D221E0">
      <w:pPr>
        <w:pStyle w:val="a7"/>
        <w:numPr>
          <w:ilvl w:val="1"/>
          <w:numId w:val="4"/>
        </w:numPr>
        <w:spacing w:before="240" w:line="276" w:lineRule="auto"/>
        <w:rPr>
          <w:rFonts w:ascii="Times New Roman" w:hAnsi="Times New Roman" w:cs="Times New Roman"/>
          <w:sz w:val="24"/>
          <w:szCs w:val="24"/>
        </w:rPr>
      </w:pPr>
      <w:r w:rsidRPr="00F25C0C">
        <w:rPr>
          <w:rFonts w:ascii="Times New Roman" w:hAnsi="Times New Roman" w:cs="Times New Roman"/>
          <w:sz w:val="24"/>
          <w:szCs w:val="24"/>
        </w:rPr>
        <w:t xml:space="preserve">Сегмента </w:t>
      </w:r>
      <w:r w:rsidRPr="00F25C0C">
        <w:rPr>
          <w:rFonts w:ascii="Times New Roman" w:hAnsi="Times New Roman" w:cs="Times New Roman"/>
          <w:sz w:val="24"/>
          <w:szCs w:val="24"/>
          <w:lang w:val="en-US"/>
        </w:rPr>
        <w:t>ST</w:t>
      </w:r>
    </w:p>
    <w:p w14:paraId="109D76B1" w14:textId="55005260" w:rsidR="00147549" w:rsidRPr="00F25C0C" w:rsidRDefault="00147549" w:rsidP="00D221E0">
      <w:pPr>
        <w:pStyle w:val="a7"/>
        <w:numPr>
          <w:ilvl w:val="1"/>
          <w:numId w:val="4"/>
        </w:numPr>
        <w:spacing w:before="240" w:line="276" w:lineRule="auto"/>
        <w:rPr>
          <w:rFonts w:ascii="Times New Roman" w:hAnsi="Times New Roman" w:cs="Times New Roman"/>
          <w:sz w:val="24"/>
          <w:szCs w:val="24"/>
        </w:rPr>
      </w:pPr>
      <w:r w:rsidRPr="00F25C0C">
        <w:rPr>
          <w:rFonts w:ascii="Times New Roman" w:hAnsi="Times New Roman" w:cs="Times New Roman"/>
          <w:sz w:val="24"/>
          <w:szCs w:val="24"/>
        </w:rPr>
        <w:t xml:space="preserve">Зубца </w:t>
      </w:r>
      <w:r w:rsidRPr="00F25C0C">
        <w:rPr>
          <w:rFonts w:ascii="Times New Roman" w:hAnsi="Times New Roman" w:cs="Times New Roman"/>
          <w:sz w:val="24"/>
          <w:szCs w:val="24"/>
          <w:lang w:val="en-US"/>
        </w:rPr>
        <w:t>U</w:t>
      </w:r>
    </w:p>
    <w:p w14:paraId="03DF1C80" w14:textId="08650B83" w:rsidR="00147549" w:rsidRPr="00F25C0C" w:rsidRDefault="00147549" w:rsidP="00D221E0">
      <w:pPr>
        <w:pStyle w:val="a7"/>
        <w:numPr>
          <w:ilvl w:val="1"/>
          <w:numId w:val="4"/>
        </w:numPr>
        <w:spacing w:before="240" w:line="276" w:lineRule="auto"/>
        <w:rPr>
          <w:rFonts w:ascii="Times New Roman" w:hAnsi="Times New Roman" w:cs="Times New Roman"/>
          <w:sz w:val="24"/>
          <w:szCs w:val="24"/>
        </w:rPr>
      </w:pPr>
      <w:r w:rsidRPr="00F25C0C">
        <w:rPr>
          <w:rFonts w:ascii="Times New Roman" w:hAnsi="Times New Roman" w:cs="Times New Roman"/>
          <w:sz w:val="24"/>
          <w:szCs w:val="24"/>
        </w:rPr>
        <w:t xml:space="preserve">Зубца </w:t>
      </w:r>
      <w:r w:rsidRPr="00F25C0C">
        <w:rPr>
          <w:rFonts w:ascii="Times New Roman" w:hAnsi="Times New Roman" w:cs="Times New Roman"/>
          <w:sz w:val="24"/>
          <w:szCs w:val="24"/>
          <w:lang w:val="en-US"/>
        </w:rPr>
        <w:t>T</w:t>
      </w:r>
    </w:p>
    <w:p w14:paraId="215516D2" w14:textId="277763E1" w:rsidR="00147549" w:rsidRPr="00F25C0C" w:rsidRDefault="00147549" w:rsidP="00D221E0">
      <w:pPr>
        <w:pStyle w:val="a7"/>
        <w:numPr>
          <w:ilvl w:val="1"/>
          <w:numId w:val="4"/>
        </w:numPr>
        <w:spacing w:before="240" w:line="276" w:lineRule="auto"/>
        <w:rPr>
          <w:rFonts w:ascii="Times New Roman" w:hAnsi="Times New Roman" w:cs="Times New Roman"/>
          <w:sz w:val="24"/>
          <w:szCs w:val="24"/>
        </w:rPr>
      </w:pPr>
      <w:r w:rsidRPr="00F25C0C">
        <w:rPr>
          <w:rFonts w:ascii="Times New Roman" w:hAnsi="Times New Roman" w:cs="Times New Roman"/>
          <w:sz w:val="24"/>
          <w:szCs w:val="24"/>
        </w:rPr>
        <w:t xml:space="preserve">Зубца </w:t>
      </w:r>
      <w:r w:rsidRPr="00F25C0C">
        <w:rPr>
          <w:rFonts w:ascii="Times New Roman" w:hAnsi="Times New Roman" w:cs="Times New Roman"/>
          <w:sz w:val="24"/>
          <w:szCs w:val="24"/>
          <w:lang w:val="en-US"/>
        </w:rPr>
        <w:t>P</w:t>
      </w:r>
    </w:p>
    <w:p w14:paraId="5859323B" w14:textId="77777777" w:rsidR="00147549" w:rsidRPr="00F25C0C" w:rsidRDefault="00147549" w:rsidP="00D221E0">
      <w:pPr>
        <w:pStyle w:val="a7"/>
        <w:spacing w:before="240" w:line="276" w:lineRule="auto"/>
        <w:rPr>
          <w:rFonts w:ascii="Times New Roman" w:hAnsi="Times New Roman" w:cs="Times New Roman"/>
          <w:sz w:val="24"/>
          <w:szCs w:val="24"/>
        </w:rPr>
      </w:pPr>
      <w:r w:rsidRPr="00F25C0C">
        <w:rPr>
          <w:rFonts w:ascii="Times New Roman" w:hAnsi="Times New Roman" w:cs="Times New Roman"/>
          <w:sz w:val="24"/>
          <w:szCs w:val="24"/>
        </w:rPr>
        <w:t xml:space="preserve">Ответ: </w:t>
      </w:r>
      <w:r w:rsidRPr="00F25C0C">
        <w:rPr>
          <w:rFonts w:ascii="Times New Roman" w:hAnsi="Times New Roman" w:cs="Times New Roman"/>
          <w:sz w:val="24"/>
          <w:szCs w:val="24"/>
          <w:lang w:val="en-US"/>
        </w:rPr>
        <w:t>B</w:t>
      </w:r>
    </w:p>
    <w:p w14:paraId="70E8E742" w14:textId="77777777" w:rsidR="00147549" w:rsidRPr="00F25C0C" w:rsidRDefault="00147549" w:rsidP="00D221E0">
      <w:pPr>
        <w:pStyle w:val="a7"/>
        <w:numPr>
          <w:ilvl w:val="0"/>
          <w:numId w:val="4"/>
        </w:numPr>
        <w:spacing w:before="240" w:line="276" w:lineRule="auto"/>
        <w:rPr>
          <w:rFonts w:ascii="Times New Roman" w:hAnsi="Times New Roman" w:cs="Times New Roman"/>
          <w:sz w:val="24"/>
          <w:szCs w:val="24"/>
        </w:rPr>
      </w:pPr>
      <w:r w:rsidRPr="00F25C0C">
        <w:rPr>
          <w:rFonts w:ascii="Times New Roman" w:hAnsi="Times New Roman" w:cs="Times New Roman"/>
          <w:sz w:val="24"/>
          <w:szCs w:val="24"/>
          <w:lang w:val="en-US"/>
        </w:rPr>
        <w:t>CS</w:t>
      </w:r>
      <w:r w:rsidRPr="00F25C0C">
        <w:rPr>
          <w:rFonts w:ascii="Times New Roman" w:hAnsi="Times New Roman" w:cs="Times New Roman"/>
          <w:sz w:val="24"/>
          <w:szCs w:val="24"/>
        </w:rPr>
        <w:t>. Изменением какого элемента ЭКГ представлена зона некроза при остром инфаркте миокарда?</w:t>
      </w:r>
    </w:p>
    <w:p w14:paraId="31FCC969" w14:textId="2A3F6690" w:rsidR="00147549" w:rsidRPr="00F25C0C" w:rsidRDefault="00147549" w:rsidP="00D221E0">
      <w:pPr>
        <w:pStyle w:val="a7"/>
        <w:numPr>
          <w:ilvl w:val="1"/>
          <w:numId w:val="4"/>
        </w:numPr>
        <w:spacing w:before="240" w:line="276" w:lineRule="auto"/>
        <w:rPr>
          <w:rFonts w:ascii="Times New Roman" w:hAnsi="Times New Roman" w:cs="Times New Roman"/>
          <w:sz w:val="24"/>
          <w:szCs w:val="24"/>
        </w:rPr>
      </w:pPr>
      <w:r w:rsidRPr="00F25C0C">
        <w:rPr>
          <w:rFonts w:ascii="Times New Roman" w:hAnsi="Times New Roman" w:cs="Times New Roman"/>
          <w:sz w:val="24"/>
          <w:szCs w:val="24"/>
        </w:rPr>
        <w:t xml:space="preserve">Зубца </w:t>
      </w:r>
      <w:r w:rsidRPr="00F25C0C">
        <w:rPr>
          <w:rFonts w:ascii="Times New Roman" w:hAnsi="Times New Roman" w:cs="Times New Roman"/>
          <w:sz w:val="24"/>
          <w:szCs w:val="24"/>
          <w:lang w:val="en-US"/>
        </w:rPr>
        <w:t>Q</w:t>
      </w:r>
    </w:p>
    <w:p w14:paraId="49C7937E" w14:textId="5D4E6226" w:rsidR="00147549" w:rsidRPr="00F25C0C" w:rsidRDefault="00147549" w:rsidP="00D221E0">
      <w:pPr>
        <w:pStyle w:val="a7"/>
        <w:numPr>
          <w:ilvl w:val="1"/>
          <w:numId w:val="4"/>
        </w:numPr>
        <w:spacing w:before="240" w:line="276" w:lineRule="auto"/>
        <w:rPr>
          <w:rFonts w:ascii="Times New Roman" w:hAnsi="Times New Roman" w:cs="Times New Roman"/>
          <w:sz w:val="24"/>
          <w:szCs w:val="24"/>
        </w:rPr>
      </w:pPr>
      <w:r w:rsidRPr="00F25C0C">
        <w:rPr>
          <w:rFonts w:ascii="Times New Roman" w:hAnsi="Times New Roman" w:cs="Times New Roman"/>
          <w:sz w:val="24"/>
          <w:szCs w:val="24"/>
        </w:rPr>
        <w:t xml:space="preserve">Сегмента </w:t>
      </w:r>
      <w:r w:rsidRPr="00F25C0C">
        <w:rPr>
          <w:rFonts w:ascii="Times New Roman" w:hAnsi="Times New Roman" w:cs="Times New Roman"/>
          <w:sz w:val="24"/>
          <w:szCs w:val="24"/>
          <w:lang w:val="en-US"/>
        </w:rPr>
        <w:t>ST</w:t>
      </w:r>
    </w:p>
    <w:p w14:paraId="08721428" w14:textId="231842B8" w:rsidR="00147549" w:rsidRPr="00F25C0C" w:rsidRDefault="00147549" w:rsidP="00D221E0">
      <w:pPr>
        <w:pStyle w:val="a7"/>
        <w:numPr>
          <w:ilvl w:val="1"/>
          <w:numId w:val="4"/>
        </w:numPr>
        <w:spacing w:before="240" w:line="276" w:lineRule="auto"/>
        <w:rPr>
          <w:rFonts w:ascii="Times New Roman" w:hAnsi="Times New Roman" w:cs="Times New Roman"/>
          <w:sz w:val="24"/>
          <w:szCs w:val="24"/>
        </w:rPr>
      </w:pPr>
      <w:r w:rsidRPr="00F25C0C">
        <w:rPr>
          <w:rFonts w:ascii="Times New Roman" w:hAnsi="Times New Roman" w:cs="Times New Roman"/>
          <w:sz w:val="24"/>
          <w:szCs w:val="24"/>
        </w:rPr>
        <w:t xml:space="preserve">Зубца </w:t>
      </w:r>
      <w:r w:rsidRPr="00F25C0C">
        <w:rPr>
          <w:rFonts w:ascii="Times New Roman" w:hAnsi="Times New Roman" w:cs="Times New Roman"/>
          <w:sz w:val="24"/>
          <w:szCs w:val="24"/>
          <w:lang w:val="en-US"/>
        </w:rPr>
        <w:t>U</w:t>
      </w:r>
    </w:p>
    <w:p w14:paraId="1B7BEBAB" w14:textId="74C44A6F" w:rsidR="00147549" w:rsidRPr="00F25C0C" w:rsidRDefault="00147549" w:rsidP="00D221E0">
      <w:pPr>
        <w:pStyle w:val="a7"/>
        <w:numPr>
          <w:ilvl w:val="1"/>
          <w:numId w:val="4"/>
        </w:numPr>
        <w:spacing w:before="240" w:line="276" w:lineRule="auto"/>
        <w:rPr>
          <w:rFonts w:ascii="Times New Roman" w:hAnsi="Times New Roman" w:cs="Times New Roman"/>
          <w:sz w:val="24"/>
          <w:szCs w:val="24"/>
        </w:rPr>
      </w:pPr>
      <w:r w:rsidRPr="00F25C0C">
        <w:rPr>
          <w:rFonts w:ascii="Times New Roman" w:hAnsi="Times New Roman" w:cs="Times New Roman"/>
          <w:sz w:val="24"/>
          <w:szCs w:val="24"/>
        </w:rPr>
        <w:t xml:space="preserve">Зубца </w:t>
      </w:r>
      <w:r w:rsidRPr="00F25C0C">
        <w:rPr>
          <w:rFonts w:ascii="Times New Roman" w:hAnsi="Times New Roman" w:cs="Times New Roman"/>
          <w:sz w:val="24"/>
          <w:szCs w:val="24"/>
          <w:lang w:val="en-US"/>
        </w:rPr>
        <w:t>T</w:t>
      </w:r>
    </w:p>
    <w:p w14:paraId="7C0CCE3E" w14:textId="29686A01" w:rsidR="00147549" w:rsidRPr="00F25C0C" w:rsidRDefault="00147549" w:rsidP="00D221E0">
      <w:pPr>
        <w:pStyle w:val="a7"/>
        <w:numPr>
          <w:ilvl w:val="1"/>
          <w:numId w:val="4"/>
        </w:numPr>
        <w:spacing w:before="240" w:line="276" w:lineRule="auto"/>
        <w:rPr>
          <w:rFonts w:ascii="Times New Roman" w:hAnsi="Times New Roman" w:cs="Times New Roman"/>
          <w:sz w:val="24"/>
          <w:szCs w:val="24"/>
        </w:rPr>
      </w:pPr>
      <w:r w:rsidRPr="00F25C0C">
        <w:rPr>
          <w:rFonts w:ascii="Times New Roman" w:hAnsi="Times New Roman" w:cs="Times New Roman"/>
          <w:sz w:val="24"/>
          <w:szCs w:val="24"/>
        </w:rPr>
        <w:t xml:space="preserve">Зубца </w:t>
      </w:r>
      <w:r w:rsidRPr="00F25C0C">
        <w:rPr>
          <w:rFonts w:ascii="Times New Roman" w:hAnsi="Times New Roman" w:cs="Times New Roman"/>
          <w:sz w:val="24"/>
          <w:szCs w:val="24"/>
          <w:lang w:val="en-US"/>
        </w:rPr>
        <w:t>P</w:t>
      </w:r>
    </w:p>
    <w:p w14:paraId="12511989" w14:textId="77777777" w:rsidR="00147549" w:rsidRPr="00F25C0C" w:rsidRDefault="00147549" w:rsidP="00D221E0">
      <w:pPr>
        <w:pStyle w:val="a7"/>
        <w:spacing w:before="240" w:line="276" w:lineRule="auto"/>
        <w:rPr>
          <w:rFonts w:ascii="Times New Roman" w:hAnsi="Times New Roman" w:cs="Times New Roman"/>
          <w:sz w:val="24"/>
          <w:szCs w:val="24"/>
        </w:rPr>
      </w:pPr>
      <w:r w:rsidRPr="00F25C0C">
        <w:rPr>
          <w:rFonts w:ascii="Times New Roman" w:hAnsi="Times New Roman" w:cs="Times New Roman"/>
          <w:sz w:val="24"/>
          <w:szCs w:val="24"/>
        </w:rPr>
        <w:t xml:space="preserve">Ответ: </w:t>
      </w:r>
      <w:r w:rsidRPr="00F25C0C">
        <w:rPr>
          <w:rFonts w:ascii="Times New Roman" w:hAnsi="Times New Roman" w:cs="Times New Roman"/>
          <w:sz w:val="24"/>
          <w:szCs w:val="24"/>
          <w:lang w:val="en-US"/>
        </w:rPr>
        <w:t>A</w:t>
      </w:r>
    </w:p>
    <w:p w14:paraId="4C4D5DBB" w14:textId="77777777" w:rsidR="00147549" w:rsidRPr="00F25C0C" w:rsidRDefault="00147549" w:rsidP="00D221E0">
      <w:pPr>
        <w:pStyle w:val="a7"/>
        <w:numPr>
          <w:ilvl w:val="0"/>
          <w:numId w:val="4"/>
        </w:numPr>
        <w:spacing w:before="240" w:line="276" w:lineRule="auto"/>
        <w:rPr>
          <w:rFonts w:ascii="Times New Roman" w:hAnsi="Times New Roman" w:cs="Times New Roman"/>
          <w:sz w:val="24"/>
          <w:szCs w:val="24"/>
        </w:rPr>
      </w:pPr>
      <w:r w:rsidRPr="00F25C0C">
        <w:rPr>
          <w:rFonts w:ascii="Times New Roman" w:hAnsi="Times New Roman" w:cs="Times New Roman"/>
          <w:sz w:val="24"/>
          <w:szCs w:val="24"/>
          <w:lang w:val="en-US"/>
        </w:rPr>
        <w:t>CM</w:t>
      </w:r>
      <w:r w:rsidRPr="00F25C0C">
        <w:rPr>
          <w:rFonts w:ascii="Times New Roman" w:hAnsi="Times New Roman" w:cs="Times New Roman"/>
          <w:sz w:val="24"/>
          <w:szCs w:val="24"/>
        </w:rPr>
        <w:t>. При остром инфаркте миокарда субэндокардиальная ишемия на ЭКГ проявляется:</w:t>
      </w:r>
    </w:p>
    <w:p w14:paraId="4F11BB48" w14:textId="25B76E93" w:rsidR="00147549" w:rsidRPr="00F25C0C" w:rsidRDefault="00147549" w:rsidP="00D221E0">
      <w:pPr>
        <w:pStyle w:val="a7"/>
        <w:numPr>
          <w:ilvl w:val="1"/>
          <w:numId w:val="4"/>
        </w:numPr>
        <w:spacing w:before="240" w:line="276" w:lineRule="auto"/>
        <w:rPr>
          <w:rFonts w:ascii="Times New Roman" w:hAnsi="Times New Roman" w:cs="Times New Roman"/>
          <w:sz w:val="24"/>
          <w:szCs w:val="24"/>
        </w:rPr>
      </w:pPr>
      <w:r w:rsidRPr="00F25C0C">
        <w:rPr>
          <w:rFonts w:ascii="Times New Roman" w:hAnsi="Times New Roman" w:cs="Times New Roman"/>
          <w:sz w:val="24"/>
          <w:szCs w:val="24"/>
        </w:rPr>
        <w:t xml:space="preserve">Подъёмом сегмента </w:t>
      </w:r>
      <w:r w:rsidRPr="00F25C0C">
        <w:rPr>
          <w:rFonts w:ascii="Times New Roman" w:hAnsi="Times New Roman" w:cs="Times New Roman"/>
          <w:sz w:val="24"/>
          <w:szCs w:val="24"/>
          <w:lang w:val="en-US"/>
        </w:rPr>
        <w:t>ST</w:t>
      </w:r>
    </w:p>
    <w:p w14:paraId="764A85A8" w14:textId="0919B873" w:rsidR="00147549" w:rsidRPr="00F25C0C" w:rsidRDefault="00147549" w:rsidP="00D221E0">
      <w:pPr>
        <w:pStyle w:val="a7"/>
        <w:numPr>
          <w:ilvl w:val="1"/>
          <w:numId w:val="4"/>
        </w:numPr>
        <w:spacing w:before="240" w:line="276" w:lineRule="auto"/>
        <w:rPr>
          <w:rFonts w:ascii="Times New Roman" w:hAnsi="Times New Roman" w:cs="Times New Roman"/>
          <w:sz w:val="24"/>
          <w:szCs w:val="24"/>
        </w:rPr>
      </w:pPr>
      <w:r w:rsidRPr="00F25C0C">
        <w:rPr>
          <w:rFonts w:ascii="Times New Roman" w:hAnsi="Times New Roman" w:cs="Times New Roman"/>
          <w:sz w:val="24"/>
          <w:szCs w:val="24"/>
        </w:rPr>
        <w:t xml:space="preserve">Депрессией сегмента </w:t>
      </w:r>
      <w:r w:rsidRPr="00F25C0C">
        <w:rPr>
          <w:rFonts w:ascii="Times New Roman" w:hAnsi="Times New Roman" w:cs="Times New Roman"/>
          <w:sz w:val="24"/>
          <w:szCs w:val="24"/>
          <w:lang w:val="en-US"/>
        </w:rPr>
        <w:t>ST</w:t>
      </w:r>
    </w:p>
    <w:p w14:paraId="23F66955" w14:textId="3AC5CC59" w:rsidR="00147549" w:rsidRPr="00F25C0C" w:rsidRDefault="00147549" w:rsidP="00D221E0">
      <w:pPr>
        <w:pStyle w:val="a7"/>
        <w:numPr>
          <w:ilvl w:val="1"/>
          <w:numId w:val="4"/>
        </w:numPr>
        <w:spacing w:before="240" w:line="276" w:lineRule="auto"/>
        <w:rPr>
          <w:rFonts w:ascii="Times New Roman" w:hAnsi="Times New Roman" w:cs="Times New Roman"/>
          <w:sz w:val="24"/>
          <w:szCs w:val="24"/>
        </w:rPr>
      </w:pPr>
      <w:r w:rsidRPr="00F25C0C">
        <w:rPr>
          <w:rFonts w:ascii="Times New Roman" w:hAnsi="Times New Roman" w:cs="Times New Roman"/>
          <w:sz w:val="24"/>
          <w:szCs w:val="24"/>
        </w:rPr>
        <w:t xml:space="preserve">Отрицательным зубцом </w:t>
      </w:r>
      <w:r w:rsidRPr="00F25C0C">
        <w:rPr>
          <w:rFonts w:ascii="Times New Roman" w:hAnsi="Times New Roman" w:cs="Times New Roman"/>
          <w:sz w:val="24"/>
          <w:szCs w:val="24"/>
          <w:lang w:val="en-US"/>
        </w:rPr>
        <w:t>T</w:t>
      </w:r>
    </w:p>
    <w:p w14:paraId="3F33998D" w14:textId="513D517E" w:rsidR="00147549" w:rsidRPr="00F25C0C" w:rsidRDefault="00147549" w:rsidP="00D221E0">
      <w:pPr>
        <w:pStyle w:val="a7"/>
        <w:numPr>
          <w:ilvl w:val="1"/>
          <w:numId w:val="4"/>
        </w:numPr>
        <w:spacing w:before="240" w:line="276" w:lineRule="auto"/>
        <w:rPr>
          <w:rFonts w:ascii="Times New Roman" w:hAnsi="Times New Roman" w:cs="Times New Roman"/>
          <w:sz w:val="24"/>
          <w:szCs w:val="24"/>
        </w:rPr>
      </w:pPr>
      <w:r w:rsidRPr="00F25C0C">
        <w:rPr>
          <w:rFonts w:ascii="Times New Roman" w:hAnsi="Times New Roman" w:cs="Times New Roman"/>
          <w:sz w:val="24"/>
          <w:szCs w:val="24"/>
        </w:rPr>
        <w:t xml:space="preserve">Патологическим зубцом </w:t>
      </w:r>
      <w:r w:rsidRPr="00F25C0C">
        <w:rPr>
          <w:rFonts w:ascii="Times New Roman" w:hAnsi="Times New Roman" w:cs="Times New Roman"/>
          <w:sz w:val="24"/>
          <w:szCs w:val="24"/>
          <w:lang w:val="en-US"/>
        </w:rPr>
        <w:t>Q</w:t>
      </w:r>
    </w:p>
    <w:p w14:paraId="39968E7D" w14:textId="386C1C7A" w:rsidR="00147549" w:rsidRPr="00F25C0C" w:rsidRDefault="00147549" w:rsidP="00D221E0">
      <w:pPr>
        <w:pStyle w:val="a7"/>
        <w:numPr>
          <w:ilvl w:val="1"/>
          <w:numId w:val="4"/>
        </w:numPr>
        <w:spacing w:before="240" w:line="276" w:lineRule="auto"/>
        <w:rPr>
          <w:rFonts w:ascii="Times New Roman" w:hAnsi="Times New Roman" w:cs="Times New Roman"/>
          <w:sz w:val="24"/>
          <w:szCs w:val="24"/>
        </w:rPr>
      </w:pPr>
      <w:r w:rsidRPr="00F25C0C">
        <w:rPr>
          <w:rFonts w:ascii="Times New Roman" w:hAnsi="Times New Roman" w:cs="Times New Roman"/>
          <w:sz w:val="24"/>
          <w:szCs w:val="24"/>
        </w:rPr>
        <w:t xml:space="preserve">Положительным, высоким, заострённым зубцом </w:t>
      </w:r>
      <w:r w:rsidRPr="00F25C0C">
        <w:rPr>
          <w:rFonts w:ascii="Times New Roman" w:hAnsi="Times New Roman" w:cs="Times New Roman"/>
          <w:sz w:val="24"/>
          <w:szCs w:val="24"/>
          <w:lang w:val="en-US"/>
        </w:rPr>
        <w:t>T</w:t>
      </w:r>
      <w:r w:rsidRPr="00F25C0C">
        <w:rPr>
          <w:rFonts w:ascii="Times New Roman" w:hAnsi="Times New Roman" w:cs="Times New Roman"/>
          <w:sz w:val="24"/>
          <w:szCs w:val="24"/>
        </w:rPr>
        <w:t xml:space="preserve"> («коронарный </w:t>
      </w:r>
      <w:r w:rsidRPr="00F25C0C">
        <w:rPr>
          <w:rFonts w:ascii="Times New Roman" w:hAnsi="Times New Roman" w:cs="Times New Roman"/>
          <w:sz w:val="24"/>
          <w:szCs w:val="24"/>
          <w:lang w:val="en-US"/>
        </w:rPr>
        <w:t>T</w:t>
      </w:r>
      <w:r w:rsidRPr="00F25C0C">
        <w:rPr>
          <w:rFonts w:ascii="Times New Roman" w:hAnsi="Times New Roman" w:cs="Times New Roman"/>
          <w:sz w:val="24"/>
          <w:szCs w:val="24"/>
        </w:rPr>
        <w:t>»)</w:t>
      </w:r>
    </w:p>
    <w:p w14:paraId="5FE52A33" w14:textId="77777777" w:rsidR="00147549" w:rsidRPr="00F25C0C" w:rsidRDefault="00147549" w:rsidP="00D221E0">
      <w:pPr>
        <w:pStyle w:val="a7"/>
        <w:spacing w:before="240" w:line="276" w:lineRule="auto"/>
        <w:rPr>
          <w:rFonts w:ascii="Times New Roman" w:hAnsi="Times New Roman" w:cs="Times New Roman"/>
          <w:sz w:val="24"/>
          <w:szCs w:val="24"/>
        </w:rPr>
      </w:pPr>
      <w:r w:rsidRPr="00F25C0C">
        <w:rPr>
          <w:rFonts w:ascii="Times New Roman" w:hAnsi="Times New Roman" w:cs="Times New Roman"/>
          <w:sz w:val="24"/>
          <w:szCs w:val="24"/>
        </w:rPr>
        <w:t xml:space="preserve">Ответ: </w:t>
      </w:r>
      <w:r w:rsidRPr="00F25C0C">
        <w:rPr>
          <w:rFonts w:ascii="Times New Roman" w:hAnsi="Times New Roman" w:cs="Times New Roman"/>
          <w:sz w:val="24"/>
          <w:szCs w:val="24"/>
          <w:lang w:val="en-US"/>
        </w:rPr>
        <w:t>E</w:t>
      </w:r>
    </w:p>
    <w:p w14:paraId="7590C9BB" w14:textId="77777777" w:rsidR="00147549" w:rsidRPr="00F25C0C" w:rsidRDefault="00147549" w:rsidP="00D221E0">
      <w:pPr>
        <w:pStyle w:val="a7"/>
        <w:numPr>
          <w:ilvl w:val="0"/>
          <w:numId w:val="4"/>
        </w:numPr>
        <w:spacing w:before="240" w:line="276" w:lineRule="auto"/>
        <w:rPr>
          <w:rFonts w:ascii="Times New Roman" w:hAnsi="Times New Roman" w:cs="Times New Roman"/>
          <w:sz w:val="24"/>
          <w:szCs w:val="24"/>
        </w:rPr>
      </w:pPr>
      <w:r w:rsidRPr="00F25C0C">
        <w:rPr>
          <w:rFonts w:ascii="Times New Roman" w:hAnsi="Times New Roman" w:cs="Times New Roman"/>
          <w:sz w:val="24"/>
          <w:szCs w:val="24"/>
          <w:lang w:val="en-US"/>
        </w:rPr>
        <w:t>CM</w:t>
      </w:r>
      <w:r w:rsidRPr="00F25C0C">
        <w:rPr>
          <w:rFonts w:ascii="Times New Roman" w:hAnsi="Times New Roman" w:cs="Times New Roman"/>
          <w:sz w:val="24"/>
          <w:szCs w:val="24"/>
        </w:rPr>
        <w:t>. При остром инфаркте миокарда субэпикардиальная ишемия на ЭКГ проявляется:</w:t>
      </w:r>
    </w:p>
    <w:p w14:paraId="4E97F7A7" w14:textId="268D35A9" w:rsidR="00147549" w:rsidRPr="00F25C0C" w:rsidRDefault="00147549" w:rsidP="00D221E0">
      <w:pPr>
        <w:pStyle w:val="a7"/>
        <w:numPr>
          <w:ilvl w:val="1"/>
          <w:numId w:val="4"/>
        </w:numPr>
        <w:spacing w:before="240" w:line="276" w:lineRule="auto"/>
        <w:rPr>
          <w:rFonts w:ascii="Times New Roman" w:hAnsi="Times New Roman" w:cs="Times New Roman"/>
          <w:sz w:val="24"/>
          <w:szCs w:val="24"/>
        </w:rPr>
      </w:pPr>
      <w:r w:rsidRPr="00F25C0C">
        <w:rPr>
          <w:rFonts w:ascii="Times New Roman" w:hAnsi="Times New Roman" w:cs="Times New Roman"/>
          <w:sz w:val="24"/>
          <w:szCs w:val="24"/>
        </w:rPr>
        <w:t xml:space="preserve">Подъёмом сегмента </w:t>
      </w:r>
      <w:r w:rsidRPr="00F25C0C">
        <w:rPr>
          <w:rFonts w:ascii="Times New Roman" w:hAnsi="Times New Roman" w:cs="Times New Roman"/>
          <w:sz w:val="24"/>
          <w:szCs w:val="24"/>
          <w:lang w:val="en-US"/>
        </w:rPr>
        <w:t>ST</w:t>
      </w:r>
    </w:p>
    <w:p w14:paraId="3704B116" w14:textId="125056DC" w:rsidR="00147549" w:rsidRPr="00F25C0C" w:rsidRDefault="00147549" w:rsidP="00D221E0">
      <w:pPr>
        <w:pStyle w:val="a7"/>
        <w:numPr>
          <w:ilvl w:val="1"/>
          <w:numId w:val="4"/>
        </w:numPr>
        <w:spacing w:before="240" w:line="276" w:lineRule="auto"/>
        <w:rPr>
          <w:rFonts w:ascii="Times New Roman" w:hAnsi="Times New Roman" w:cs="Times New Roman"/>
          <w:sz w:val="24"/>
          <w:szCs w:val="24"/>
        </w:rPr>
      </w:pPr>
      <w:r w:rsidRPr="00F25C0C">
        <w:rPr>
          <w:rFonts w:ascii="Times New Roman" w:hAnsi="Times New Roman" w:cs="Times New Roman"/>
          <w:sz w:val="24"/>
          <w:szCs w:val="24"/>
        </w:rPr>
        <w:t xml:space="preserve">Депрессией сегмента </w:t>
      </w:r>
      <w:r w:rsidRPr="00F25C0C">
        <w:rPr>
          <w:rFonts w:ascii="Times New Roman" w:hAnsi="Times New Roman" w:cs="Times New Roman"/>
          <w:sz w:val="24"/>
          <w:szCs w:val="24"/>
          <w:lang w:val="en-US"/>
        </w:rPr>
        <w:t>ST</w:t>
      </w:r>
    </w:p>
    <w:p w14:paraId="4A0A76A7" w14:textId="2F20EDD2" w:rsidR="00147549" w:rsidRPr="00F25C0C" w:rsidRDefault="00147549" w:rsidP="00D221E0">
      <w:pPr>
        <w:pStyle w:val="a7"/>
        <w:numPr>
          <w:ilvl w:val="1"/>
          <w:numId w:val="4"/>
        </w:numPr>
        <w:spacing w:before="240" w:line="276" w:lineRule="auto"/>
        <w:rPr>
          <w:rFonts w:ascii="Times New Roman" w:hAnsi="Times New Roman" w:cs="Times New Roman"/>
          <w:sz w:val="24"/>
          <w:szCs w:val="24"/>
        </w:rPr>
      </w:pPr>
      <w:r w:rsidRPr="00F25C0C">
        <w:rPr>
          <w:rFonts w:ascii="Times New Roman" w:hAnsi="Times New Roman" w:cs="Times New Roman"/>
          <w:sz w:val="24"/>
          <w:szCs w:val="24"/>
        </w:rPr>
        <w:t xml:space="preserve">Отрицательным зубцом </w:t>
      </w:r>
      <w:r w:rsidRPr="00F25C0C">
        <w:rPr>
          <w:rFonts w:ascii="Times New Roman" w:hAnsi="Times New Roman" w:cs="Times New Roman"/>
          <w:sz w:val="24"/>
          <w:szCs w:val="24"/>
          <w:lang w:val="en-US"/>
        </w:rPr>
        <w:t>T</w:t>
      </w:r>
    </w:p>
    <w:p w14:paraId="0E76C075" w14:textId="1D505819" w:rsidR="00147549" w:rsidRPr="00F25C0C" w:rsidRDefault="00147549" w:rsidP="00D221E0">
      <w:pPr>
        <w:pStyle w:val="a7"/>
        <w:numPr>
          <w:ilvl w:val="1"/>
          <w:numId w:val="4"/>
        </w:numPr>
        <w:spacing w:before="240" w:line="276" w:lineRule="auto"/>
        <w:rPr>
          <w:rFonts w:ascii="Times New Roman" w:hAnsi="Times New Roman" w:cs="Times New Roman"/>
          <w:sz w:val="24"/>
          <w:szCs w:val="24"/>
        </w:rPr>
      </w:pPr>
      <w:r w:rsidRPr="00F25C0C">
        <w:rPr>
          <w:rFonts w:ascii="Times New Roman" w:hAnsi="Times New Roman" w:cs="Times New Roman"/>
          <w:sz w:val="24"/>
          <w:szCs w:val="24"/>
        </w:rPr>
        <w:t xml:space="preserve">Патологическим зубцом </w:t>
      </w:r>
      <w:r w:rsidRPr="00F25C0C">
        <w:rPr>
          <w:rFonts w:ascii="Times New Roman" w:hAnsi="Times New Roman" w:cs="Times New Roman"/>
          <w:sz w:val="24"/>
          <w:szCs w:val="24"/>
          <w:lang w:val="en-US"/>
        </w:rPr>
        <w:t>Q</w:t>
      </w:r>
    </w:p>
    <w:p w14:paraId="7CC20F88" w14:textId="2E508383" w:rsidR="00147549" w:rsidRPr="00F25C0C" w:rsidRDefault="00147549" w:rsidP="00D221E0">
      <w:pPr>
        <w:pStyle w:val="a7"/>
        <w:numPr>
          <w:ilvl w:val="1"/>
          <w:numId w:val="4"/>
        </w:numPr>
        <w:spacing w:before="240" w:line="276" w:lineRule="auto"/>
        <w:rPr>
          <w:rFonts w:ascii="Times New Roman" w:hAnsi="Times New Roman" w:cs="Times New Roman"/>
          <w:sz w:val="24"/>
          <w:szCs w:val="24"/>
        </w:rPr>
      </w:pPr>
      <w:r w:rsidRPr="00F25C0C">
        <w:rPr>
          <w:rFonts w:ascii="Times New Roman" w:hAnsi="Times New Roman" w:cs="Times New Roman"/>
          <w:sz w:val="24"/>
          <w:szCs w:val="24"/>
        </w:rPr>
        <w:t xml:space="preserve">Положительным, высоким, заострённым зубцом </w:t>
      </w:r>
      <w:r w:rsidRPr="00F25C0C">
        <w:rPr>
          <w:rFonts w:ascii="Times New Roman" w:hAnsi="Times New Roman" w:cs="Times New Roman"/>
          <w:sz w:val="24"/>
          <w:szCs w:val="24"/>
          <w:lang w:val="en-US"/>
        </w:rPr>
        <w:t>T</w:t>
      </w:r>
      <w:r w:rsidRPr="00F25C0C">
        <w:rPr>
          <w:rFonts w:ascii="Times New Roman" w:hAnsi="Times New Roman" w:cs="Times New Roman"/>
          <w:sz w:val="24"/>
          <w:szCs w:val="24"/>
        </w:rPr>
        <w:t xml:space="preserve"> («коронарный </w:t>
      </w:r>
      <w:r w:rsidRPr="00F25C0C">
        <w:rPr>
          <w:rFonts w:ascii="Times New Roman" w:hAnsi="Times New Roman" w:cs="Times New Roman"/>
          <w:sz w:val="24"/>
          <w:szCs w:val="24"/>
          <w:lang w:val="en-US"/>
        </w:rPr>
        <w:t>T</w:t>
      </w:r>
      <w:r w:rsidRPr="00F25C0C">
        <w:rPr>
          <w:rFonts w:ascii="Times New Roman" w:hAnsi="Times New Roman" w:cs="Times New Roman"/>
          <w:sz w:val="24"/>
          <w:szCs w:val="24"/>
        </w:rPr>
        <w:t>»)</w:t>
      </w:r>
    </w:p>
    <w:p w14:paraId="3BDADC1A" w14:textId="77777777" w:rsidR="00147549" w:rsidRPr="00F25C0C" w:rsidRDefault="00147549" w:rsidP="00D221E0">
      <w:pPr>
        <w:pStyle w:val="a7"/>
        <w:spacing w:before="240" w:line="276" w:lineRule="auto"/>
        <w:rPr>
          <w:rFonts w:ascii="Times New Roman" w:hAnsi="Times New Roman" w:cs="Times New Roman"/>
          <w:sz w:val="24"/>
          <w:szCs w:val="24"/>
        </w:rPr>
      </w:pPr>
      <w:r w:rsidRPr="00F25C0C">
        <w:rPr>
          <w:rFonts w:ascii="Times New Roman" w:hAnsi="Times New Roman" w:cs="Times New Roman"/>
          <w:sz w:val="24"/>
          <w:szCs w:val="24"/>
        </w:rPr>
        <w:t xml:space="preserve">Ответ: </w:t>
      </w:r>
      <w:r w:rsidRPr="00F25C0C">
        <w:rPr>
          <w:rFonts w:ascii="Times New Roman" w:hAnsi="Times New Roman" w:cs="Times New Roman"/>
          <w:sz w:val="24"/>
          <w:szCs w:val="24"/>
          <w:lang w:val="en-US"/>
        </w:rPr>
        <w:t>C</w:t>
      </w:r>
    </w:p>
    <w:p w14:paraId="563AA97C" w14:textId="77777777" w:rsidR="00147549" w:rsidRPr="00F25C0C" w:rsidRDefault="00147549" w:rsidP="00D221E0">
      <w:pPr>
        <w:pStyle w:val="a7"/>
        <w:numPr>
          <w:ilvl w:val="0"/>
          <w:numId w:val="4"/>
        </w:numPr>
        <w:spacing w:before="240" w:line="276" w:lineRule="auto"/>
        <w:rPr>
          <w:rFonts w:ascii="Times New Roman" w:hAnsi="Times New Roman" w:cs="Times New Roman"/>
          <w:sz w:val="24"/>
          <w:szCs w:val="24"/>
        </w:rPr>
      </w:pPr>
      <w:r w:rsidRPr="00F25C0C">
        <w:rPr>
          <w:rFonts w:ascii="Times New Roman" w:hAnsi="Times New Roman" w:cs="Times New Roman"/>
          <w:sz w:val="24"/>
          <w:szCs w:val="24"/>
          <w:lang w:val="en-US"/>
        </w:rPr>
        <w:t>CM</w:t>
      </w:r>
      <w:r w:rsidRPr="00F25C0C">
        <w:rPr>
          <w:rFonts w:ascii="Times New Roman" w:hAnsi="Times New Roman" w:cs="Times New Roman"/>
          <w:sz w:val="24"/>
          <w:szCs w:val="24"/>
        </w:rPr>
        <w:t>. При остром инфаркте миокарда трансмуральная ишемия на ЭКГ проявляется:</w:t>
      </w:r>
    </w:p>
    <w:p w14:paraId="2384E44C" w14:textId="61D1F68E" w:rsidR="00147549" w:rsidRPr="00F25C0C" w:rsidRDefault="00147549" w:rsidP="00D221E0">
      <w:pPr>
        <w:pStyle w:val="a7"/>
        <w:numPr>
          <w:ilvl w:val="1"/>
          <w:numId w:val="4"/>
        </w:numPr>
        <w:spacing w:before="240" w:line="276" w:lineRule="auto"/>
        <w:rPr>
          <w:rFonts w:ascii="Times New Roman" w:hAnsi="Times New Roman" w:cs="Times New Roman"/>
          <w:sz w:val="24"/>
          <w:szCs w:val="24"/>
        </w:rPr>
      </w:pPr>
      <w:r w:rsidRPr="00F25C0C">
        <w:rPr>
          <w:rFonts w:ascii="Times New Roman" w:hAnsi="Times New Roman" w:cs="Times New Roman"/>
          <w:sz w:val="24"/>
          <w:szCs w:val="24"/>
        </w:rPr>
        <w:t xml:space="preserve">Подъёмом сегмента </w:t>
      </w:r>
      <w:r w:rsidRPr="00F25C0C">
        <w:rPr>
          <w:rFonts w:ascii="Times New Roman" w:hAnsi="Times New Roman" w:cs="Times New Roman"/>
          <w:sz w:val="24"/>
          <w:szCs w:val="24"/>
          <w:lang w:val="en-US"/>
        </w:rPr>
        <w:t>ST</w:t>
      </w:r>
    </w:p>
    <w:p w14:paraId="3C3700D1" w14:textId="4EEC87BE" w:rsidR="00147549" w:rsidRPr="00F25C0C" w:rsidRDefault="00147549" w:rsidP="00D221E0">
      <w:pPr>
        <w:pStyle w:val="a7"/>
        <w:numPr>
          <w:ilvl w:val="1"/>
          <w:numId w:val="4"/>
        </w:numPr>
        <w:spacing w:before="240" w:line="276" w:lineRule="auto"/>
        <w:rPr>
          <w:rFonts w:ascii="Times New Roman" w:hAnsi="Times New Roman" w:cs="Times New Roman"/>
          <w:sz w:val="24"/>
          <w:szCs w:val="24"/>
        </w:rPr>
      </w:pPr>
      <w:r w:rsidRPr="00F25C0C">
        <w:rPr>
          <w:rFonts w:ascii="Times New Roman" w:hAnsi="Times New Roman" w:cs="Times New Roman"/>
          <w:sz w:val="24"/>
          <w:szCs w:val="24"/>
        </w:rPr>
        <w:t xml:space="preserve">Депрессией сегмента </w:t>
      </w:r>
      <w:r w:rsidRPr="00F25C0C">
        <w:rPr>
          <w:rFonts w:ascii="Times New Roman" w:hAnsi="Times New Roman" w:cs="Times New Roman"/>
          <w:sz w:val="24"/>
          <w:szCs w:val="24"/>
          <w:lang w:val="en-US"/>
        </w:rPr>
        <w:t>ST</w:t>
      </w:r>
    </w:p>
    <w:p w14:paraId="25271729" w14:textId="63205BEA" w:rsidR="00147549" w:rsidRPr="00F25C0C" w:rsidRDefault="00147549" w:rsidP="00D221E0">
      <w:pPr>
        <w:pStyle w:val="a7"/>
        <w:numPr>
          <w:ilvl w:val="1"/>
          <w:numId w:val="4"/>
        </w:numPr>
        <w:spacing w:before="240" w:line="276" w:lineRule="auto"/>
        <w:rPr>
          <w:rFonts w:ascii="Times New Roman" w:hAnsi="Times New Roman" w:cs="Times New Roman"/>
          <w:sz w:val="24"/>
          <w:szCs w:val="24"/>
        </w:rPr>
      </w:pPr>
      <w:r w:rsidRPr="00F25C0C">
        <w:rPr>
          <w:rFonts w:ascii="Times New Roman" w:hAnsi="Times New Roman" w:cs="Times New Roman"/>
          <w:sz w:val="24"/>
          <w:szCs w:val="24"/>
        </w:rPr>
        <w:t xml:space="preserve">Отрицательным зубцом </w:t>
      </w:r>
      <w:r w:rsidRPr="00F25C0C">
        <w:rPr>
          <w:rFonts w:ascii="Times New Roman" w:hAnsi="Times New Roman" w:cs="Times New Roman"/>
          <w:sz w:val="24"/>
          <w:szCs w:val="24"/>
          <w:lang w:val="en-US"/>
        </w:rPr>
        <w:t>T</w:t>
      </w:r>
    </w:p>
    <w:p w14:paraId="67B05370" w14:textId="6B72FC51" w:rsidR="00147549" w:rsidRPr="00F25C0C" w:rsidRDefault="00147549" w:rsidP="00D221E0">
      <w:pPr>
        <w:pStyle w:val="a7"/>
        <w:numPr>
          <w:ilvl w:val="1"/>
          <w:numId w:val="4"/>
        </w:numPr>
        <w:spacing w:before="240" w:line="276" w:lineRule="auto"/>
        <w:rPr>
          <w:rFonts w:ascii="Times New Roman" w:hAnsi="Times New Roman" w:cs="Times New Roman"/>
          <w:sz w:val="24"/>
          <w:szCs w:val="24"/>
        </w:rPr>
      </w:pPr>
      <w:r w:rsidRPr="00F25C0C">
        <w:rPr>
          <w:rFonts w:ascii="Times New Roman" w:hAnsi="Times New Roman" w:cs="Times New Roman"/>
          <w:sz w:val="24"/>
          <w:szCs w:val="24"/>
        </w:rPr>
        <w:t xml:space="preserve">Патологическим зубцом </w:t>
      </w:r>
      <w:r w:rsidRPr="00F25C0C">
        <w:rPr>
          <w:rFonts w:ascii="Times New Roman" w:hAnsi="Times New Roman" w:cs="Times New Roman"/>
          <w:sz w:val="24"/>
          <w:szCs w:val="24"/>
          <w:lang w:val="en-US"/>
        </w:rPr>
        <w:t>Q</w:t>
      </w:r>
    </w:p>
    <w:p w14:paraId="727DDDD4" w14:textId="3546A73D" w:rsidR="00147549" w:rsidRPr="00F25C0C" w:rsidRDefault="00147549" w:rsidP="00D221E0">
      <w:pPr>
        <w:pStyle w:val="a7"/>
        <w:numPr>
          <w:ilvl w:val="1"/>
          <w:numId w:val="4"/>
        </w:numPr>
        <w:spacing w:before="240" w:line="276" w:lineRule="auto"/>
        <w:rPr>
          <w:rFonts w:ascii="Times New Roman" w:hAnsi="Times New Roman" w:cs="Times New Roman"/>
          <w:sz w:val="24"/>
          <w:szCs w:val="24"/>
        </w:rPr>
      </w:pPr>
      <w:r w:rsidRPr="00F25C0C">
        <w:rPr>
          <w:rFonts w:ascii="Times New Roman" w:hAnsi="Times New Roman" w:cs="Times New Roman"/>
          <w:sz w:val="24"/>
          <w:szCs w:val="24"/>
        </w:rPr>
        <w:t xml:space="preserve">Отрицательным, высоким, заострённым зубцом </w:t>
      </w:r>
      <w:r w:rsidRPr="00F25C0C">
        <w:rPr>
          <w:rFonts w:ascii="Times New Roman" w:hAnsi="Times New Roman" w:cs="Times New Roman"/>
          <w:sz w:val="24"/>
          <w:szCs w:val="24"/>
          <w:lang w:val="en-US"/>
        </w:rPr>
        <w:t>T</w:t>
      </w:r>
      <w:r w:rsidRPr="00F25C0C">
        <w:rPr>
          <w:rFonts w:ascii="Times New Roman" w:hAnsi="Times New Roman" w:cs="Times New Roman"/>
          <w:sz w:val="24"/>
          <w:szCs w:val="24"/>
        </w:rPr>
        <w:t xml:space="preserve"> («коронарный </w:t>
      </w:r>
      <w:r w:rsidRPr="00F25C0C">
        <w:rPr>
          <w:rFonts w:ascii="Times New Roman" w:hAnsi="Times New Roman" w:cs="Times New Roman"/>
          <w:sz w:val="24"/>
          <w:szCs w:val="24"/>
          <w:lang w:val="en-US"/>
        </w:rPr>
        <w:t>T</w:t>
      </w:r>
      <w:r w:rsidRPr="00F25C0C">
        <w:rPr>
          <w:rFonts w:ascii="Times New Roman" w:hAnsi="Times New Roman" w:cs="Times New Roman"/>
          <w:sz w:val="24"/>
          <w:szCs w:val="24"/>
        </w:rPr>
        <w:t>»)</w:t>
      </w:r>
    </w:p>
    <w:p w14:paraId="61B40EAA" w14:textId="77777777" w:rsidR="00147549" w:rsidRPr="00F25C0C" w:rsidRDefault="00147549" w:rsidP="00D221E0">
      <w:pPr>
        <w:pStyle w:val="a7"/>
        <w:spacing w:before="240" w:line="276" w:lineRule="auto"/>
        <w:rPr>
          <w:rFonts w:ascii="Times New Roman" w:hAnsi="Times New Roman" w:cs="Times New Roman"/>
          <w:sz w:val="24"/>
          <w:szCs w:val="24"/>
        </w:rPr>
      </w:pPr>
      <w:r w:rsidRPr="00F25C0C">
        <w:rPr>
          <w:rFonts w:ascii="Times New Roman" w:hAnsi="Times New Roman" w:cs="Times New Roman"/>
          <w:sz w:val="24"/>
          <w:szCs w:val="24"/>
        </w:rPr>
        <w:lastRenderedPageBreak/>
        <w:t xml:space="preserve">Ответ: </w:t>
      </w:r>
      <w:r w:rsidRPr="00F25C0C">
        <w:rPr>
          <w:rFonts w:ascii="Times New Roman" w:hAnsi="Times New Roman" w:cs="Times New Roman"/>
          <w:sz w:val="24"/>
          <w:szCs w:val="24"/>
          <w:lang w:val="en-US"/>
        </w:rPr>
        <w:t>E</w:t>
      </w:r>
    </w:p>
    <w:p w14:paraId="53A38B50" w14:textId="77777777" w:rsidR="00147549" w:rsidRPr="00F25C0C" w:rsidRDefault="00147549" w:rsidP="00D221E0">
      <w:pPr>
        <w:pStyle w:val="a7"/>
        <w:numPr>
          <w:ilvl w:val="0"/>
          <w:numId w:val="4"/>
        </w:numPr>
        <w:spacing w:before="240" w:line="276" w:lineRule="auto"/>
        <w:rPr>
          <w:rFonts w:ascii="Times New Roman" w:hAnsi="Times New Roman" w:cs="Times New Roman"/>
          <w:sz w:val="24"/>
          <w:szCs w:val="24"/>
        </w:rPr>
      </w:pPr>
      <w:r w:rsidRPr="00F25C0C">
        <w:rPr>
          <w:rFonts w:ascii="Times New Roman" w:hAnsi="Times New Roman" w:cs="Times New Roman"/>
          <w:sz w:val="24"/>
          <w:szCs w:val="24"/>
          <w:lang w:val="en-US"/>
        </w:rPr>
        <w:t>CM</w:t>
      </w:r>
      <w:r w:rsidRPr="00F25C0C">
        <w:rPr>
          <w:rFonts w:ascii="Times New Roman" w:hAnsi="Times New Roman" w:cs="Times New Roman"/>
          <w:sz w:val="24"/>
          <w:szCs w:val="24"/>
        </w:rPr>
        <w:t>. При остром инфаркте миокарда субэпикардиальное повреждение на ЭКГ проявляется:</w:t>
      </w:r>
    </w:p>
    <w:p w14:paraId="44246A0F" w14:textId="728A93B7" w:rsidR="00147549" w:rsidRPr="00F25C0C" w:rsidRDefault="00147549" w:rsidP="00D221E0">
      <w:pPr>
        <w:pStyle w:val="a7"/>
        <w:numPr>
          <w:ilvl w:val="1"/>
          <w:numId w:val="4"/>
        </w:numPr>
        <w:spacing w:before="240" w:line="276" w:lineRule="auto"/>
        <w:rPr>
          <w:rFonts w:ascii="Times New Roman" w:hAnsi="Times New Roman" w:cs="Times New Roman"/>
          <w:sz w:val="24"/>
          <w:szCs w:val="24"/>
        </w:rPr>
      </w:pPr>
      <w:r w:rsidRPr="00F25C0C">
        <w:rPr>
          <w:rFonts w:ascii="Times New Roman" w:hAnsi="Times New Roman" w:cs="Times New Roman"/>
          <w:sz w:val="24"/>
          <w:szCs w:val="24"/>
        </w:rPr>
        <w:t xml:space="preserve">Подъёмом сегмента </w:t>
      </w:r>
      <w:r w:rsidRPr="00F25C0C">
        <w:rPr>
          <w:rFonts w:ascii="Times New Roman" w:hAnsi="Times New Roman" w:cs="Times New Roman"/>
          <w:sz w:val="24"/>
          <w:szCs w:val="24"/>
          <w:lang w:val="en-US"/>
        </w:rPr>
        <w:t>ST</w:t>
      </w:r>
    </w:p>
    <w:p w14:paraId="44058DCD" w14:textId="4951DB66" w:rsidR="00147549" w:rsidRPr="00F25C0C" w:rsidRDefault="00147549" w:rsidP="00D221E0">
      <w:pPr>
        <w:pStyle w:val="a7"/>
        <w:numPr>
          <w:ilvl w:val="1"/>
          <w:numId w:val="4"/>
        </w:numPr>
        <w:spacing w:before="240" w:line="276" w:lineRule="auto"/>
        <w:rPr>
          <w:rFonts w:ascii="Times New Roman" w:hAnsi="Times New Roman" w:cs="Times New Roman"/>
          <w:sz w:val="24"/>
          <w:szCs w:val="24"/>
        </w:rPr>
      </w:pPr>
      <w:r w:rsidRPr="00F25C0C">
        <w:rPr>
          <w:rFonts w:ascii="Times New Roman" w:hAnsi="Times New Roman" w:cs="Times New Roman"/>
          <w:sz w:val="24"/>
          <w:szCs w:val="24"/>
        </w:rPr>
        <w:t xml:space="preserve">Депрессией сегмента </w:t>
      </w:r>
      <w:r w:rsidRPr="00F25C0C">
        <w:rPr>
          <w:rFonts w:ascii="Times New Roman" w:hAnsi="Times New Roman" w:cs="Times New Roman"/>
          <w:sz w:val="24"/>
          <w:szCs w:val="24"/>
          <w:lang w:val="en-US"/>
        </w:rPr>
        <w:t>ST</w:t>
      </w:r>
    </w:p>
    <w:p w14:paraId="241DCED6" w14:textId="645AC513" w:rsidR="00147549" w:rsidRPr="00F25C0C" w:rsidRDefault="00147549" w:rsidP="00D221E0">
      <w:pPr>
        <w:pStyle w:val="a7"/>
        <w:numPr>
          <w:ilvl w:val="1"/>
          <w:numId w:val="4"/>
        </w:numPr>
        <w:spacing w:before="240" w:line="276" w:lineRule="auto"/>
        <w:rPr>
          <w:rFonts w:ascii="Times New Roman" w:hAnsi="Times New Roman" w:cs="Times New Roman"/>
          <w:sz w:val="24"/>
          <w:szCs w:val="24"/>
        </w:rPr>
      </w:pPr>
      <w:r w:rsidRPr="00F25C0C">
        <w:rPr>
          <w:rFonts w:ascii="Times New Roman" w:hAnsi="Times New Roman" w:cs="Times New Roman"/>
          <w:sz w:val="24"/>
          <w:szCs w:val="24"/>
        </w:rPr>
        <w:t xml:space="preserve">Отрицательным зубцом </w:t>
      </w:r>
      <w:r w:rsidRPr="00F25C0C">
        <w:rPr>
          <w:rFonts w:ascii="Times New Roman" w:hAnsi="Times New Roman" w:cs="Times New Roman"/>
          <w:sz w:val="24"/>
          <w:szCs w:val="24"/>
          <w:lang w:val="en-US"/>
        </w:rPr>
        <w:t>T</w:t>
      </w:r>
    </w:p>
    <w:p w14:paraId="2694A7A8" w14:textId="09474EC2" w:rsidR="00147549" w:rsidRPr="00F25C0C" w:rsidRDefault="00147549" w:rsidP="00D221E0">
      <w:pPr>
        <w:pStyle w:val="a7"/>
        <w:numPr>
          <w:ilvl w:val="1"/>
          <w:numId w:val="4"/>
        </w:numPr>
        <w:spacing w:before="240" w:line="276" w:lineRule="auto"/>
        <w:rPr>
          <w:rFonts w:ascii="Times New Roman" w:hAnsi="Times New Roman" w:cs="Times New Roman"/>
          <w:sz w:val="24"/>
          <w:szCs w:val="24"/>
        </w:rPr>
      </w:pPr>
      <w:r w:rsidRPr="00F25C0C">
        <w:rPr>
          <w:rFonts w:ascii="Times New Roman" w:hAnsi="Times New Roman" w:cs="Times New Roman"/>
          <w:sz w:val="24"/>
          <w:szCs w:val="24"/>
        </w:rPr>
        <w:t xml:space="preserve">Патологическим зубцом </w:t>
      </w:r>
      <w:r w:rsidRPr="00F25C0C">
        <w:rPr>
          <w:rFonts w:ascii="Times New Roman" w:hAnsi="Times New Roman" w:cs="Times New Roman"/>
          <w:sz w:val="24"/>
          <w:szCs w:val="24"/>
          <w:lang w:val="en-US"/>
        </w:rPr>
        <w:t>Q</w:t>
      </w:r>
    </w:p>
    <w:p w14:paraId="2FF0AF8C" w14:textId="0FA52EB0" w:rsidR="00147549" w:rsidRPr="00F25C0C" w:rsidRDefault="00147549" w:rsidP="00D221E0">
      <w:pPr>
        <w:pStyle w:val="a7"/>
        <w:numPr>
          <w:ilvl w:val="1"/>
          <w:numId w:val="4"/>
        </w:numPr>
        <w:spacing w:before="240" w:line="276" w:lineRule="auto"/>
        <w:rPr>
          <w:rFonts w:ascii="Times New Roman" w:hAnsi="Times New Roman" w:cs="Times New Roman"/>
          <w:sz w:val="24"/>
          <w:szCs w:val="24"/>
        </w:rPr>
      </w:pPr>
      <w:r w:rsidRPr="00F25C0C">
        <w:rPr>
          <w:rFonts w:ascii="Times New Roman" w:hAnsi="Times New Roman" w:cs="Times New Roman"/>
          <w:sz w:val="24"/>
          <w:szCs w:val="24"/>
        </w:rPr>
        <w:t xml:space="preserve">Отрицательным, высоким, заострённым зубцом </w:t>
      </w:r>
      <w:r w:rsidRPr="00F25C0C">
        <w:rPr>
          <w:rFonts w:ascii="Times New Roman" w:hAnsi="Times New Roman" w:cs="Times New Roman"/>
          <w:sz w:val="24"/>
          <w:szCs w:val="24"/>
          <w:lang w:val="en-US"/>
        </w:rPr>
        <w:t>T</w:t>
      </w:r>
    </w:p>
    <w:p w14:paraId="3F8B6DB1" w14:textId="77777777" w:rsidR="00147549" w:rsidRPr="00F25C0C" w:rsidRDefault="00147549" w:rsidP="00D221E0">
      <w:pPr>
        <w:pStyle w:val="a7"/>
        <w:spacing w:before="240" w:line="276" w:lineRule="auto"/>
        <w:rPr>
          <w:rFonts w:ascii="Times New Roman" w:hAnsi="Times New Roman" w:cs="Times New Roman"/>
          <w:sz w:val="24"/>
          <w:szCs w:val="24"/>
        </w:rPr>
      </w:pPr>
      <w:r w:rsidRPr="00F25C0C">
        <w:rPr>
          <w:rFonts w:ascii="Times New Roman" w:hAnsi="Times New Roman" w:cs="Times New Roman"/>
          <w:sz w:val="24"/>
          <w:szCs w:val="24"/>
        </w:rPr>
        <w:t xml:space="preserve">Ответ: </w:t>
      </w:r>
      <w:r w:rsidRPr="00F25C0C">
        <w:rPr>
          <w:rFonts w:ascii="Times New Roman" w:hAnsi="Times New Roman" w:cs="Times New Roman"/>
          <w:sz w:val="24"/>
          <w:szCs w:val="24"/>
          <w:lang w:val="en-US"/>
        </w:rPr>
        <w:t>A</w:t>
      </w:r>
    </w:p>
    <w:p w14:paraId="62FC055A" w14:textId="77777777" w:rsidR="00147549" w:rsidRPr="00F25C0C" w:rsidRDefault="00147549" w:rsidP="00D221E0">
      <w:pPr>
        <w:pStyle w:val="a7"/>
        <w:numPr>
          <w:ilvl w:val="0"/>
          <w:numId w:val="4"/>
        </w:numPr>
        <w:spacing w:before="240" w:line="276" w:lineRule="auto"/>
        <w:rPr>
          <w:rFonts w:ascii="Times New Roman" w:hAnsi="Times New Roman" w:cs="Times New Roman"/>
          <w:sz w:val="24"/>
          <w:szCs w:val="24"/>
        </w:rPr>
      </w:pPr>
      <w:r w:rsidRPr="00F25C0C">
        <w:rPr>
          <w:rFonts w:ascii="Times New Roman" w:hAnsi="Times New Roman" w:cs="Times New Roman"/>
          <w:sz w:val="24"/>
          <w:szCs w:val="24"/>
          <w:lang w:val="en-US"/>
        </w:rPr>
        <w:t>CM</w:t>
      </w:r>
      <w:r w:rsidRPr="00F25C0C">
        <w:rPr>
          <w:rFonts w:ascii="Times New Roman" w:hAnsi="Times New Roman" w:cs="Times New Roman"/>
          <w:sz w:val="24"/>
          <w:szCs w:val="24"/>
        </w:rPr>
        <w:t>. При остром инфаркте миокарда субэндокардиальное повреждение на ЭКГ проявляется:</w:t>
      </w:r>
    </w:p>
    <w:p w14:paraId="796636AB" w14:textId="4EFCD0FB" w:rsidR="00147549" w:rsidRPr="00F25C0C" w:rsidRDefault="00147549" w:rsidP="00D221E0">
      <w:pPr>
        <w:pStyle w:val="a7"/>
        <w:numPr>
          <w:ilvl w:val="1"/>
          <w:numId w:val="4"/>
        </w:numPr>
        <w:spacing w:before="240" w:line="276" w:lineRule="auto"/>
        <w:rPr>
          <w:rFonts w:ascii="Times New Roman" w:hAnsi="Times New Roman" w:cs="Times New Roman"/>
          <w:sz w:val="24"/>
          <w:szCs w:val="24"/>
        </w:rPr>
      </w:pPr>
      <w:r w:rsidRPr="00F25C0C">
        <w:rPr>
          <w:rFonts w:ascii="Times New Roman" w:hAnsi="Times New Roman" w:cs="Times New Roman"/>
          <w:sz w:val="24"/>
          <w:szCs w:val="24"/>
        </w:rPr>
        <w:t xml:space="preserve">Подъёмом сегмента </w:t>
      </w:r>
      <w:r w:rsidRPr="00F25C0C">
        <w:rPr>
          <w:rFonts w:ascii="Times New Roman" w:hAnsi="Times New Roman" w:cs="Times New Roman"/>
          <w:sz w:val="24"/>
          <w:szCs w:val="24"/>
          <w:lang w:val="en-US"/>
        </w:rPr>
        <w:t>ST</w:t>
      </w:r>
    </w:p>
    <w:p w14:paraId="614C2A51" w14:textId="53EA0C1E" w:rsidR="00147549" w:rsidRPr="00F25C0C" w:rsidRDefault="00147549" w:rsidP="00D221E0">
      <w:pPr>
        <w:pStyle w:val="a7"/>
        <w:numPr>
          <w:ilvl w:val="1"/>
          <w:numId w:val="4"/>
        </w:numPr>
        <w:spacing w:before="240" w:line="276" w:lineRule="auto"/>
        <w:rPr>
          <w:rFonts w:ascii="Times New Roman" w:hAnsi="Times New Roman" w:cs="Times New Roman"/>
          <w:sz w:val="24"/>
          <w:szCs w:val="24"/>
        </w:rPr>
      </w:pPr>
      <w:r w:rsidRPr="00F25C0C">
        <w:rPr>
          <w:rFonts w:ascii="Times New Roman" w:hAnsi="Times New Roman" w:cs="Times New Roman"/>
          <w:sz w:val="24"/>
          <w:szCs w:val="24"/>
        </w:rPr>
        <w:t xml:space="preserve">Депрессией сегмента </w:t>
      </w:r>
      <w:r w:rsidRPr="00F25C0C">
        <w:rPr>
          <w:rFonts w:ascii="Times New Roman" w:hAnsi="Times New Roman" w:cs="Times New Roman"/>
          <w:sz w:val="24"/>
          <w:szCs w:val="24"/>
          <w:lang w:val="en-US"/>
        </w:rPr>
        <w:t>ST</w:t>
      </w:r>
    </w:p>
    <w:p w14:paraId="42004A5B" w14:textId="54DFBA0E" w:rsidR="00147549" w:rsidRPr="00F25C0C" w:rsidRDefault="00147549" w:rsidP="00D221E0">
      <w:pPr>
        <w:pStyle w:val="a7"/>
        <w:numPr>
          <w:ilvl w:val="1"/>
          <w:numId w:val="4"/>
        </w:numPr>
        <w:spacing w:before="240" w:line="276" w:lineRule="auto"/>
        <w:rPr>
          <w:rFonts w:ascii="Times New Roman" w:hAnsi="Times New Roman" w:cs="Times New Roman"/>
          <w:sz w:val="24"/>
          <w:szCs w:val="24"/>
        </w:rPr>
      </w:pPr>
      <w:r w:rsidRPr="00F25C0C">
        <w:rPr>
          <w:rFonts w:ascii="Times New Roman" w:hAnsi="Times New Roman" w:cs="Times New Roman"/>
          <w:sz w:val="24"/>
          <w:szCs w:val="24"/>
        </w:rPr>
        <w:t xml:space="preserve">Отрицательным зубцом </w:t>
      </w:r>
      <w:r w:rsidRPr="00F25C0C">
        <w:rPr>
          <w:rFonts w:ascii="Times New Roman" w:hAnsi="Times New Roman" w:cs="Times New Roman"/>
          <w:sz w:val="24"/>
          <w:szCs w:val="24"/>
          <w:lang w:val="en-US"/>
        </w:rPr>
        <w:t>T</w:t>
      </w:r>
    </w:p>
    <w:p w14:paraId="2031523D" w14:textId="25F19F27" w:rsidR="00147549" w:rsidRPr="00F25C0C" w:rsidRDefault="00147549" w:rsidP="00D221E0">
      <w:pPr>
        <w:pStyle w:val="a7"/>
        <w:numPr>
          <w:ilvl w:val="1"/>
          <w:numId w:val="4"/>
        </w:numPr>
        <w:spacing w:before="240" w:line="276" w:lineRule="auto"/>
        <w:rPr>
          <w:rFonts w:ascii="Times New Roman" w:hAnsi="Times New Roman" w:cs="Times New Roman"/>
          <w:sz w:val="24"/>
          <w:szCs w:val="24"/>
        </w:rPr>
      </w:pPr>
      <w:r w:rsidRPr="00F25C0C">
        <w:rPr>
          <w:rFonts w:ascii="Times New Roman" w:hAnsi="Times New Roman" w:cs="Times New Roman"/>
          <w:sz w:val="24"/>
          <w:szCs w:val="24"/>
        </w:rPr>
        <w:t xml:space="preserve">Патологическим зубцом </w:t>
      </w:r>
      <w:r w:rsidRPr="00F25C0C">
        <w:rPr>
          <w:rFonts w:ascii="Times New Roman" w:hAnsi="Times New Roman" w:cs="Times New Roman"/>
          <w:sz w:val="24"/>
          <w:szCs w:val="24"/>
          <w:lang w:val="en-US"/>
        </w:rPr>
        <w:t>Q</w:t>
      </w:r>
    </w:p>
    <w:p w14:paraId="1F2CA516" w14:textId="41735C81" w:rsidR="00147549" w:rsidRPr="00F25C0C" w:rsidRDefault="00147549" w:rsidP="00D221E0">
      <w:pPr>
        <w:pStyle w:val="a7"/>
        <w:numPr>
          <w:ilvl w:val="1"/>
          <w:numId w:val="4"/>
        </w:numPr>
        <w:spacing w:before="240" w:line="276" w:lineRule="auto"/>
        <w:rPr>
          <w:rFonts w:ascii="Times New Roman" w:hAnsi="Times New Roman" w:cs="Times New Roman"/>
          <w:sz w:val="24"/>
          <w:szCs w:val="24"/>
        </w:rPr>
      </w:pPr>
      <w:r w:rsidRPr="00F25C0C">
        <w:rPr>
          <w:rFonts w:ascii="Times New Roman" w:hAnsi="Times New Roman" w:cs="Times New Roman"/>
          <w:sz w:val="24"/>
          <w:szCs w:val="24"/>
        </w:rPr>
        <w:t xml:space="preserve">Отрицательным, высоким, заострённым зубцом </w:t>
      </w:r>
      <w:r w:rsidRPr="00F25C0C">
        <w:rPr>
          <w:rFonts w:ascii="Times New Roman" w:hAnsi="Times New Roman" w:cs="Times New Roman"/>
          <w:sz w:val="24"/>
          <w:szCs w:val="24"/>
          <w:lang w:val="en-US"/>
        </w:rPr>
        <w:t>T</w:t>
      </w:r>
    </w:p>
    <w:p w14:paraId="0EC5F5F1" w14:textId="77777777" w:rsidR="00147549" w:rsidRPr="00F25C0C" w:rsidRDefault="00147549" w:rsidP="00D221E0">
      <w:pPr>
        <w:pStyle w:val="a7"/>
        <w:spacing w:before="240" w:line="276" w:lineRule="auto"/>
        <w:rPr>
          <w:rFonts w:ascii="Times New Roman" w:hAnsi="Times New Roman" w:cs="Times New Roman"/>
          <w:sz w:val="24"/>
          <w:szCs w:val="24"/>
        </w:rPr>
      </w:pPr>
      <w:r w:rsidRPr="00F25C0C">
        <w:rPr>
          <w:rFonts w:ascii="Times New Roman" w:hAnsi="Times New Roman" w:cs="Times New Roman"/>
          <w:sz w:val="24"/>
          <w:szCs w:val="24"/>
        </w:rPr>
        <w:t xml:space="preserve">Ответ: </w:t>
      </w:r>
      <w:r w:rsidRPr="00F25C0C">
        <w:rPr>
          <w:rFonts w:ascii="Times New Roman" w:hAnsi="Times New Roman" w:cs="Times New Roman"/>
          <w:sz w:val="24"/>
          <w:szCs w:val="24"/>
          <w:lang w:val="en-US"/>
        </w:rPr>
        <w:t>B</w:t>
      </w:r>
    </w:p>
    <w:p w14:paraId="5B78D3D3" w14:textId="77777777" w:rsidR="00147549" w:rsidRPr="00F25C0C" w:rsidRDefault="00147549" w:rsidP="00D221E0">
      <w:pPr>
        <w:pStyle w:val="a7"/>
        <w:numPr>
          <w:ilvl w:val="0"/>
          <w:numId w:val="4"/>
        </w:numPr>
        <w:spacing w:before="240" w:line="276" w:lineRule="auto"/>
        <w:rPr>
          <w:rFonts w:ascii="Times New Roman" w:hAnsi="Times New Roman" w:cs="Times New Roman"/>
          <w:sz w:val="24"/>
          <w:szCs w:val="24"/>
        </w:rPr>
      </w:pPr>
      <w:r w:rsidRPr="00F25C0C">
        <w:rPr>
          <w:rFonts w:ascii="Times New Roman" w:hAnsi="Times New Roman" w:cs="Times New Roman"/>
          <w:sz w:val="24"/>
          <w:szCs w:val="24"/>
          <w:lang w:val="en-US"/>
        </w:rPr>
        <w:t>CM</w:t>
      </w:r>
      <w:r w:rsidRPr="00F25C0C">
        <w:rPr>
          <w:rFonts w:ascii="Times New Roman" w:hAnsi="Times New Roman" w:cs="Times New Roman"/>
          <w:sz w:val="24"/>
          <w:szCs w:val="24"/>
        </w:rPr>
        <w:t>. Какие прямые ЭКГ-признаки трансмурального инфаркта миокарда?</w:t>
      </w:r>
    </w:p>
    <w:p w14:paraId="4563251C" w14:textId="01B0A9B1" w:rsidR="00147549" w:rsidRPr="00F25C0C" w:rsidRDefault="00147549" w:rsidP="00D221E0">
      <w:pPr>
        <w:pStyle w:val="a7"/>
        <w:numPr>
          <w:ilvl w:val="1"/>
          <w:numId w:val="4"/>
        </w:numPr>
        <w:spacing w:before="240" w:line="276" w:lineRule="auto"/>
        <w:rPr>
          <w:rFonts w:ascii="Times New Roman" w:hAnsi="Times New Roman" w:cs="Times New Roman"/>
          <w:sz w:val="24"/>
          <w:szCs w:val="24"/>
        </w:rPr>
      </w:pPr>
      <w:r w:rsidRPr="00F25C0C">
        <w:rPr>
          <w:rFonts w:ascii="Times New Roman" w:hAnsi="Times New Roman" w:cs="Times New Roman"/>
          <w:sz w:val="24"/>
          <w:szCs w:val="24"/>
        </w:rPr>
        <w:t xml:space="preserve">Подъём сегмента </w:t>
      </w:r>
      <w:r w:rsidRPr="00F25C0C">
        <w:rPr>
          <w:rFonts w:ascii="Times New Roman" w:hAnsi="Times New Roman" w:cs="Times New Roman"/>
          <w:sz w:val="24"/>
          <w:szCs w:val="24"/>
          <w:lang w:val="en-US"/>
        </w:rPr>
        <w:t>ST</w:t>
      </w:r>
      <w:r w:rsidRPr="00F25C0C">
        <w:rPr>
          <w:rFonts w:ascii="Times New Roman" w:hAnsi="Times New Roman" w:cs="Times New Roman"/>
          <w:sz w:val="24"/>
          <w:szCs w:val="24"/>
        </w:rPr>
        <w:t xml:space="preserve"> в соответствующих отведениях</w:t>
      </w:r>
    </w:p>
    <w:p w14:paraId="07938CC0" w14:textId="716AA332" w:rsidR="00147549" w:rsidRPr="00F25C0C" w:rsidRDefault="00147549" w:rsidP="00D221E0">
      <w:pPr>
        <w:pStyle w:val="a7"/>
        <w:numPr>
          <w:ilvl w:val="1"/>
          <w:numId w:val="4"/>
        </w:numPr>
        <w:spacing w:before="240" w:line="276" w:lineRule="auto"/>
        <w:rPr>
          <w:rFonts w:ascii="Times New Roman" w:hAnsi="Times New Roman" w:cs="Times New Roman"/>
          <w:sz w:val="24"/>
          <w:szCs w:val="24"/>
        </w:rPr>
      </w:pPr>
      <w:r w:rsidRPr="00F25C0C">
        <w:rPr>
          <w:rFonts w:ascii="Times New Roman" w:hAnsi="Times New Roman" w:cs="Times New Roman"/>
          <w:sz w:val="24"/>
          <w:szCs w:val="24"/>
        </w:rPr>
        <w:t xml:space="preserve">Депрессия сегмента </w:t>
      </w:r>
      <w:r w:rsidRPr="00F25C0C">
        <w:rPr>
          <w:rFonts w:ascii="Times New Roman" w:hAnsi="Times New Roman" w:cs="Times New Roman"/>
          <w:sz w:val="24"/>
          <w:szCs w:val="24"/>
          <w:lang w:val="en-US"/>
        </w:rPr>
        <w:t>ST</w:t>
      </w:r>
      <w:r w:rsidRPr="00F25C0C">
        <w:rPr>
          <w:rFonts w:ascii="Times New Roman" w:hAnsi="Times New Roman" w:cs="Times New Roman"/>
          <w:sz w:val="24"/>
          <w:szCs w:val="24"/>
        </w:rPr>
        <w:t xml:space="preserve"> в тех же отведениях</w:t>
      </w:r>
    </w:p>
    <w:p w14:paraId="428B529A" w14:textId="2303A257" w:rsidR="00147549" w:rsidRPr="00F25C0C" w:rsidRDefault="00147549" w:rsidP="00D221E0">
      <w:pPr>
        <w:pStyle w:val="a7"/>
        <w:numPr>
          <w:ilvl w:val="1"/>
          <w:numId w:val="4"/>
        </w:numPr>
        <w:spacing w:before="240" w:line="276" w:lineRule="auto"/>
        <w:rPr>
          <w:rFonts w:ascii="Times New Roman" w:hAnsi="Times New Roman" w:cs="Times New Roman"/>
          <w:sz w:val="24"/>
          <w:szCs w:val="24"/>
        </w:rPr>
      </w:pPr>
      <w:r w:rsidRPr="00F25C0C">
        <w:rPr>
          <w:rFonts w:ascii="Times New Roman" w:hAnsi="Times New Roman" w:cs="Times New Roman"/>
          <w:sz w:val="24"/>
          <w:szCs w:val="24"/>
        </w:rPr>
        <w:t xml:space="preserve">Отрицательный зубец </w:t>
      </w:r>
      <w:r w:rsidRPr="00F25C0C">
        <w:rPr>
          <w:rFonts w:ascii="Times New Roman" w:hAnsi="Times New Roman" w:cs="Times New Roman"/>
          <w:sz w:val="24"/>
          <w:szCs w:val="24"/>
          <w:lang w:val="en-US"/>
        </w:rPr>
        <w:t>T</w:t>
      </w:r>
      <w:r w:rsidRPr="00F25C0C">
        <w:rPr>
          <w:rFonts w:ascii="Times New Roman" w:hAnsi="Times New Roman" w:cs="Times New Roman"/>
          <w:sz w:val="24"/>
          <w:szCs w:val="24"/>
        </w:rPr>
        <w:t xml:space="preserve"> в соответствующих отведениях</w:t>
      </w:r>
    </w:p>
    <w:p w14:paraId="75ECC844" w14:textId="5D77A0AC" w:rsidR="00147549" w:rsidRPr="00F25C0C" w:rsidRDefault="00147549" w:rsidP="00D221E0">
      <w:pPr>
        <w:pStyle w:val="a7"/>
        <w:numPr>
          <w:ilvl w:val="1"/>
          <w:numId w:val="4"/>
        </w:numPr>
        <w:spacing w:before="240" w:line="276" w:lineRule="auto"/>
        <w:rPr>
          <w:rFonts w:ascii="Times New Roman" w:hAnsi="Times New Roman" w:cs="Times New Roman"/>
          <w:sz w:val="24"/>
          <w:szCs w:val="24"/>
        </w:rPr>
      </w:pPr>
      <w:r w:rsidRPr="00F25C0C">
        <w:rPr>
          <w:rFonts w:ascii="Times New Roman" w:hAnsi="Times New Roman" w:cs="Times New Roman"/>
          <w:sz w:val="24"/>
          <w:szCs w:val="24"/>
        </w:rPr>
        <w:t xml:space="preserve">Положительный зубец </w:t>
      </w:r>
      <w:r w:rsidRPr="00F25C0C">
        <w:rPr>
          <w:rFonts w:ascii="Times New Roman" w:hAnsi="Times New Roman" w:cs="Times New Roman"/>
          <w:sz w:val="24"/>
          <w:szCs w:val="24"/>
          <w:lang w:val="en-US"/>
        </w:rPr>
        <w:t>T</w:t>
      </w:r>
      <w:r w:rsidRPr="00F25C0C">
        <w:rPr>
          <w:rFonts w:ascii="Times New Roman" w:hAnsi="Times New Roman" w:cs="Times New Roman"/>
          <w:sz w:val="24"/>
          <w:szCs w:val="24"/>
        </w:rPr>
        <w:t xml:space="preserve"> в соответствующих отведениях</w:t>
      </w:r>
    </w:p>
    <w:p w14:paraId="17CBCF3E" w14:textId="515BC1BF" w:rsidR="00147549" w:rsidRPr="00F25C0C" w:rsidRDefault="00147549" w:rsidP="00D221E0">
      <w:pPr>
        <w:pStyle w:val="a7"/>
        <w:numPr>
          <w:ilvl w:val="1"/>
          <w:numId w:val="4"/>
        </w:numPr>
        <w:spacing w:before="240" w:line="276" w:lineRule="auto"/>
        <w:rPr>
          <w:rFonts w:ascii="Times New Roman" w:hAnsi="Times New Roman" w:cs="Times New Roman"/>
          <w:sz w:val="24"/>
          <w:szCs w:val="24"/>
        </w:rPr>
      </w:pPr>
      <w:r w:rsidRPr="00F25C0C">
        <w:rPr>
          <w:rFonts w:ascii="Times New Roman" w:hAnsi="Times New Roman" w:cs="Times New Roman"/>
          <w:sz w:val="24"/>
          <w:szCs w:val="24"/>
        </w:rPr>
        <w:t xml:space="preserve">Патологический зубец </w:t>
      </w:r>
      <w:r w:rsidRPr="00F25C0C">
        <w:rPr>
          <w:rFonts w:ascii="Times New Roman" w:hAnsi="Times New Roman" w:cs="Times New Roman"/>
          <w:sz w:val="24"/>
          <w:szCs w:val="24"/>
          <w:lang w:val="en-US"/>
        </w:rPr>
        <w:t>Q</w:t>
      </w:r>
      <w:r w:rsidRPr="00F25C0C">
        <w:rPr>
          <w:rFonts w:ascii="Times New Roman" w:hAnsi="Times New Roman" w:cs="Times New Roman"/>
          <w:sz w:val="24"/>
          <w:szCs w:val="24"/>
        </w:rPr>
        <w:t xml:space="preserve"> в соответствующих отведениях</w:t>
      </w:r>
    </w:p>
    <w:p w14:paraId="00DA3ECA" w14:textId="77777777" w:rsidR="00147549" w:rsidRPr="00F25C0C" w:rsidRDefault="00147549" w:rsidP="00D221E0">
      <w:pPr>
        <w:pStyle w:val="a7"/>
        <w:spacing w:before="240" w:line="276" w:lineRule="auto"/>
        <w:rPr>
          <w:rFonts w:ascii="Times New Roman" w:hAnsi="Times New Roman" w:cs="Times New Roman"/>
          <w:sz w:val="24"/>
          <w:szCs w:val="24"/>
        </w:rPr>
      </w:pPr>
      <w:r w:rsidRPr="00F25C0C">
        <w:rPr>
          <w:rFonts w:ascii="Times New Roman" w:hAnsi="Times New Roman" w:cs="Times New Roman"/>
          <w:sz w:val="24"/>
          <w:szCs w:val="24"/>
        </w:rPr>
        <w:t xml:space="preserve">Ответ: </w:t>
      </w:r>
      <w:r w:rsidRPr="00F25C0C">
        <w:rPr>
          <w:rFonts w:ascii="Times New Roman" w:hAnsi="Times New Roman" w:cs="Times New Roman"/>
          <w:sz w:val="24"/>
          <w:szCs w:val="24"/>
          <w:lang w:val="en-US"/>
        </w:rPr>
        <w:t>A</w:t>
      </w:r>
      <w:r w:rsidRPr="00F25C0C">
        <w:rPr>
          <w:rFonts w:ascii="Times New Roman" w:hAnsi="Times New Roman" w:cs="Times New Roman"/>
          <w:sz w:val="24"/>
          <w:szCs w:val="24"/>
        </w:rPr>
        <w:t xml:space="preserve">, </w:t>
      </w:r>
      <w:r w:rsidRPr="00F25C0C">
        <w:rPr>
          <w:rFonts w:ascii="Times New Roman" w:hAnsi="Times New Roman" w:cs="Times New Roman"/>
          <w:sz w:val="24"/>
          <w:szCs w:val="24"/>
          <w:lang w:val="en-US"/>
        </w:rPr>
        <w:t>C</w:t>
      </w:r>
      <w:r w:rsidRPr="00F25C0C">
        <w:rPr>
          <w:rFonts w:ascii="Times New Roman" w:hAnsi="Times New Roman" w:cs="Times New Roman"/>
          <w:sz w:val="24"/>
          <w:szCs w:val="24"/>
        </w:rPr>
        <w:t xml:space="preserve">, </w:t>
      </w:r>
      <w:r w:rsidRPr="00F25C0C">
        <w:rPr>
          <w:rFonts w:ascii="Times New Roman" w:hAnsi="Times New Roman" w:cs="Times New Roman"/>
          <w:sz w:val="24"/>
          <w:szCs w:val="24"/>
          <w:lang w:val="en-US"/>
        </w:rPr>
        <w:t>E</w:t>
      </w:r>
    </w:p>
    <w:p w14:paraId="4FA786E0" w14:textId="77777777" w:rsidR="00147549" w:rsidRPr="00F25C0C" w:rsidRDefault="00147549" w:rsidP="00D221E0">
      <w:pPr>
        <w:pStyle w:val="a7"/>
        <w:numPr>
          <w:ilvl w:val="0"/>
          <w:numId w:val="4"/>
        </w:numPr>
        <w:spacing w:before="240" w:line="276" w:lineRule="auto"/>
        <w:rPr>
          <w:rFonts w:ascii="Times New Roman" w:hAnsi="Times New Roman" w:cs="Times New Roman"/>
          <w:sz w:val="24"/>
          <w:szCs w:val="24"/>
        </w:rPr>
      </w:pPr>
      <w:r w:rsidRPr="00F25C0C">
        <w:rPr>
          <w:rFonts w:ascii="Times New Roman" w:hAnsi="Times New Roman" w:cs="Times New Roman"/>
          <w:sz w:val="24"/>
          <w:szCs w:val="24"/>
          <w:lang w:val="en-US"/>
        </w:rPr>
        <w:t>CM</w:t>
      </w:r>
      <w:r w:rsidRPr="00F25C0C">
        <w:rPr>
          <w:rFonts w:ascii="Times New Roman" w:hAnsi="Times New Roman" w:cs="Times New Roman"/>
          <w:sz w:val="24"/>
          <w:szCs w:val="24"/>
        </w:rPr>
        <w:t>. Какие непрямые («зеркальные») признаки трансмурального инфаркта миокарда на ЭКГ?</w:t>
      </w:r>
    </w:p>
    <w:p w14:paraId="68EE21C1" w14:textId="48249F5E" w:rsidR="00147549" w:rsidRPr="00F25C0C" w:rsidRDefault="00147549" w:rsidP="00D221E0">
      <w:pPr>
        <w:pStyle w:val="a7"/>
        <w:numPr>
          <w:ilvl w:val="1"/>
          <w:numId w:val="4"/>
        </w:numPr>
        <w:spacing w:before="240" w:line="276" w:lineRule="auto"/>
        <w:rPr>
          <w:rFonts w:ascii="Times New Roman" w:hAnsi="Times New Roman" w:cs="Times New Roman"/>
          <w:sz w:val="24"/>
          <w:szCs w:val="24"/>
        </w:rPr>
      </w:pPr>
      <w:r w:rsidRPr="00F25C0C">
        <w:rPr>
          <w:rFonts w:ascii="Times New Roman" w:hAnsi="Times New Roman" w:cs="Times New Roman"/>
          <w:sz w:val="24"/>
          <w:szCs w:val="24"/>
        </w:rPr>
        <w:t xml:space="preserve">Подъём сегмента </w:t>
      </w:r>
      <w:r w:rsidRPr="00F25C0C">
        <w:rPr>
          <w:rFonts w:ascii="Times New Roman" w:hAnsi="Times New Roman" w:cs="Times New Roman"/>
          <w:sz w:val="24"/>
          <w:szCs w:val="24"/>
          <w:lang w:val="en-US"/>
        </w:rPr>
        <w:t>ST</w:t>
      </w:r>
      <w:r w:rsidRPr="00F25C0C">
        <w:rPr>
          <w:rFonts w:ascii="Times New Roman" w:hAnsi="Times New Roman" w:cs="Times New Roman"/>
          <w:sz w:val="24"/>
          <w:szCs w:val="24"/>
        </w:rPr>
        <w:t xml:space="preserve"> в соответствующих отведениях</w:t>
      </w:r>
    </w:p>
    <w:p w14:paraId="1291E160" w14:textId="4002B0F7" w:rsidR="00147549" w:rsidRPr="00F25C0C" w:rsidRDefault="00147549" w:rsidP="00D221E0">
      <w:pPr>
        <w:pStyle w:val="a7"/>
        <w:numPr>
          <w:ilvl w:val="1"/>
          <w:numId w:val="4"/>
        </w:numPr>
        <w:spacing w:before="240" w:line="276" w:lineRule="auto"/>
        <w:rPr>
          <w:rFonts w:ascii="Times New Roman" w:hAnsi="Times New Roman" w:cs="Times New Roman"/>
          <w:sz w:val="24"/>
          <w:szCs w:val="24"/>
        </w:rPr>
      </w:pPr>
      <w:r w:rsidRPr="00F25C0C">
        <w:rPr>
          <w:rFonts w:ascii="Times New Roman" w:hAnsi="Times New Roman" w:cs="Times New Roman"/>
          <w:sz w:val="24"/>
          <w:szCs w:val="24"/>
        </w:rPr>
        <w:t xml:space="preserve">Депрессия сегмента </w:t>
      </w:r>
      <w:r w:rsidRPr="00F25C0C">
        <w:rPr>
          <w:rFonts w:ascii="Times New Roman" w:hAnsi="Times New Roman" w:cs="Times New Roman"/>
          <w:sz w:val="24"/>
          <w:szCs w:val="24"/>
          <w:lang w:val="en-US"/>
        </w:rPr>
        <w:t>ST</w:t>
      </w:r>
      <w:r w:rsidRPr="00F25C0C">
        <w:rPr>
          <w:rFonts w:ascii="Times New Roman" w:hAnsi="Times New Roman" w:cs="Times New Roman"/>
          <w:sz w:val="24"/>
          <w:szCs w:val="24"/>
        </w:rPr>
        <w:t xml:space="preserve"> в противоположных отведениях</w:t>
      </w:r>
    </w:p>
    <w:p w14:paraId="017FE7CF" w14:textId="424BC913" w:rsidR="00147549" w:rsidRPr="00F25C0C" w:rsidRDefault="00147549" w:rsidP="00D221E0">
      <w:pPr>
        <w:pStyle w:val="a7"/>
        <w:numPr>
          <w:ilvl w:val="1"/>
          <w:numId w:val="4"/>
        </w:numPr>
        <w:spacing w:before="240" w:line="276" w:lineRule="auto"/>
        <w:rPr>
          <w:rFonts w:ascii="Times New Roman" w:hAnsi="Times New Roman" w:cs="Times New Roman"/>
          <w:sz w:val="24"/>
          <w:szCs w:val="24"/>
        </w:rPr>
      </w:pPr>
      <w:r w:rsidRPr="00F25C0C">
        <w:rPr>
          <w:rFonts w:ascii="Times New Roman" w:hAnsi="Times New Roman" w:cs="Times New Roman"/>
          <w:sz w:val="24"/>
          <w:szCs w:val="24"/>
        </w:rPr>
        <w:t xml:space="preserve">Отрицательный зубец </w:t>
      </w:r>
      <w:r w:rsidRPr="00F25C0C">
        <w:rPr>
          <w:rFonts w:ascii="Times New Roman" w:hAnsi="Times New Roman" w:cs="Times New Roman"/>
          <w:sz w:val="24"/>
          <w:szCs w:val="24"/>
          <w:lang w:val="en-US"/>
        </w:rPr>
        <w:t>T</w:t>
      </w:r>
      <w:r w:rsidRPr="00F25C0C">
        <w:rPr>
          <w:rFonts w:ascii="Times New Roman" w:hAnsi="Times New Roman" w:cs="Times New Roman"/>
          <w:sz w:val="24"/>
          <w:szCs w:val="24"/>
        </w:rPr>
        <w:t xml:space="preserve"> в соответствующих отведениях</w:t>
      </w:r>
    </w:p>
    <w:p w14:paraId="22ECB210" w14:textId="706DB378" w:rsidR="00147549" w:rsidRPr="00F25C0C" w:rsidRDefault="00147549" w:rsidP="00D221E0">
      <w:pPr>
        <w:pStyle w:val="a7"/>
        <w:numPr>
          <w:ilvl w:val="1"/>
          <w:numId w:val="4"/>
        </w:numPr>
        <w:spacing w:before="240" w:line="276" w:lineRule="auto"/>
        <w:rPr>
          <w:rFonts w:ascii="Times New Roman" w:hAnsi="Times New Roman" w:cs="Times New Roman"/>
          <w:sz w:val="24"/>
          <w:szCs w:val="24"/>
        </w:rPr>
      </w:pPr>
      <w:r w:rsidRPr="00F25C0C">
        <w:rPr>
          <w:rFonts w:ascii="Times New Roman" w:hAnsi="Times New Roman" w:cs="Times New Roman"/>
          <w:sz w:val="24"/>
          <w:szCs w:val="24"/>
        </w:rPr>
        <w:t xml:space="preserve">Положительный зубец </w:t>
      </w:r>
      <w:r w:rsidRPr="00F25C0C">
        <w:rPr>
          <w:rFonts w:ascii="Times New Roman" w:hAnsi="Times New Roman" w:cs="Times New Roman"/>
          <w:sz w:val="24"/>
          <w:szCs w:val="24"/>
          <w:lang w:val="en-US"/>
        </w:rPr>
        <w:t>T</w:t>
      </w:r>
      <w:r w:rsidRPr="00F25C0C">
        <w:rPr>
          <w:rFonts w:ascii="Times New Roman" w:hAnsi="Times New Roman" w:cs="Times New Roman"/>
          <w:sz w:val="24"/>
          <w:szCs w:val="24"/>
        </w:rPr>
        <w:t xml:space="preserve"> в противоположных отведениях</w:t>
      </w:r>
    </w:p>
    <w:p w14:paraId="6D77DCB0" w14:textId="3B8AED11" w:rsidR="00147549" w:rsidRPr="00F25C0C" w:rsidRDefault="00147549" w:rsidP="00D221E0">
      <w:pPr>
        <w:pStyle w:val="a7"/>
        <w:numPr>
          <w:ilvl w:val="1"/>
          <w:numId w:val="4"/>
        </w:numPr>
        <w:spacing w:before="240" w:line="276" w:lineRule="auto"/>
        <w:rPr>
          <w:rFonts w:ascii="Times New Roman" w:hAnsi="Times New Roman" w:cs="Times New Roman"/>
          <w:sz w:val="24"/>
          <w:szCs w:val="24"/>
        </w:rPr>
      </w:pPr>
      <w:r w:rsidRPr="00F25C0C">
        <w:rPr>
          <w:rFonts w:ascii="Times New Roman" w:hAnsi="Times New Roman" w:cs="Times New Roman"/>
          <w:sz w:val="24"/>
          <w:szCs w:val="24"/>
        </w:rPr>
        <w:t xml:space="preserve">Патологический зубец </w:t>
      </w:r>
      <w:r w:rsidRPr="00F25C0C">
        <w:rPr>
          <w:rFonts w:ascii="Times New Roman" w:hAnsi="Times New Roman" w:cs="Times New Roman"/>
          <w:sz w:val="24"/>
          <w:szCs w:val="24"/>
          <w:lang w:val="en-US"/>
        </w:rPr>
        <w:t>Q</w:t>
      </w:r>
      <w:r w:rsidRPr="00F25C0C">
        <w:rPr>
          <w:rFonts w:ascii="Times New Roman" w:hAnsi="Times New Roman" w:cs="Times New Roman"/>
          <w:sz w:val="24"/>
          <w:szCs w:val="24"/>
        </w:rPr>
        <w:t xml:space="preserve"> в соответствующих отведениях</w:t>
      </w:r>
    </w:p>
    <w:p w14:paraId="59C63CFA" w14:textId="2A5A3F37" w:rsidR="00147549" w:rsidRPr="00F25C0C" w:rsidRDefault="00147549" w:rsidP="00D221E0">
      <w:pPr>
        <w:pStyle w:val="a7"/>
        <w:spacing w:before="240" w:line="276" w:lineRule="auto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F25C0C">
        <w:rPr>
          <w:rFonts w:ascii="Times New Roman" w:hAnsi="Times New Roman" w:cs="Times New Roman"/>
          <w:sz w:val="24"/>
          <w:szCs w:val="24"/>
          <w:lang w:val="en-US"/>
        </w:rPr>
        <w:t>Ответ</w:t>
      </w:r>
      <w:proofErr w:type="spellEnd"/>
      <w:r w:rsidRPr="00F25C0C">
        <w:rPr>
          <w:rFonts w:ascii="Times New Roman" w:hAnsi="Times New Roman" w:cs="Times New Roman"/>
          <w:sz w:val="24"/>
          <w:szCs w:val="24"/>
          <w:lang w:val="en-US"/>
        </w:rPr>
        <w:t>: B, D</w:t>
      </w:r>
    </w:p>
    <w:p w14:paraId="17C8F1D2" w14:textId="77777777" w:rsidR="00147549" w:rsidRPr="00F25C0C" w:rsidRDefault="00147549" w:rsidP="00D221E0">
      <w:pPr>
        <w:pStyle w:val="a7"/>
        <w:spacing w:before="240" w:line="276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66B32FA8" w14:textId="27EBD36C" w:rsidR="00147549" w:rsidRPr="00F25C0C" w:rsidRDefault="00147549" w:rsidP="00D221E0">
      <w:pPr>
        <w:pStyle w:val="a7"/>
        <w:numPr>
          <w:ilvl w:val="0"/>
          <w:numId w:val="3"/>
        </w:numPr>
        <w:spacing w:before="240" w:line="276" w:lineRule="auto"/>
        <w:rPr>
          <w:rFonts w:ascii="Times New Roman" w:hAnsi="Times New Roman" w:cs="Times New Roman"/>
          <w:sz w:val="24"/>
          <w:szCs w:val="24"/>
        </w:rPr>
      </w:pPr>
      <w:r w:rsidRPr="00213EEF">
        <w:rPr>
          <w:rFonts w:ascii="Times New Roman" w:hAnsi="Times New Roman" w:cs="Times New Roman"/>
          <w:sz w:val="24"/>
          <w:szCs w:val="24"/>
          <w:lang w:val="en-US"/>
        </w:rPr>
        <w:t>CM</w:t>
      </w:r>
      <w:r w:rsidRPr="00213EEF">
        <w:rPr>
          <w:rFonts w:ascii="Times New Roman" w:hAnsi="Times New Roman" w:cs="Times New Roman"/>
          <w:sz w:val="24"/>
          <w:szCs w:val="24"/>
        </w:rPr>
        <w:t>. При остром</w:t>
      </w:r>
      <w:r w:rsidRPr="00F25C0C">
        <w:rPr>
          <w:rFonts w:ascii="Times New Roman" w:hAnsi="Times New Roman" w:cs="Times New Roman"/>
          <w:sz w:val="24"/>
          <w:szCs w:val="24"/>
        </w:rPr>
        <w:t xml:space="preserve"> инфаркте миокарда без зубца </w:t>
      </w:r>
      <w:r w:rsidRPr="00F25C0C">
        <w:rPr>
          <w:rFonts w:ascii="Times New Roman" w:hAnsi="Times New Roman" w:cs="Times New Roman"/>
          <w:sz w:val="24"/>
          <w:szCs w:val="24"/>
          <w:lang w:val="en-US"/>
        </w:rPr>
        <w:t>Q</w:t>
      </w:r>
      <w:r w:rsidRPr="00F25C0C">
        <w:rPr>
          <w:rFonts w:ascii="Times New Roman" w:hAnsi="Times New Roman" w:cs="Times New Roman"/>
          <w:sz w:val="24"/>
          <w:szCs w:val="24"/>
        </w:rPr>
        <w:t xml:space="preserve"> на ЭКГ отмечается:</w:t>
      </w:r>
    </w:p>
    <w:p w14:paraId="033832AD" w14:textId="442F3D96" w:rsidR="00147549" w:rsidRPr="00F25C0C" w:rsidRDefault="00147549" w:rsidP="00D221E0">
      <w:pPr>
        <w:pStyle w:val="a7"/>
        <w:numPr>
          <w:ilvl w:val="2"/>
          <w:numId w:val="3"/>
        </w:numPr>
        <w:spacing w:before="240" w:line="276" w:lineRule="auto"/>
        <w:rPr>
          <w:rFonts w:ascii="Times New Roman" w:hAnsi="Times New Roman" w:cs="Times New Roman"/>
          <w:sz w:val="24"/>
          <w:szCs w:val="24"/>
        </w:rPr>
      </w:pPr>
      <w:r w:rsidRPr="00F25C0C">
        <w:rPr>
          <w:rFonts w:ascii="Times New Roman" w:hAnsi="Times New Roman" w:cs="Times New Roman"/>
          <w:sz w:val="24"/>
          <w:szCs w:val="24"/>
        </w:rPr>
        <w:t xml:space="preserve">Подъём сегмента </w:t>
      </w:r>
      <w:r w:rsidRPr="00F25C0C">
        <w:rPr>
          <w:rFonts w:ascii="Times New Roman" w:hAnsi="Times New Roman" w:cs="Times New Roman"/>
          <w:sz w:val="24"/>
          <w:szCs w:val="24"/>
          <w:lang w:val="en-US"/>
        </w:rPr>
        <w:t>ST</w:t>
      </w:r>
      <w:r w:rsidRPr="00F25C0C">
        <w:rPr>
          <w:rFonts w:ascii="Times New Roman" w:hAnsi="Times New Roman" w:cs="Times New Roman"/>
          <w:sz w:val="24"/>
          <w:szCs w:val="24"/>
        </w:rPr>
        <w:t xml:space="preserve"> в отведениях, соответствующих зоне некроза</w:t>
      </w:r>
    </w:p>
    <w:p w14:paraId="1DFCC6E1" w14:textId="3EB97311" w:rsidR="00147549" w:rsidRPr="00F25C0C" w:rsidRDefault="00147549" w:rsidP="00D221E0">
      <w:pPr>
        <w:pStyle w:val="a7"/>
        <w:numPr>
          <w:ilvl w:val="2"/>
          <w:numId w:val="3"/>
        </w:numPr>
        <w:spacing w:before="240" w:line="276" w:lineRule="auto"/>
        <w:rPr>
          <w:rFonts w:ascii="Times New Roman" w:hAnsi="Times New Roman" w:cs="Times New Roman"/>
          <w:sz w:val="24"/>
          <w:szCs w:val="24"/>
        </w:rPr>
      </w:pPr>
      <w:r w:rsidRPr="00F25C0C">
        <w:rPr>
          <w:rFonts w:ascii="Times New Roman" w:hAnsi="Times New Roman" w:cs="Times New Roman"/>
          <w:sz w:val="24"/>
          <w:szCs w:val="24"/>
        </w:rPr>
        <w:t xml:space="preserve">Депрессия сегмента </w:t>
      </w:r>
      <w:r w:rsidRPr="00F25C0C">
        <w:rPr>
          <w:rFonts w:ascii="Times New Roman" w:hAnsi="Times New Roman" w:cs="Times New Roman"/>
          <w:sz w:val="24"/>
          <w:szCs w:val="24"/>
          <w:lang w:val="en-US"/>
        </w:rPr>
        <w:t>ST</w:t>
      </w:r>
      <w:r w:rsidRPr="00F25C0C">
        <w:rPr>
          <w:rFonts w:ascii="Times New Roman" w:hAnsi="Times New Roman" w:cs="Times New Roman"/>
          <w:sz w:val="24"/>
          <w:szCs w:val="24"/>
        </w:rPr>
        <w:t xml:space="preserve"> в соответствующих отведениях</w:t>
      </w:r>
    </w:p>
    <w:p w14:paraId="056669C8" w14:textId="6B80267E" w:rsidR="00147549" w:rsidRPr="00F25C0C" w:rsidRDefault="00147549" w:rsidP="00D221E0">
      <w:pPr>
        <w:pStyle w:val="a7"/>
        <w:numPr>
          <w:ilvl w:val="2"/>
          <w:numId w:val="3"/>
        </w:numPr>
        <w:spacing w:before="240" w:line="276" w:lineRule="auto"/>
        <w:rPr>
          <w:rFonts w:ascii="Times New Roman" w:hAnsi="Times New Roman" w:cs="Times New Roman"/>
          <w:sz w:val="24"/>
          <w:szCs w:val="24"/>
        </w:rPr>
      </w:pPr>
      <w:r w:rsidRPr="00F25C0C">
        <w:rPr>
          <w:rFonts w:ascii="Times New Roman" w:hAnsi="Times New Roman" w:cs="Times New Roman"/>
          <w:sz w:val="24"/>
          <w:szCs w:val="24"/>
        </w:rPr>
        <w:t xml:space="preserve">Нормальный зубец </w:t>
      </w:r>
      <w:r w:rsidRPr="00F25C0C">
        <w:rPr>
          <w:rFonts w:ascii="Times New Roman" w:hAnsi="Times New Roman" w:cs="Times New Roman"/>
          <w:sz w:val="24"/>
          <w:szCs w:val="24"/>
          <w:lang w:val="en-US"/>
        </w:rPr>
        <w:t>Q</w:t>
      </w:r>
    </w:p>
    <w:p w14:paraId="44F4BF13" w14:textId="2E51AF61" w:rsidR="00147549" w:rsidRPr="00F25C0C" w:rsidRDefault="00147549" w:rsidP="00D221E0">
      <w:pPr>
        <w:pStyle w:val="a7"/>
        <w:numPr>
          <w:ilvl w:val="2"/>
          <w:numId w:val="3"/>
        </w:numPr>
        <w:spacing w:before="240" w:line="276" w:lineRule="auto"/>
        <w:rPr>
          <w:rFonts w:ascii="Times New Roman" w:hAnsi="Times New Roman" w:cs="Times New Roman"/>
          <w:sz w:val="24"/>
          <w:szCs w:val="24"/>
        </w:rPr>
      </w:pPr>
      <w:r w:rsidRPr="00F25C0C">
        <w:rPr>
          <w:rFonts w:ascii="Times New Roman" w:hAnsi="Times New Roman" w:cs="Times New Roman"/>
          <w:sz w:val="24"/>
          <w:szCs w:val="24"/>
        </w:rPr>
        <w:t xml:space="preserve">Изменения зубца </w:t>
      </w:r>
      <w:r w:rsidRPr="00F25C0C">
        <w:rPr>
          <w:rFonts w:ascii="Times New Roman" w:hAnsi="Times New Roman" w:cs="Times New Roman"/>
          <w:sz w:val="24"/>
          <w:szCs w:val="24"/>
          <w:lang w:val="en-US"/>
        </w:rPr>
        <w:t>T</w:t>
      </w:r>
    </w:p>
    <w:p w14:paraId="7C531630" w14:textId="0EC1DC9B" w:rsidR="00147549" w:rsidRPr="00F25C0C" w:rsidRDefault="00147549" w:rsidP="00D221E0">
      <w:pPr>
        <w:pStyle w:val="a7"/>
        <w:numPr>
          <w:ilvl w:val="2"/>
          <w:numId w:val="3"/>
        </w:numPr>
        <w:spacing w:before="240" w:line="276" w:lineRule="auto"/>
        <w:rPr>
          <w:rFonts w:ascii="Times New Roman" w:hAnsi="Times New Roman" w:cs="Times New Roman"/>
          <w:sz w:val="24"/>
          <w:szCs w:val="24"/>
        </w:rPr>
      </w:pPr>
      <w:r w:rsidRPr="00F25C0C">
        <w:rPr>
          <w:rFonts w:ascii="Times New Roman" w:hAnsi="Times New Roman" w:cs="Times New Roman"/>
          <w:sz w:val="24"/>
          <w:szCs w:val="24"/>
        </w:rPr>
        <w:t xml:space="preserve">Отсутствие зубца </w:t>
      </w:r>
      <w:r w:rsidRPr="00F25C0C">
        <w:rPr>
          <w:rFonts w:ascii="Times New Roman" w:hAnsi="Times New Roman" w:cs="Times New Roman"/>
          <w:sz w:val="24"/>
          <w:szCs w:val="24"/>
          <w:lang w:val="en-US"/>
        </w:rPr>
        <w:t>Q</w:t>
      </w:r>
      <w:r w:rsidRPr="00F25C0C">
        <w:rPr>
          <w:rFonts w:ascii="Times New Roman" w:hAnsi="Times New Roman" w:cs="Times New Roman"/>
          <w:sz w:val="24"/>
          <w:szCs w:val="24"/>
        </w:rPr>
        <w:t xml:space="preserve"> на ЭКГ</w:t>
      </w:r>
    </w:p>
    <w:p w14:paraId="1A872AEC" w14:textId="77777777" w:rsidR="00147549" w:rsidRPr="00F25C0C" w:rsidRDefault="00147549" w:rsidP="00D221E0">
      <w:pPr>
        <w:pStyle w:val="a7"/>
        <w:spacing w:before="240" w:line="276" w:lineRule="auto"/>
        <w:rPr>
          <w:rFonts w:ascii="Times New Roman" w:hAnsi="Times New Roman" w:cs="Times New Roman"/>
          <w:sz w:val="24"/>
          <w:szCs w:val="24"/>
        </w:rPr>
      </w:pPr>
      <w:r w:rsidRPr="00F25C0C">
        <w:rPr>
          <w:rFonts w:ascii="Times New Roman" w:hAnsi="Times New Roman" w:cs="Times New Roman"/>
          <w:sz w:val="24"/>
          <w:szCs w:val="24"/>
        </w:rPr>
        <w:t xml:space="preserve">Ответ: </w:t>
      </w:r>
      <w:r w:rsidRPr="00F25C0C">
        <w:rPr>
          <w:rFonts w:ascii="Times New Roman" w:hAnsi="Times New Roman" w:cs="Times New Roman"/>
          <w:sz w:val="24"/>
          <w:szCs w:val="24"/>
          <w:lang w:val="en-US"/>
        </w:rPr>
        <w:t>B</w:t>
      </w:r>
      <w:r w:rsidRPr="00F25C0C">
        <w:rPr>
          <w:rFonts w:ascii="Times New Roman" w:hAnsi="Times New Roman" w:cs="Times New Roman"/>
          <w:sz w:val="24"/>
          <w:szCs w:val="24"/>
        </w:rPr>
        <w:t xml:space="preserve">, </w:t>
      </w:r>
      <w:r w:rsidRPr="00F25C0C">
        <w:rPr>
          <w:rFonts w:ascii="Times New Roman" w:hAnsi="Times New Roman" w:cs="Times New Roman"/>
          <w:sz w:val="24"/>
          <w:szCs w:val="24"/>
          <w:lang w:val="en-US"/>
        </w:rPr>
        <w:t>C</w:t>
      </w:r>
      <w:r w:rsidRPr="00F25C0C">
        <w:rPr>
          <w:rFonts w:ascii="Times New Roman" w:hAnsi="Times New Roman" w:cs="Times New Roman"/>
          <w:sz w:val="24"/>
          <w:szCs w:val="24"/>
        </w:rPr>
        <w:t xml:space="preserve">, </w:t>
      </w:r>
      <w:r w:rsidRPr="00F25C0C">
        <w:rPr>
          <w:rFonts w:ascii="Times New Roman" w:hAnsi="Times New Roman" w:cs="Times New Roman"/>
          <w:sz w:val="24"/>
          <w:szCs w:val="24"/>
          <w:lang w:val="en-US"/>
        </w:rPr>
        <w:t>D</w:t>
      </w:r>
    </w:p>
    <w:p w14:paraId="4E866066" w14:textId="77777777" w:rsidR="00147549" w:rsidRPr="00F25C0C" w:rsidRDefault="00147549" w:rsidP="00D221E0">
      <w:pPr>
        <w:pStyle w:val="a7"/>
        <w:numPr>
          <w:ilvl w:val="0"/>
          <w:numId w:val="3"/>
        </w:numPr>
        <w:spacing w:before="240" w:line="276" w:lineRule="auto"/>
        <w:rPr>
          <w:rFonts w:ascii="Times New Roman" w:hAnsi="Times New Roman" w:cs="Times New Roman"/>
          <w:sz w:val="24"/>
          <w:szCs w:val="24"/>
        </w:rPr>
      </w:pPr>
      <w:r w:rsidRPr="00F25C0C">
        <w:rPr>
          <w:rFonts w:ascii="Times New Roman" w:hAnsi="Times New Roman" w:cs="Times New Roman"/>
          <w:sz w:val="24"/>
          <w:szCs w:val="24"/>
          <w:lang w:val="en-US"/>
        </w:rPr>
        <w:t>CM</w:t>
      </w:r>
      <w:r w:rsidRPr="00F25C0C">
        <w:rPr>
          <w:rFonts w:ascii="Times New Roman" w:hAnsi="Times New Roman" w:cs="Times New Roman"/>
          <w:sz w:val="24"/>
          <w:szCs w:val="24"/>
        </w:rPr>
        <w:t>. Какие ЭКГ-изменения характерны для острого нижнего инфаркта миокарда?</w:t>
      </w:r>
    </w:p>
    <w:p w14:paraId="142CF988" w14:textId="3E38DAE9" w:rsidR="00147549" w:rsidRPr="00F25C0C" w:rsidRDefault="00147549" w:rsidP="00D221E0">
      <w:pPr>
        <w:pStyle w:val="a7"/>
        <w:numPr>
          <w:ilvl w:val="2"/>
          <w:numId w:val="3"/>
        </w:numPr>
        <w:spacing w:before="240" w:line="276" w:lineRule="auto"/>
        <w:rPr>
          <w:rFonts w:ascii="Times New Roman" w:hAnsi="Times New Roman" w:cs="Times New Roman"/>
          <w:sz w:val="24"/>
          <w:szCs w:val="24"/>
        </w:rPr>
      </w:pPr>
      <w:r w:rsidRPr="00F25C0C">
        <w:rPr>
          <w:rFonts w:ascii="Times New Roman" w:hAnsi="Times New Roman" w:cs="Times New Roman"/>
          <w:sz w:val="24"/>
          <w:szCs w:val="24"/>
        </w:rPr>
        <w:t xml:space="preserve">Прямые признаки в отведениях </w:t>
      </w:r>
      <w:r w:rsidRPr="00F25C0C">
        <w:rPr>
          <w:rFonts w:ascii="Times New Roman" w:hAnsi="Times New Roman" w:cs="Times New Roman"/>
          <w:sz w:val="24"/>
          <w:szCs w:val="24"/>
          <w:lang w:val="en-US"/>
        </w:rPr>
        <w:t>III</w:t>
      </w:r>
      <w:r w:rsidRPr="00F25C0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F25C0C">
        <w:rPr>
          <w:rFonts w:ascii="Times New Roman" w:hAnsi="Times New Roman" w:cs="Times New Roman"/>
          <w:sz w:val="24"/>
          <w:szCs w:val="24"/>
          <w:lang w:val="en-US"/>
        </w:rPr>
        <w:t>aVF</w:t>
      </w:r>
      <w:proofErr w:type="spellEnd"/>
      <w:r w:rsidRPr="00F25C0C">
        <w:rPr>
          <w:rFonts w:ascii="Times New Roman" w:hAnsi="Times New Roman" w:cs="Times New Roman"/>
          <w:sz w:val="24"/>
          <w:szCs w:val="24"/>
        </w:rPr>
        <w:t xml:space="preserve"> (± </w:t>
      </w:r>
      <w:r w:rsidRPr="00F25C0C">
        <w:rPr>
          <w:rFonts w:ascii="Times New Roman" w:hAnsi="Times New Roman" w:cs="Times New Roman"/>
          <w:sz w:val="24"/>
          <w:szCs w:val="24"/>
          <w:lang w:val="en-US"/>
        </w:rPr>
        <w:t>II</w:t>
      </w:r>
      <w:r w:rsidRPr="00F25C0C">
        <w:rPr>
          <w:rFonts w:ascii="Times New Roman" w:hAnsi="Times New Roman" w:cs="Times New Roman"/>
          <w:sz w:val="24"/>
          <w:szCs w:val="24"/>
        </w:rPr>
        <w:t>)</w:t>
      </w:r>
    </w:p>
    <w:p w14:paraId="1C6D8D08" w14:textId="2632E3C1" w:rsidR="00147549" w:rsidRPr="00F25C0C" w:rsidRDefault="00147549" w:rsidP="00D221E0">
      <w:pPr>
        <w:pStyle w:val="a7"/>
        <w:numPr>
          <w:ilvl w:val="2"/>
          <w:numId w:val="3"/>
        </w:numPr>
        <w:spacing w:before="240" w:line="276" w:lineRule="auto"/>
        <w:rPr>
          <w:rFonts w:ascii="Times New Roman" w:hAnsi="Times New Roman" w:cs="Times New Roman"/>
          <w:sz w:val="24"/>
          <w:szCs w:val="24"/>
        </w:rPr>
      </w:pPr>
      <w:r w:rsidRPr="00F25C0C">
        <w:rPr>
          <w:rFonts w:ascii="Times New Roman" w:hAnsi="Times New Roman" w:cs="Times New Roman"/>
          <w:sz w:val="24"/>
          <w:szCs w:val="24"/>
        </w:rPr>
        <w:t xml:space="preserve">Прямые признаки в </w:t>
      </w:r>
      <w:r w:rsidRPr="00F25C0C">
        <w:rPr>
          <w:rFonts w:ascii="Times New Roman" w:hAnsi="Times New Roman" w:cs="Times New Roman"/>
          <w:sz w:val="24"/>
          <w:szCs w:val="24"/>
          <w:lang w:val="en-US"/>
        </w:rPr>
        <w:t>I</w:t>
      </w:r>
      <w:r w:rsidRPr="00F25C0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F25C0C">
        <w:rPr>
          <w:rFonts w:ascii="Times New Roman" w:hAnsi="Times New Roman" w:cs="Times New Roman"/>
          <w:sz w:val="24"/>
          <w:szCs w:val="24"/>
          <w:lang w:val="en-US"/>
        </w:rPr>
        <w:t>aVL</w:t>
      </w:r>
      <w:proofErr w:type="spellEnd"/>
      <w:r w:rsidRPr="00F25C0C">
        <w:rPr>
          <w:rFonts w:ascii="Times New Roman" w:hAnsi="Times New Roman" w:cs="Times New Roman"/>
          <w:sz w:val="24"/>
          <w:szCs w:val="24"/>
        </w:rPr>
        <w:t xml:space="preserve">, </w:t>
      </w:r>
      <w:r w:rsidRPr="00F25C0C">
        <w:rPr>
          <w:rFonts w:ascii="Times New Roman" w:hAnsi="Times New Roman" w:cs="Times New Roman"/>
          <w:sz w:val="24"/>
          <w:szCs w:val="24"/>
          <w:lang w:val="en-US"/>
        </w:rPr>
        <w:t>V</w:t>
      </w:r>
      <w:r w:rsidRPr="00F25C0C">
        <w:rPr>
          <w:rFonts w:ascii="Times New Roman" w:hAnsi="Times New Roman" w:cs="Times New Roman"/>
          <w:sz w:val="24"/>
          <w:szCs w:val="24"/>
        </w:rPr>
        <w:t>1–</w:t>
      </w:r>
      <w:r w:rsidRPr="00F25C0C">
        <w:rPr>
          <w:rFonts w:ascii="Times New Roman" w:hAnsi="Times New Roman" w:cs="Times New Roman"/>
          <w:sz w:val="24"/>
          <w:szCs w:val="24"/>
          <w:lang w:val="en-US"/>
        </w:rPr>
        <w:t>V</w:t>
      </w:r>
      <w:r w:rsidRPr="00F25C0C">
        <w:rPr>
          <w:rFonts w:ascii="Times New Roman" w:hAnsi="Times New Roman" w:cs="Times New Roman"/>
          <w:sz w:val="24"/>
          <w:szCs w:val="24"/>
        </w:rPr>
        <w:t>4</w:t>
      </w:r>
    </w:p>
    <w:p w14:paraId="31C82F58" w14:textId="0958250E" w:rsidR="00147549" w:rsidRPr="00F25C0C" w:rsidRDefault="00147549" w:rsidP="00D221E0">
      <w:pPr>
        <w:pStyle w:val="a7"/>
        <w:numPr>
          <w:ilvl w:val="2"/>
          <w:numId w:val="3"/>
        </w:numPr>
        <w:spacing w:before="240" w:line="276" w:lineRule="auto"/>
        <w:rPr>
          <w:rFonts w:ascii="Times New Roman" w:hAnsi="Times New Roman" w:cs="Times New Roman"/>
          <w:sz w:val="24"/>
          <w:szCs w:val="24"/>
        </w:rPr>
      </w:pPr>
      <w:r w:rsidRPr="00F25C0C">
        <w:rPr>
          <w:rFonts w:ascii="Times New Roman" w:hAnsi="Times New Roman" w:cs="Times New Roman"/>
          <w:sz w:val="24"/>
          <w:szCs w:val="24"/>
        </w:rPr>
        <w:t xml:space="preserve">Непрямые признаки в </w:t>
      </w:r>
      <w:r w:rsidRPr="00F25C0C">
        <w:rPr>
          <w:rFonts w:ascii="Times New Roman" w:hAnsi="Times New Roman" w:cs="Times New Roman"/>
          <w:sz w:val="24"/>
          <w:szCs w:val="24"/>
          <w:lang w:val="en-US"/>
        </w:rPr>
        <w:t>I</w:t>
      </w:r>
      <w:r w:rsidRPr="00F25C0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F25C0C">
        <w:rPr>
          <w:rFonts w:ascii="Times New Roman" w:hAnsi="Times New Roman" w:cs="Times New Roman"/>
          <w:sz w:val="24"/>
          <w:szCs w:val="24"/>
          <w:lang w:val="en-US"/>
        </w:rPr>
        <w:t>aVL</w:t>
      </w:r>
      <w:proofErr w:type="spellEnd"/>
      <w:r w:rsidRPr="00F25C0C">
        <w:rPr>
          <w:rFonts w:ascii="Times New Roman" w:hAnsi="Times New Roman" w:cs="Times New Roman"/>
          <w:sz w:val="24"/>
          <w:szCs w:val="24"/>
        </w:rPr>
        <w:t xml:space="preserve"> (± </w:t>
      </w:r>
      <w:r w:rsidRPr="00F25C0C">
        <w:rPr>
          <w:rFonts w:ascii="Times New Roman" w:hAnsi="Times New Roman" w:cs="Times New Roman"/>
          <w:sz w:val="24"/>
          <w:szCs w:val="24"/>
          <w:lang w:val="en-US"/>
        </w:rPr>
        <w:t>II</w:t>
      </w:r>
      <w:r w:rsidRPr="00F25C0C">
        <w:rPr>
          <w:rFonts w:ascii="Times New Roman" w:hAnsi="Times New Roman" w:cs="Times New Roman"/>
          <w:sz w:val="24"/>
          <w:szCs w:val="24"/>
        </w:rPr>
        <w:t>)</w:t>
      </w:r>
    </w:p>
    <w:p w14:paraId="67CD08BA" w14:textId="15923792" w:rsidR="00147549" w:rsidRPr="00F25C0C" w:rsidRDefault="00147549" w:rsidP="00D221E0">
      <w:pPr>
        <w:pStyle w:val="a7"/>
        <w:numPr>
          <w:ilvl w:val="2"/>
          <w:numId w:val="3"/>
        </w:numPr>
        <w:spacing w:before="240" w:line="276" w:lineRule="auto"/>
        <w:rPr>
          <w:rFonts w:ascii="Times New Roman" w:hAnsi="Times New Roman" w:cs="Times New Roman"/>
          <w:sz w:val="24"/>
          <w:szCs w:val="24"/>
        </w:rPr>
      </w:pPr>
      <w:r w:rsidRPr="00F25C0C">
        <w:rPr>
          <w:rFonts w:ascii="Times New Roman" w:hAnsi="Times New Roman" w:cs="Times New Roman"/>
          <w:sz w:val="24"/>
          <w:szCs w:val="24"/>
        </w:rPr>
        <w:t xml:space="preserve">Непрямые признаки в </w:t>
      </w:r>
      <w:r w:rsidRPr="00F25C0C">
        <w:rPr>
          <w:rFonts w:ascii="Times New Roman" w:hAnsi="Times New Roman" w:cs="Times New Roman"/>
          <w:sz w:val="24"/>
          <w:szCs w:val="24"/>
          <w:lang w:val="en-US"/>
        </w:rPr>
        <w:t>I</w:t>
      </w:r>
      <w:r w:rsidRPr="00F25C0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F25C0C">
        <w:rPr>
          <w:rFonts w:ascii="Times New Roman" w:hAnsi="Times New Roman" w:cs="Times New Roman"/>
          <w:sz w:val="24"/>
          <w:szCs w:val="24"/>
          <w:lang w:val="en-US"/>
        </w:rPr>
        <w:t>aVL</w:t>
      </w:r>
      <w:proofErr w:type="spellEnd"/>
      <w:r w:rsidRPr="00F25C0C">
        <w:rPr>
          <w:rFonts w:ascii="Times New Roman" w:hAnsi="Times New Roman" w:cs="Times New Roman"/>
          <w:sz w:val="24"/>
          <w:szCs w:val="24"/>
        </w:rPr>
        <w:t xml:space="preserve">, </w:t>
      </w:r>
      <w:r w:rsidRPr="00F25C0C">
        <w:rPr>
          <w:rFonts w:ascii="Times New Roman" w:hAnsi="Times New Roman" w:cs="Times New Roman"/>
          <w:sz w:val="24"/>
          <w:szCs w:val="24"/>
          <w:lang w:val="en-US"/>
        </w:rPr>
        <w:t>V</w:t>
      </w:r>
      <w:r w:rsidRPr="00F25C0C">
        <w:rPr>
          <w:rFonts w:ascii="Times New Roman" w:hAnsi="Times New Roman" w:cs="Times New Roman"/>
          <w:sz w:val="24"/>
          <w:szCs w:val="24"/>
        </w:rPr>
        <w:t>1–</w:t>
      </w:r>
      <w:r w:rsidRPr="00F25C0C">
        <w:rPr>
          <w:rFonts w:ascii="Times New Roman" w:hAnsi="Times New Roman" w:cs="Times New Roman"/>
          <w:sz w:val="24"/>
          <w:szCs w:val="24"/>
          <w:lang w:val="en-US"/>
        </w:rPr>
        <w:t>V</w:t>
      </w:r>
      <w:r w:rsidRPr="00F25C0C">
        <w:rPr>
          <w:rFonts w:ascii="Times New Roman" w:hAnsi="Times New Roman" w:cs="Times New Roman"/>
          <w:sz w:val="24"/>
          <w:szCs w:val="24"/>
        </w:rPr>
        <w:t>4</w:t>
      </w:r>
    </w:p>
    <w:p w14:paraId="3FD4A588" w14:textId="256A9955" w:rsidR="00147549" w:rsidRPr="00F25C0C" w:rsidRDefault="00147549" w:rsidP="00D221E0">
      <w:pPr>
        <w:pStyle w:val="a7"/>
        <w:numPr>
          <w:ilvl w:val="2"/>
          <w:numId w:val="3"/>
        </w:numPr>
        <w:spacing w:before="240" w:line="276" w:lineRule="auto"/>
        <w:rPr>
          <w:rFonts w:ascii="Times New Roman" w:hAnsi="Times New Roman" w:cs="Times New Roman"/>
          <w:sz w:val="24"/>
          <w:szCs w:val="24"/>
        </w:rPr>
      </w:pPr>
      <w:r w:rsidRPr="00F25C0C">
        <w:rPr>
          <w:rFonts w:ascii="Times New Roman" w:hAnsi="Times New Roman" w:cs="Times New Roman"/>
          <w:sz w:val="24"/>
          <w:szCs w:val="24"/>
        </w:rPr>
        <w:t xml:space="preserve">Прямые признаки в </w:t>
      </w:r>
      <w:r w:rsidRPr="00F25C0C">
        <w:rPr>
          <w:rFonts w:ascii="Times New Roman" w:hAnsi="Times New Roman" w:cs="Times New Roman"/>
          <w:sz w:val="24"/>
          <w:szCs w:val="24"/>
          <w:lang w:val="en-US"/>
        </w:rPr>
        <w:t>V</w:t>
      </w:r>
      <w:r w:rsidRPr="00F25C0C">
        <w:rPr>
          <w:rFonts w:ascii="Times New Roman" w:hAnsi="Times New Roman" w:cs="Times New Roman"/>
          <w:sz w:val="24"/>
          <w:szCs w:val="24"/>
        </w:rPr>
        <w:t>7–</w:t>
      </w:r>
      <w:r w:rsidRPr="00F25C0C">
        <w:rPr>
          <w:rFonts w:ascii="Times New Roman" w:hAnsi="Times New Roman" w:cs="Times New Roman"/>
          <w:sz w:val="24"/>
          <w:szCs w:val="24"/>
          <w:lang w:val="en-US"/>
        </w:rPr>
        <w:t>V</w:t>
      </w:r>
      <w:r w:rsidRPr="00F25C0C">
        <w:rPr>
          <w:rFonts w:ascii="Times New Roman" w:hAnsi="Times New Roman" w:cs="Times New Roman"/>
          <w:sz w:val="24"/>
          <w:szCs w:val="24"/>
        </w:rPr>
        <w:t>9</w:t>
      </w:r>
    </w:p>
    <w:p w14:paraId="5BDF23B4" w14:textId="77777777" w:rsidR="00147549" w:rsidRPr="00F25C0C" w:rsidRDefault="00147549" w:rsidP="00D221E0">
      <w:pPr>
        <w:pStyle w:val="a7"/>
        <w:spacing w:before="240" w:line="276" w:lineRule="auto"/>
        <w:rPr>
          <w:rFonts w:ascii="Times New Roman" w:hAnsi="Times New Roman" w:cs="Times New Roman"/>
          <w:sz w:val="24"/>
          <w:szCs w:val="24"/>
        </w:rPr>
      </w:pPr>
      <w:r w:rsidRPr="00F25C0C">
        <w:rPr>
          <w:rFonts w:ascii="Times New Roman" w:hAnsi="Times New Roman" w:cs="Times New Roman"/>
          <w:sz w:val="24"/>
          <w:szCs w:val="24"/>
        </w:rPr>
        <w:lastRenderedPageBreak/>
        <w:t xml:space="preserve">Ответ: </w:t>
      </w:r>
      <w:r w:rsidRPr="00F25C0C">
        <w:rPr>
          <w:rFonts w:ascii="Times New Roman" w:hAnsi="Times New Roman" w:cs="Times New Roman"/>
          <w:sz w:val="24"/>
          <w:szCs w:val="24"/>
          <w:lang w:val="en-US"/>
        </w:rPr>
        <w:t>A</w:t>
      </w:r>
      <w:r w:rsidRPr="00F25C0C">
        <w:rPr>
          <w:rFonts w:ascii="Times New Roman" w:hAnsi="Times New Roman" w:cs="Times New Roman"/>
          <w:sz w:val="24"/>
          <w:szCs w:val="24"/>
        </w:rPr>
        <w:t xml:space="preserve">, </w:t>
      </w:r>
      <w:r w:rsidRPr="00F25C0C">
        <w:rPr>
          <w:rFonts w:ascii="Times New Roman" w:hAnsi="Times New Roman" w:cs="Times New Roman"/>
          <w:sz w:val="24"/>
          <w:szCs w:val="24"/>
          <w:lang w:val="en-US"/>
        </w:rPr>
        <w:t>D</w:t>
      </w:r>
    </w:p>
    <w:p w14:paraId="1A698D4E" w14:textId="77777777" w:rsidR="00147549" w:rsidRPr="00F25C0C" w:rsidRDefault="00147549" w:rsidP="00D221E0">
      <w:pPr>
        <w:pStyle w:val="a7"/>
        <w:numPr>
          <w:ilvl w:val="0"/>
          <w:numId w:val="3"/>
        </w:numPr>
        <w:spacing w:before="240" w:line="276" w:lineRule="auto"/>
        <w:rPr>
          <w:rFonts w:ascii="Times New Roman" w:hAnsi="Times New Roman" w:cs="Times New Roman"/>
          <w:sz w:val="24"/>
          <w:szCs w:val="24"/>
        </w:rPr>
      </w:pPr>
      <w:r w:rsidRPr="00F25C0C">
        <w:rPr>
          <w:rFonts w:ascii="Times New Roman" w:hAnsi="Times New Roman" w:cs="Times New Roman"/>
          <w:sz w:val="24"/>
          <w:szCs w:val="24"/>
          <w:lang w:val="en-US"/>
        </w:rPr>
        <w:t>CM</w:t>
      </w:r>
      <w:r w:rsidRPr="00F25C0C">
        <w:rPr>
          <w:rFonts w:ascii="Times New Roman" w:hAnsi="Times New Roman" w:cs="Times New Roman"/>
          <w:sz w:val="24"/>
          <w:szCs w:val="24"/>
        </w:rPr>
        <w:t>. Какие ЭКГ-изменения характерны для острого латерального инфаркта миокарда?</w:t>
      </w:r>
    </w:p>
    <w:p w14:paraId="5E5EA5CD" w14:textId="05891BB0" w:rsidR="00147549" w:rsidRPr="00F25C0C" w:rsidRDefault="00147549" w:rsidP="00D221E0">
      <w:pPr>
        <w:pStyle w:val="a7"/>
        <w:numPr>
          <w:ilvl w:val="2"/>
          <w:numId w:val="3"/>
        </w:numPr>
        <w:spacing w:before="240" w:line="276" w:lineRule="auto"/>
        <w:rPr>
          <w:rFonts w:ascii="Times New Roman" w:hAnsi="Times New Roman" w:cs="Times New Roman"/>
          <w:sz w:val="24"/>
          <w:szCs w:val="24"/>
        </w:rPr>
      </w:pPr>
      <w:r w:rsidRPr="00F25C0C">
        <w:rPr>
          <w:rFonts w:ascii="Times New Roman" w:hAnsi="Times New Roman" w:cs="Times New Roman"/>
          <w:sz w:val="24"/>
          <w:szCs w:val="24"/>
        </w:rPr>
        <w:t xml:space="preserve">Прямые признаки в </w:t>
      </w:r>
      <w:r w:rsidRPr="00F25C0C">
        <w:rPr>
          <w:rFonts w:ascii="Times New Roman" w:hAnsi="Times New Roman" w:cs="Times New Roman"/>
          <w:sz w:val="24"/>
          <w:szCs w:val="24"/>
          <w:lang w:val="en-US"/>
        </w:rPr>
        <w:t>I</w:t>
      </w:r>
      <w:r w:rsidRPr="00F25C0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F25C0C">
        <w:rPr>
          <w:rFonts w:ascii="Times New Roman" w:hAnsi="Times New Roman" w:cs="Times New Roman"/>
          <w:sz w:val="24"/>
          <w:szCs w:val="24"/>
          <w:lang w:val="en-US"/>
        </w:rPr>
        <w:t>aVL</w:t>
      </w:r>
      <w:proofErr w:type="spellEnd"/>
    </w:p>
    <w:p w14:paraId="700B99B6" w14:textId="77F7DF30" w:rsidR="00147549" w:rsidRPr="00F25C0C" w:rsidRDefault="00147549" w:rsidP="00D221E0">
      <w:pPr>
        <w:pStyle w:val="a7"/>
        <w:numPr>
          <w:ilvl w:val="2"/>
          <w:numId w:val="3"/>
        </w:numPr>
        <w:spacing w:before="240" w:line="276" w:lineRule="auto"/>
        <w:rPr>
          <w:rFonts w:ascii="Times New Roman" w:hAnsi="Times New Roman" w:cs="Times New Roman"/>
          <w:sz w:val="24"/>
          <w:szCs w:val="24"/>
        </w:rPr>
      </w:pPr>
      <w:r w:rsidRPr="00F25C0C">
        <w:rPr>
          <w:rFonts w:ascii="Times New Roman" w:hAnsi="Times New Roman" w:cs="Times New Roman"/>
          <w:sz w:val="24"/>
          <w:szCs w:val="24"/>
        </w:rPr>
        <w:t xml:space="preserve">Непрямые признаки в </w:t>
      </w:r>
      <w:r w:rsidRPr="00F25C0C">
        <w:rPr>
          <w:rFonts w:ascii="Times New Roman" w:hAnsi="Times New Roman" w:cs="Times New Roman"/>
          <w:sz w:val="24"/>
          <w:szCs w:val="24"/>
          <w:lang w:val="en-US"/>
        </w:rPr>
        <w:t>I</w:t>
      </w:r>
      <w:r w:rsidRPr="00F25C0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F25C0C">
        <w:rPr>
          <w:rFonts w:ascii="Times New Roman" w:hAnsi="Times New Roman" w:cs="Times New Roman"/>
          <w:sz w:val="24"/>
          <w:szCs w:val="24"/>
          <w:lang w:val="en-US"/>
        </w:rPr>
        <w:t>aVL</w:t>
      </w:r>
      <w:proofErr w:type="spellEnd"/>
      <w:r w:rsidRPr="00F25C0C">
        <w:rPr>
          <w:rFonts w:ascii="Times New Roman" w:hAnsi="Times New Roman" w:cs="Times New Roman"/>
          <w:sz w:val="24"/>
          <w:szCs w:val="24"/>
        </w:rPr>
        <w:t xml:space="preserve">, </w:t>
      </w:r>
      <w:r w:rsidRPr="00F25C0C">
        <w:rPr>
          <w:rFonts w:ascii="Times New Roman" w:hAnsi="Times New Roman" w:cs="Times New Roman"/>
          <w:sz w:val="24"/>
          <w:szCs w:val="24"/>
          <w:lang w:val="en-US"/>
        </w:rPr>
        <w:t>V</w:t>
      </w:r>
      <w:r w:rsidRPr="00F25C0C">
        <w:rPr>
          <w:rFonts w:ascii="Times New Roman" w:hAnsi="Times New Roman" w:cs="Times New Roman"/>
          <w:sz w:val="24"/>
          <w:szCs w:val="24"/>
        </w:rPr>
        <w:t>1–</w:t>
      </w:r>
      <w:r w:rsidRPr="00F25C0C">
        <w:rPr>
          <w:rFonts w:ascii="Times New Roman" w:hAnsi="Times New Roman" w:cs="Times New Roman"/>
          <w:sz w:val="24"/>
          <w:szCs w:val="24"/>
          <w:lang w:val="en-US"/>
        </w:rPr>
        <w:t>V</w:t>
      </w:r>
      <w:r w:rsidRPr="00F25C0C">
        <w:rPr>
          <w:rFonts w:ascii="Times New Roman" w:hAnsi="Times New Roman" w:cs="Times New Roman"/>
          <w:sz w:val="24"/>
          <w:szCs w:val="24"/>
        </w:rPr>
        <w:t>4</w:t>
      </w:r>
    </w:p>
    <w:p w14:paraId="0814DF12" w14:textId="7B3A33BD" w:rsidR="00147549" w:rsidRPr="00F25C0C" w:rsidRDefault="00147549" w:rsidP="00D221E0">
      <w:pPr>
        <w:pStyle w:val="a7"/>
        <w:numPr>
          <w:ilvl w:val="2"/>
          <w:numId w:val="3"/>
        </w:numPr>
        <w:spacing w:before="240" w:line="276" w:lineRule="auto"/>
        <w:rPr>
          <w:rFonts w:ascii="Times New Roman" w:hAnsi="Times New Roman" w:cs="Times New Roman"/>
          <w:sz w:val="24"/>
          <w:szCs w:val="24"/>
        </w:rPr>
      </w:pPr>
      <w:r w:rsidRPr="00F25C0C">
        <w:rPr>
          <w:rFonts w:ascii="Times New Roman" w:hAnsi="Times New Roman" w:cs="Times New Roman"/>
          <w:sz w:val="24"/>
          <w:szCs w:val="24"/>
        </w:rPr>
        <w:t xml:space="preserve">Прямые признаки в </w:t>
      </w:r>
      <w:r w:rsidRPr="00F25C0C">
        <w:rPr>
          <w:rFonts w:ascii="Times New Roman" w:hAnsi="Times New Roman" w:cs="Times New Roman"/>
          <w:sz w:val="24"/>
          <w:szCs w:val="24"/>
          <w:lang w:val="en-US"/>
        </w:rPr>
        <w:t>V</w:t>
      </w:r>
      <w:r w:rsidRPr="00F25C0C">
        <w:rPr>
          <w:rFonts w:ascii="Times New Roman" w:hAnsi="Times New Roman" w:cs="Times New Roman"/>
          <w:sz w:val="24"/>
          <w:szCs w:val="24"/>
        </w:rPr>
        <w:t>5–</w:t>
      </w:r>
      <w:r w:rsidRPr="00F25C0C">
        <w:rPr>
          <w:rFonts w:ascii="Times New Roman" w:hAnsi="Times New Roman" w:cs="Times New Roman"/>
          <w:sz w:val="24"/>
          <w:szCs w:val="24"/>
          <w:lang w:val="en-US"/>
        </w:rPr>
        <w:t>V</w:t>
      </w:r>
      <w:r w:rsidRPr="00F25C0C">
        <w:rPr>
          <w:rFonts w:ascii="Times New Roman" w:hAnsi="Times New Roman" w:cs="Times New Roman"/>
          <w:sz w:val="24"/>
          <w:szCs w:val="24"/>
        </w:rPr>
        <w:t>6</w:t>
      </w:r>
    </w:p>
    <w:p w14:paraId="23BE6412" w14:textId="02DFCAE2" w:rsidR="00147549" w:rsidRPr="00F25C0C" w:rsidRDefault="00147549" w:rsidP="00D221E0">
      <w:pPr>
        <w:pStyle w:val="a7"/>
        <w:numPr>
          <w:ilvl w:val="2"/>
          <w:numId w:val="3"/>
        </w:numPr>
        <w:spacing w:before="240" w:line="276" w:lineRule="auto"/>
        <w:rPr>
          <w:rFonts w:ascii="Times New Roman" w:hAnsi="Times New Roman" w:cs="Times New Roman"/>
          <w:sz w:val="24"/>
          <w:szCs w:val="24"/>
        </w:rPr>
      </w:pPr>
      <w:r w:rsidRPr="00F25C0C">
        <w:rPr>
          <w:rFonts w:ascii="Times New Roman" w:hAnsi="Times New Roman" w:cs="Times New Roman"/>
          <w:sz w:val="24"/>
          <w:szCs w:val="24"/>
        </w:rPr>
        <w:t xml:space="preserve">Прямые признаки в </w:t>
      </w:r>
      <w:r w:rsidRPr="00F25C0C">
        <w:rPr>
          <w:rFonts w:ascii="Times New Roman" w:hAnsi="Times New Roman" w:cs="Times New Roman"/>
          <w:sz w:val="24"/>
          <w:szCs w:val="24"/>
          <w:lang w:val="en-US"/>
        </w:rPr>
        <w:t>III</w:t>
      </w:r>
      <w:r w:rsidRPr="00F25C0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F25C0C">
        <w:rPr>
          <w:rFonts w:ascii="Times New Roman" w:hAnsi="Times New Roman" w:cs="Times New Roman"/>
          <w:sz w:val="24"/>
          <w:szCs w:val="24"/>
          <w:lang w:val="en-US"/>
        </w:rPr>
        <w:t>aVF</w:t>
      </w:r>
      <w:proofErr w:type="spellEnd"/>
    </w:p>
    <w:p w14:paraId="5A11D8A9" w14:textId="5E76DEE5" w:rsidR="00147549" w:rsidRPr="00F25C0C" w:rsidRDefault="00147549" w:rsidP="00D221E0">
      <w:pPr>
        <w:pStyle w:val="a7"/>
        <w:numPr>
          <w:ilvl w:val="2"/>
          <w:numId w:val="3"/>
        </w:numPr>
        <w:spacing w:before="240" w:line="276" w:lineRule="auto"/>
        <w:rPr>
          <w:rFonts w:ascii="Times New Roman" w:hAnsi="Times New Roman" w:cs="Times New Roman"/>
          <w:sz w:val="24"/>
          <w:szCs w:val="24"/>
        </w:rPr>
      </w:pPr>
      <w:r w:rsidRPr="00F25C0C">
        <w:rPr>
          <w:rFonts w:ascii="Times New Roman" w:hAnsi="Times New Roman" w:cs="Times New Roman"/>
          <w:sz w:val="24"/>
          <w:szCs w:val="24"/>
        </w:rPr>
        <w:t xml:space="preserve">Прямые признаки в </w:t>
      </w:r>
      <w:r w:rsidRPr="00F25C0C">
        <w:rPr>
          <w:rFonts w:ascii="Times New Roman" w:hAnsi="Times New Roman" w:cs="Times New Roman"/>
          <w:sz w:val="24"/>
          <w:szCs w:val="24"/>
          <w:lang w:val="en-US"/>
        </w:rPr>
        <w:t>V</w:t>
      </w:r>
      <w:r w:rsidRPr="00F25C0C">
        <w:rPr>
          <w:rFonts w:ascii="Times New Roman" w:hAnsi="Times New Roman" w:cs="Times New Roman"/>
          <w:sz w:val="24"/>
          <w:szCs w:val="24"/>
        </w:rPr>
        <w:t>7–</w:t>
      </w:r>
      <w:r w:rsidRPr="00F25C0C">
        <w:rPr>
          <w:rFonts w:ascii="Times New Roman" w:hAnsi="Times New Roman" w:cs="Times New Roman"/>
          <w:sz w:val="24"/>
          <w:szCs w:val="24"/>
          <w:lang w:val="en-US"/>
        </w:rPr>
        <w:t>V</w:t>
      </w:r>
      <w:r w:rsidRPr="00F25C0C">
        <w:rPr>
          <w:rFonts w:ascii="Times New Roman" w:hAnsi="Times New Roman" w:cs="Times New Roman"/>
          <w:sz w:val="24"/>
          <w:szCs w:val="24"/>
        </w:rPr>
        <w:t>9</w:t>
      </w:r>
    </w:p>
    <w:p w14:paraId="79B1A83A" w14:textId="77777777" w:rsidR="00147549" w:rsidRPr="00F25C0C" w:rsidRDefault="00147549" w:rsidP="00D221E0">
      <w:pPr>
        <w:pStyle w:val="a7"/>
        <w:spacing w:before="240" w:line="276" w:lineRule="auto"/>
        <w:rPr>
          <w:rFonts w:ascii="Times New Roman" w:hAnsi="Times New Roman" w:cs="Times New Roman"/>
          <w:sz w:val="24"/>
          <w:szCs w:val="24"/>
        </w:rPr>
      </w:pPr>
      <w:r w:rsidRPr="00F25C0C">
        <w:rPr>
          <w:rFonts w:ascii="Times New Roman" w:hAnsi="Times New Roman" w:cs="Times New Roman"/>
          <w:sz w:val="24"/>
          <w:szCs w:val="24"/>
        </w:rPr>
        <w:t xml:space="preserve">Ответ: </w:t>
      </w:r>
      <w:r w:rsidRPr="00F25C0C">
        <w:rPr>
          <w:rFonts w:ascii="Times New Roman" w:hAnsi="Times New Roman" w:cs="Times New Roman"/>
          <w:sz w:val="24"/>
          <w:szCs w:val="24"/>
          <w:lang w:val="en-US"/>
        </w:rPr>
        <w:t>A</w:t>
      </w:r>
      <w:r w:rsidRPr="00F25C0C">
        <w:rPr>
          <w:rFonts w:ascii="Times New Roman" w:hAnsi="Times New Roman" w:cs="Times New Roman"/>
          <w:sz w:val="24"/>
          <w:szCs w:val="24"/>
        </w:rPr>
        <w:t xml:space="preserve">, </w:t>
      </w:r>
      <w:r w:rsidRPr="00F25C0C">
        <w:rPr>
          <w:rFonts w:ascii="Times New Roman" w:hAnsi="Times New Roman" w:cs="Times New Roman"/>
          <w:sz w:val="24"/>
          <w:szCs w:val="24"/>
          <w:lang w:val="en-US"/>
        </w:rPr>
        <w:t>C</w:t>
      </w:r>
    </w:p>
    <w:p w14:paraId="2F8FBB4C" w14:textId="77777777" w:rsidR="00147549" w:rsidRPr="00F25C0C" w:rsidRDefault="00147549" w:rsidP="00D221E0">
      <w:pPr>
        <w:pStyle w:val="a7"/>
        <w:numPr>
          <w:ilvl w:val="0"/>
          <w:numId w:val="3"/>
        </w:numPr>
        <w:spacing w:before="240" w:line="276" w:lineRule="auto"/>
        <w:rPr>
          <w:rFonts w:ascii="Times New Roman" w:hAnsi="Times New Roman" w:cs="Times New Roman"/>
          <w:sz w:val="24"/>
          <w:szCs w:val="24"/>
        </w:rPr>
      </w:pPr>
      <w:r w:rsidRPr="00F25C0C">
        <w:rPr>
          <w:rFonts w:ascii="Times New Roman" w:hAnsi="Times New Roman" w:cs="Times New Roman"/>
          <w:sz w:val="24"/>
          <w:szCs w:val="24"/>
          <w:lang w:val="en-US"/>
        </w:rPr>
        <w:t>CM</w:t>
      </w:r>
      <w:r w:rsidRPr="00F25C0C">
        <w:rPr>
          <w:rFonts w:ascii="Times New Roman" w:hAnsi="Times New Roman" w:cs="Times New Roman"/>
          <w:sz w:val="24"/>
          <w:szCs w:val="24"/>
        </w:rPr>
        <w:t>. Какие ЭКГ-изменения характерны для обширного переднего инфаркта миокарда?</w:t>
      </w:r>
    </w:p>
    <w:p w14:paraId="381120C3" w14:textId="1151EA23" w:rsidR="00147549" w:rsidRPr="00F25C0C" w:rsidRDefault="00147549" w:rsidP="00D221E0">
      <w:pPr>
        <w:pStyle w:val="a7"/>
        <w:numPr>
          <w:ilvl w:val="2"/>
          <w:numId w:val="3"/>
        </w:numPr>
        <w:spacing w:before="240" w:line="276" w:lineRule="auto"/>
        <w:rPr>
          <w:rFonts w:ascii="Times New Roman" w:hAnsi="Times New Roman" w:cs="Times New Roman"/>
          <w:sz w:val="24"/>
          <w:szCs w:val="24"/>
        </w:rPr>
      </w:pPr>
      <w:r w:rsidRPr="00F25C0C">
        <w:rPr>
          <w:rFonts w:ascii="Times New Roman" w:hAnsi="Times New Roman" w:cs="Times New Roman"/>
          <w:sz w:val="24"/>
          <w:szCs w:val="24"/>
        </w:rPr>
        <w:t xml:space="preserve">Непрямые признаки в </w:t>
      </w:r>
      <w:r w:rsidRPr="00F25C0C">
        <w:rPr>
          <w:rFonts w:ascii="Times New Roman" w:hAnsi="Times New Roman" w:cs="Times New Roman"/>
          <w:sz w:val="24"/>
          <w:szCs w:val="24"/>
          <w:lang w:val="en-US"/>
        </w:rPr>
        <w:t>V</w:t>
      </w:r>
      <w:r w:rsidRPr="00F25C0C">
        <w:rPr>
          <w:rFonts w:ascii="Times New Roman" w:hAnsi="Times New Roman" w:cs="Times New Roman"/>
          <w:sz w:val="24"/>
          <w:szCs w:val="24"/>
        </w:rPr>
        <w:t>1–</w:t>
      </w:r>
      <w:r w:rsidRPr="00F25C0C">
        <w:rPr>
          <w:rFonts w:ascii="Times New Roman" w:hAnsi="Times New Roman" w:cs="Times New Roman"/>
          <w:sz w:val="24"/>
          <w:szCs w:val="24"/>
          <w:lang w:val="en-US"/>
        </w:rPr>
        <w:t>V</w:t>
      </w:r>
      <w:r w:rsidRPr="00F25C0C">
        <w:rPr>
          <w:rFonts w:ascii="Times New Roman" w:hAnsi="Times New Roman" w:cs="Times New Roman"/>
          <w:sz w:val="24"/>
          <w:szCs w:val="24"/>
        </w:rPr>
        <w:t>4</w:t>
      </w:r>
    </w:p>
    <w:p w14:paraId="04229DA1" w14:textId="0E8FFD43" w:rsidR="00147549" w:rsidRPr="00F25C0C" w:rsidRDefault="00147549" w:rsidP="00D221E0">
      <w:pPr>
        <w:pStyle w:val="a7"/>
        <w:numPr>
          <w:ilvl w:val="2"/>
          <w:numId w:val="3"/>
        </w:numPr>
        <w:spacing w:before="240" w:line="276" w:lineRule="auto"/>
        <w:rPr>
          <w:rFonts w:ascii="Times New Roman" w:hAnsi="Times New Roman" w:cs="Times New Roman"/>
          <w:sz w:val="24"/>
          <w:szCs w:val="24"/>
        </w:rPr>
      </w:pPr>
      <w:r w:rsidRPr="00F25C0C">
        <w:rPr>
          <w:rFonts w:ascii="Times New Roman" w:hAnsi="Times New Roman" w:cs="Times New Roman"/>
          <w:sz w:val="24"/>
          <w:szCs w:val="24"/>
        </w:rPr>
        <w:t xml:space="preserve">Прямые признаки в </w:t>
      </w:r>
      <w:r w:rsidRPr="00F25C0C">
        <w:rPr>
          <w:rFonts w:ascii="Times New Roman" w:hAnsi="Times New Roman" w:cs="Times New Roman"/>
          <w:sz w:val="24"/>
          <w:szCs w:val="24"/>
          <w:lang w:val="en-US"/>
        </w:rPr>
        <w:t>I</w:t>
      </w:r>
      <w:r w:rsidRPr="00F25C0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F25C0C">
        <w:rPr>
          <w:rFonts w:ascii="Times New Roman" w:hAnsi="Times New Roman" w:cs="Times New Roman"/>
          <w:sz w:val="24"/>
          <w:szCs w:val="24"/>
          <w:lang w:val="en-US"/>
        </w:rPr>
        <w:t>aVL</w:t>
      </w:r>
      <w:proofErr w:type="spellEnd"/>
    </w:p>
    <w:p w14:paraId="3F05D339" w14:textId="44F39DD3" w:rsidR="00147549" w:rsidRPr="00F25C0C" w:rsidRDefault="00147549" w:rsidP="00D221E0">
      <w:pPr>
        <w:pStyle w:val="a7"/>
        <w:numPr>
          <w:ilvl w:val="2"/>
          <w:numId w:val="3"/>
        </w:numPr>
        <w:spacing w:before="240" w:line="276" w:lineRule="auto"/>
        <w:rPr>
          <w:rFonts w:ascii="Times New Roman" w:hAnsi="Times New Roman" w:cs="Times New Roman"/>
          <w:sz w:val="24"/>
          <w:szCs w:val="24"/>
        </w:rPr>
      </w:pPr>
      <w:r w:rsidRPr="00F25C0C">
        <w:rPr>
          <w:rFonts w:ascii="Times New Roman" w:hAnsi="Times New Roman" w:cs="Times New Roman"/>
          <w:sz w:val="24"/>
          <w:szCs w:val="24"/>
        </w:rPr>
        <w:t xml:space="preserve">Прямые признаки в </w:t>
      </w:r>
      <w:r w:rsidRPr="00F25C0C">
        <w:rPr>
          <w:rFonts w:ascii="Times New Roman" w:hAnsi="Times New Roman" w:cs="Times New Roman"/>
          <w:sz w:val="24"/>
          <w:szCs w:val="24"/>
          <w:lang w:val="en-US"/>
        </w:rPr>
        <w:t>V</w:t>
      </w:r>
      <w:r w:rsidRPr="00F25C0C">
        <w:rPr>
          <w:rFonts w:ascii="Times New Roman" w:hAnsi="Times New Roman" w:cs="Times New Roman"/>
          <w:sz w:val="24"/>
          <w:szCs w:val="24"/>
        </w:rPr>
        <w:t>1–</w:t>
      </w:r>
      <w:r w:rsidRPr="00F25C0C">
        <w:rPr>
          <w:rFonts w:ascii="Times New Roman" w:hAnsi="Times New Roman" w:cs="Times New Roman"/>
          <w:sz w:val="24"/>
          <w:szCs w:val="24"/>
          <w:lang w:val="en-US"/>
        </w:rPr>
        <w:t>V</w:t>
      </w:r>
      <w:r w:rsidRPr="00F25C0C">
        <w:rPr>
          <w:rFonts w:ascii="Times New Roman" w:hAnsi="Times New Roman" w:cs="Times New Roman"/>
          <w:sz w:val="24"/>
          <w:szCs w:val="24"/>
        </w:rPr>
        <w:t>6</w:t>
      </w:r>
    </w:p>
    <w:p w14:paraId="5D851237" w14:textId="50FA811E" w:rsidR="00147549" w:rsidRPr="00F25C0C" w:rsidRDefault="00147549" w:rsidP="00D221E0">
      <w:pPr>
        <w:pStyle w:val="a7"/>
        <w:numPr>
          <w:ilvl w:val="2"/>
          <w:numId w:val="3"/>
        </w:numPr>
        <w:spacing w:before="240" w:line="276" w:lineRule="auto"/>
        <w:rPr>
          <w:rFonts w:ascii="Times New Roman" w:hAnsi="Times New Roman" w:cs="Times New Roman"/>
          <w:sz w:val="24"/>
          <w:szCs w:val="24"/>
        </w:rPr>
      </w:pPr>
      <w:r w:rsidRPr="00F25C0C">
        <w:rPr>
          <w:rFonts w:ascii="Times New Roman" w:hAnsi="Times New Roman" w:cs="Times New Roman"/>
          <w:sz w:val="24"/>
          <w:szCs w:val="24"/>
        </w:rPr>
        <w:t xml:space="preserve">Непрямые признаки в </w:t>
      </w:r>
      <w:r w:rsidRPr="00F25C0C">
        <w:rPr>
          <w:rFonts w:ascii="Times New Roman" w:hAnsi="Times New Roman" w:cs="Times New Roman"/>
          <w:sz w:val="24"/>
          <w:szCs w:val="24"/>
          <w:lang w:val="en-US"/>
        </w:rPr>
        <w:t>III</w:t>
      </w:r>
      <w:r w:rsidRPr="00F25C0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F25C0C">
        <w:rPr>
          <w:rFonts w:ascii="Times New Roman" w:hAnsi="Times New Roman" w:cs="Times New Roman"/>
          <w:sz w:val="24"/>
          <w:szCs w:val="24"/>
          <w:lang w:val="en-US"/>
        </w:rPr>
        <w:t>aVF</w:t>
      </w:r>
      <w:proofErr w:type="spellEnd"/>
    </w:p>
    <w:p w14:paraId="5518A005" w14:textId="35383118" w:rsidR="00147549" w:rsidRPr="00F25C0C" w:rsidRDefault="00147549" w:rsidP="00D221E0">
      <w:pPr>
        <w:pStyle w:val="a7"/>
        <w:numPr>
          <w:ilvl w:val="2"/>
          <w:numId w:val="3"/>
        </w:numPr>
        <w:spacing w:before="240" w:line="276" w:lineRule="auto"/>
        <w:rPr>
          <w:rFonts w:ascii="Times New Roman" w:hAnsi="Times New Roman" w:cs="Times New Roman"/>
          <w:sz w:val="24"/>
          <w:szCs w:val="24"/>
        </w:rPr>
      </w:pPr>
      <w:r w:rsidRPr="00F25C0C">
        <w:rPr>
          <w:rFonts w:ascii="Times New Roman" w:hAnsi="Times New Roman" w:cs="Times New Roman"/>
          <w:sz w:val="24"/>
          <w:szCs w:val="24"/>
        </w:rPr>
        <w:t xml:space="preserve">Прямые признаки в </w:t>
      </w:r>
      <w:r w:rsidRPr="00F25C0C">
        <w:rPr>
          <w:rFonts w:ascii="Times New Roman" w:hAnsi="Times New Roman" w:cs="Times New Roman"/>
          <w:sz w:val="24"/>
          <w:szCs w:val="24"/>
          <w:lang w:val="en-US"/>
        </w:rPr>
        <w:t>V</w:t>
      </w:r>
      <w:r w:rsidRPr="00F25C0C">
        <w:rPr>
          <w:rFonts w:ascii="Times New Roman" w:hAnsi="Times New Roman" w:cs="Times New Roman"/>
          <w:sz w:val="24"/>
          <w:szCs w:val="24"/>
        </w:rPr>
        <w:t>7–</w:t>
      </w:r>
      <w:r w:rsidRPr="00F25C0C">
        <w:rPr>
          <w:rFonts w:ascii="Times New Roman" w:hAnsi="Times New Roman" w:cs="Times New Roman"/>
          <w:sz w:val="24"/>
          <w:szCs w:val="24"/>
          <w:lang w:val="en-US"/>
        </w:rPr>
        <w:t>V</w:t>
      </w:r>
      <w:r w:rsidRPr="00F25C0C">
        <w:rPr>
          <w:rFonts w:ascii="Times New Roman" w:hAnsi="Times New Roman" w:cs="Times New Roman"/>
          <w:sz w:val="24"/>
          <w:szCs w:val="24"/>
        </w:rPr>
        <w:t>9</w:t>
      </w:r>
    </w:p>
    <w:p w14:paraId="2CBFCA11" w14:textId="77777777" w:rsidR="00147549" w:rsidRPr="00F25C0C" w:rsidRDefault="00147549" w:rsidP="00D221E0">
      <w:pPr>
        <w:pStyle w:val="a7"/>
        <w:spacing w:before="240" w:line="276" w:lineRule="auto"/>
        <w:rPr>
          <w:rFonts w:ascii="Times New Roman" w:hAnsi="Times New Roman" w:cs="Times New Roman"/>
          <w:sz w:val="24"/>
          <w:szCs w:val="24"/>
        </w:rPr>
      </w:pPr>
      <w:r w:rsidRPr="00F25C0C">
        <w:rPr>
          <w:rFonts w:ascii="Times New Roman" w:hAnsi="Times New Roman" w:cs="Times New Roman"/>
          <w:sz w:val="24"/>
          <w:szCs w:val="24"/>
        </w:rPr>
        <w:t xml:space="preserve">Ответ: </w:t>
      </w:r>
      <w:r w:rsidRPr="00F25C0C">
        <w:rPr>
          <w:rFonts w:ascii="Times New Roman" w:hAnsi="Times New Roman" w:cs="Times New Roman"/>
          <w:sz w:val="24"/>
          <w:szCs w:val="24"/>
          <w:lang w:val="en-US"/>
        </w:rPr>
        <w:t>B</w:t>
      </w:r>
      <w:r w:rsidRPr="00F25C0C">
        <w:rPr>
          <w:rFonts w:ascii="Times New Roman" w:hAnsi="Times New Roman" w:cs="Times New Roman"/>
          <w:sz w:val="24"/>
          <w:szCs w:val="24"/>
        </w:rPr>
        <w:t xml:space="preserve">, </w:t>
      </w:r>
      <w:r w:rsidRPr="00F25C0C">
        <w:rPr>
          <w:rFonts w:ascii="Times New Roman" w:hAnsi="Times New Roman" w:cs="Times New Roman"/>
          <w:sz w:val="24"/>
          <w:szCs w:val="24"/>
          <w:lang w:val="en-US"/>
        </w:rPr>
        <w:t>C</w:t>
      </w:r>
      <w:r w:rsidRPr="00F25C0C">
        <w:rPr>
          <w:rFonts w:ascii="Times New Roman" w:hAnsi="Times New Roman" w:cs="Times New Roman"/>
          <w:sz w:val="24"/>
          <w:szCs w:val="24"/>
        </w:rPr>
        <w:t xml:space="preserve">, </w:t>
      </w:r>
      <w:r w:rsidRPr="00F25C0C">
        <w:rPr>
          <w:rFonts w:ascii="Times New Roman" w:hAnsi="Times New Roman" w:cs="Times New Roman"/>
          <w:sz w:val="24"/>
          <w:szCs w:val="24"/>
          <w:lang w:val="en-US"/>
        </w:rPr>
        <w:t>D</w:t>
      </w:r>
    </w:p>
    <w:p w14:paraId="54B7B761" w14:textId="77777777" w:rsidR="00147549" w:rsidRPr="00F25C0C" w:rsidRDefault="00147549" w:rsidP="00D221E0">
      <w:pPr>
        <w:pStyle w:val="a7"/>
        <w:numPr>
          <w:ilvl w:val="0"/>
          <w:numId w:val="3"/>
        </w:numPr>
        <w:spacing w:before="240" w:line="276" w:lineRule="auto"/>
        <w:rPr>
          <w:rFonts w:ascii="Times New Roman" w:hAnsi="Times New Roman" w:cs="Times New Roman"/>
          <w:sz w:val="24"/>
          <w:szCs w:val="24"/>
        </w:rPr>
      </w:pPr>
      <w:r w:rsidRPr="00F25C0C">
        <w:rPr>
          <w:rFonts w:ascii="Times New Roman" w:hAnsi="Times New Roman" w:cs="Times New Roman"/>
          <w:sz w:val="24"/>
          <w:szCs w:val="24"/>
          <w:lang w:val="en-US"/>
        </w:rPr>
        <w:t>CM</w:t>
      </w:r>
      <w:r w:rsidRPr="00F25C0C">
        <w:rPr>
          <w:rFonts w:ascii="Times New Roman" w:hAnsi="Times New Roman" w:cs="Times New Roman"/>
          <w:sz w:val="24"/>
          <w:szCs w:val="24"/>
        </w:rPr>
        <w:t>. Какие ЭКГ-изменения характерны для апикально-циркулярного инфаркта миокарда?</w:t>
      </w:r>
    </w:p>
    <w:p w14:paraId="2702EFD6" w14:textId="47C02D5A" w:rsidR="00147549" w:rsidRPr="00F25C0C" w:rsidRDefault="00147549" w:rsidP="00D221E0">
      <w:pPr>
        <w:pStyle w:val="a7"/>
        <w:numPr>
          <w:ilvl w:val="2"/>
          <w:numId w:val="3"/>
        </w:numPr>
        <w:spacing w:before="240" w:line="276" w:lineRule="auto"/>
        <w:rPr>
          <w:rFonts w:ascii="Times New Roman" w:hAnsi="Times New Roman" w:cs="Times New Roman"/>
          <w:sz w:val="24"/>
          <w:szCs w:val="24"/>
        </w:rPr>
      </w:pPr>
      <w:r w:rsidRPr="00F25C0C">
        <w:rPr>
          <w:rFonts w:ascii="Times New Roman" w:hAnsi="Times New Roman" w:cs="Times New Roman"/>
          <w:sz w:val="24"/>
          <w:szCs w:val="24"/>
        </w:rPr>
        <w:t xml:space="preserve">Непрямые признаки в </w:t>
      </w:r>
      <w:r w:rsidRPr="00F25C0C">
        <w:rPr>
          <w:rFonts w:ascii="Times New Roman" w:hAnsi="Times New Roman" w:cs="Times New Roman"/>
          <w:sz w:val="24"/>
          <w:szCs w:val="24"/>
          <w:lang w:val="en-US"/>
        </w:rPr>
        <w:t>V</w:t>
      </w:r>
      <w:r w:rsidRPr="00F25C0C">
        <w:rPr>
          <w:rFonts w:ascii="Times New Roman" w:hAnsi="Times New Roman" w:cs="Times New Roman"/>
          <w:sz w:val="24"/>
          <w:szCs w:val="24"/>
        </w:rPr>
        <w:t>1–</w:t>
      </w:r>
      <w:r w:rsidRPr="00F25C0C">
        <w:rPr>
          <w:rFonts w:ascii="Times New Roman" w:hAnsi="Times New Roman" w:cs="Times New Roman"/>
          <w:sz w:val="24"/>
          <w:szCs w:val="24"/>
          <w:lang w:val="en-US"/>
        </w:rPr>
        <w:t>V</w:t>
      </w:r>
      <w:r w:rsidRPr="00F25C0C">
        <w:rPr>
          <w:rFonts w:ascii="Times New Roman" w:hAnsi="Times New Roman" w:cs="Times New Roman"/>
          <w:sz w:val="24"/>
          <w:szCs w:val="24"/>
        </w:rPr>
        <w:t>4</w:t>
      </w:r>
    </w:p>
    <w:p w14:paraId="36B7B84A" w14:textId="3298A20C" w:rsidR="00147549" w:rsidRPr="00F25C0C" w:rsidRDefault="00147549" w:rsidP="00D221E0">
      <w:pPr>
        <w:pStyle w:val="a7"/>
        <w:numPr>
          <w:ilvl w:val="2"/>
          <w:numId w:val="3"/>
        </w:numPr>
        <w:spacing w:before="240" w:line="276" w:lineRule="auto"/>
        <w:rPr>
          <w:rFonts w:ascii="Times New Roman" w:hAnsi="Times New Roman" w:cs="Times New Roman"/>
          <w:sz w:val="24"/>
          <w:szCs w:val="24"/>
        </w:rPr>
      </w:pPr>
      <w:r w:rsidRPr="00F25C0C">
        <w:rPr>
          <w:rFonts w:ascii="Times New Roman" w:hAnsi="Times New Roman" w:cs="Times New Roman"/>
          <w:sz w:val="24"/>
          <w:szCs w:val="24"/>
        </w:rPr>
        <w:t xml:space="preserve">Непрямые признаки в </w:t>
      </w:r>
      <w:r w:rsidRPr="00F25C0C">
        <w:rPr>
          <w:rFonts w:ascii="Times New Roman" w:hAnsi="Times New Roman" w:cs="Times New Roman"/>
          <w:sz w:val="24"/>
          <w:szCs w:val="24"/>
          <w:lang w:val="en-US"/>
        </w:rPr>
        <w:t>V</w:t>
      </w:r>
      <w:r w:rsidRPr="00F25C0C">
        <w:rPr>
          <w:rFonts w:ascii="Times New Roman" w:hAnsi="Times New Roman" w:cs="Times New Roman"/>
          <w:sz w:val="24"/>
          <w:szCs w:val="24"/>
        </w:rPr>
        <w:t>5–</w:t>
      </w:r>
      <w:r w:rsidRPr="00F25C0C">
        <w:rPr>
          <w:rFonts w:ascii="Times New Roman" w:hAnsi="Times New Roman" w:cs="Times New Roman"/>
          <w:sz w:val="24"/>
          <w:szCs w:val="24"/>
          <w:lang w:val="en-US"/>
        </w:rPr>
        <w:t>V</w:t>
      </w:r>
      <w:r w:rsidRPr="00F25C0C">
        <w:rPr>
          <w:rFonts w:ascii="Times New Roman" w:hAnsi="Times New Roman" w:cs="Times New Roman"/>
          <w:sz w:val="24"/>
          <w:szCs w:val="24"/>
        </w:rPr>
        <w:t>6</w:t>
      </w:r>
    </w:p>
    <w:p w14:paraId="4125B6AA" w14:textId="248D83B9" w:rsidR="00147549" w:rsidRPr="00F25C0C" w:rsidRDefault="00147549" w:rsidP="00D221E0">
      <w:pPr>
        <w:pStyle w:val="a7"/>
        <w:numPr>
          <w:ilvl w:val="2"/>
          <w:numId w:val="3"/>
        </w:numPr>
        <w:spacing w:before="240" w:line="276" w:lineRule="auto"/>
        <w:rPr>
          <w:rFonts w:ascii="Times New Roman" w:hAnsi="Times New Roman" w:cs="Times New Roman"/>
          <w:sz w:val="24"/>
          <w:szCs w:val="24"/>
        </w:rPr>
      </w:pPr>
      <w:r w:rsidRPr="00F25C0C">
        <w:rPr>
          <w:rFonts w:ascii="Times New Roman" w:hAnsi="Times New Roman" w:cs="Times New Roman"/>
          <w:sz w:val="24"/>
          <w:szCs w:val="24"/>
        </w:rPr>
        <w:t xml:space="preserve">Прямые признаки в </w:t>
      </w:r>
      <w:r w:rsidRPr="00F25C0C">
        <w:rPr>
          <w:rFonts w:ascii="Times New Roman" w:hAnsi="Times New Roman" w:cs="Times New Roman"/>
          <w:sz w:val="24"/>
          <w:szCs w:val="24"/>
          <w:lang w:val="en-US"/>
        </w:rPr>
        <w:t>V</w:t>
      </w:r>
      <w:r w:rsidRPr="00F25C0C">
        <w:rPr>
          <w:rFonts w:ascii="Times New Roman" w:hAnsi="Times New Roman" w:cs="Times New Roman"/>
          <w:sz w:val="24"/>
          <w:szCs w:val="24"/>
        </w:rPr>
        <w:t>3</w:t>
      </w:r>
      <w:r w:rsidRPr="00F25C0C">
        <w:rPr>
          <w:rFonts w:ascii="Times New Roman" w:hAnsi="Times New Roman" w:cs="Times New Roman"/>
          <w:sz w:val="24"/>
          <w:szCs w:val="24"/>
          <w:lang w:val="en-US"/>
        </w:rPr>
        <w:t>R</w:t>
      </w:r>
      <w:r w:rsidRPr="00F25C0C">
        <w:rPr>
          <w:rFonts w:ascii="Times New Roman" w:hAnsi="Times New Roman" w:cs="Times New Roman"/>
          <w:sz w:val="24"/>
          <w:szCs w:val="24"/>
        </w:rPr>
        <w:t>–</w:t>
      </w:r>
      <w:r w:rsidRPr="00F25C0C">
        <w:rPr>
          <w:rFonts w:ascii="Times New Roman" w:hAnsi="Times New Roman" w:cs="Times New Roman"/>
          <w:sz w:val="24"/>
          <w:szCs w:val="24"/>
          <w:lang w:val="en-US"/>
        </w:rPr>
        <w:t>V</w:t>
      </w:r>
      <w:r w:rsidRPr="00F25C0C">
        <w:rPr>
          <w:rFonts w:ascii="Times New Roman" w:hAnsi="Times New Roman" w:cs="Times New Roman"/>
          <w:sz w:val="24"/>
          <w:szCs w:val="24"/>
        </w:rPr>
        <w:t>4</w:t>
      </w:r>
      <w:r w:rsidRPr="00F25C0C">
        <w:rPr>
          <w:rFonts w:ascii="Times New Roman" w:hAnsi="Times New Roman" w:cs="Times New Roman"/>
          <w:sz w:val="24"/>
          <w:szCs w:val="24"/>
          <w:lang w:val="en-US"/>
        </w:rPr>
        <w:t>R</w:t>
      </w:r>
    </w:p>
    <w:p w14:paraId="5EDD720B" w14:textId="6403101E" w:rsidR="00147549" w:rsidRPr="00F25C0C" w:rsidRDefault="00147549" w:rsidP="00D221E0">
      <w:pPr>
        <w:pStyle w:val="a7"/>
        <w:numPr>
          <w:ilvl w:val="2"/>
          <w:numId w:val="3"/>
        </w:numPr>
        <w:spacing w:before="240" w:line="276" w:lineRule="auto"/>
        <w:rPr>
          <w:rFonts w:ascii="Times New Roman" w:hAnsi="Times New Roman" w:cs="Times New Roman"/>
          <w:sz w:val="24"/>
          <w:szCs w:val="24"/>
        </w:rPr>
      </w:pPr>
      <w:r w:rsidRPr="00F25C0C">
        <w:rPr>
          <w:rFonts w:ascii="Times New Roman" w:hAnsi="Times New Roman" w:cs="Times New Roman"/>
          <w:sz w:val="24"/>
          <w:szCs w:val="24"/>
        </w:rPr>
        <w:t xml:space="preserve">Прямые признаки в </w:t>
      </w:r>
      <w:r w:rsidRPr="00F25C0C">
        <w:rPr>
          <w:rFonts w:ascii="Times New Roman" w:hAnsi="Times New Roman" w:cs="Times New Roman"/>
          <w:sz w:val="24"/>
          <w:szCs w:val="24"/>
          <w:lang w:val="en-US"/>
        </w:rPr>
        <w:t>III</w:t>
      </w:r>
      <w:r w:rsidRPr="00F25C0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F25C0C">
        <w:rPr>
          <w:rFonts w:ascii="Times New Roman" w:hAnsi="Times New Roman" w:cs="Times New Roman"/>
          <w:sz w:val="24"/>
          <w:szCs w:val="24"/>
          <w:lang w:val="en-US"/>
        </w:rPr>
        <w:t>aVF</w:t>
      </w:r>
      <w:proofErr w:type="spellEnd"/>
      <w:r w:rsidRPr="00F25C0C">
        <w:rPr>
          <w:rFonts w:ascii="Times New Roman" w:hAnsi="Times New Roman" w:cs="Times New Roman"/>
          <w:sz w:val="24"/>
          <w:szCs w:val="24"/>
        </w:rPr>
        <w:t xml:space="preserve"> (± </w:t>
      </w:r>
      <w:r w:rsidRPr="00F25C0C">
        <w:rPr>
          <w:rFonts w:ascii="Times New Roman" w:hAnsi="Times New Roman" w:cs="Times New Roman"/>
          <w:sz w:val="24"/>
          <w:szCs w:val="24"/>
          <w:lang w:val="en-US"/>
        </w:rPr>
        <w:t>II</w:t>
      </w:r>
      <w:r w:rsidRPr="00F25C0C">
        <w:rPr>
          <w:rFonts w:ascii="Times New Roman" w:hAnsi="Times New Roman" w:cs="Times New Roman"/>
          <w:sz w:val="24"/>
          <w:szCs w:val="24"/>
        </w:rPr>
        <w:t>)</w:t>
      </w:r>
    </w:p>
    <w:p w14:paraId="706D0B7A" w14:textId="648E4CC7" w:rsidR="00147549" w:rsidRPr="00F25C0C" w:rsidRDefault="00147549" w:rsidP="00D221E0">
      <w:pPr>
        <w:pStyle w:val="a7"/>
        <w:numPr>
          <w:ilvl w:val="2"/>
          <w:numId w:val="3"/>
        </w:numPr>
        <w:spacing w:before="240" w:line="276" w:lineRule="auto"/>
        <w:rPr>
          <w:rFonts w:ascii="Times New Roman" w:hAnsi="Times New Roman" w:cs="Times New Roman"/>
          <w:sz w:val="24"/>
          <w:szCs w:val="24"/>
        </w:rPr>
      </w:pPr>
      <w:r w:rsidRPr="00F25C0C">
        <w:rPr>
          <w:rFonts w:ascii="Times New Roman" w:hAnsi="Times New Roman" w:cs="Times New Roman"/>
          <w:sz w:val="24"/>
          <w:szCs w:val="24"/>
        </w:rPr>
        <w:t xml:space="preserve">Прямые признаки в </w:t>
      </w:r>
      <w:r w:rsidRPr="00F25C0C">
        <w:rPr>
          <w:rFonts w:ascii="Times New Roman" w:hAnsi="Times New Roman" w:cs="Times New Roman"/>
          <w:sz w:val="24"/>
          <w:szCs w:val="24"/>
          <w:lang w:val="en-US"/>
        </w:rPr>
        <w:t>V</w:t>
      </w:r>
      <w:r w:rsidRPr="00F25C0C">
        <w:rPr>
          <w:rFonts w:ascii="Times New Roman" w:hAnsi="Times New Roman" w:cs="Times New Roman"/>
          <w:sz w:val="24"/>
          <w:szCs w:val="24"/>
        </w:rPr>
        <w:t>2–</w:t>
      </w:r>
      <w:r w:rsidRPr="00F25C0C">
        <w:rPr>
          <w:rFonts w:ascii="Times New Roman" w:hAnsi="Times New Roman" w:cs="Times New Roman"/>
          <w:sz w:val="24"/>
          <w:szCs w:val="24"/>
          <w:lang w:val="en-US"/>
        </w:rPr>
        <w:t>V</w:t>
      </w:r>
      <w:r w:rsidRPr="00F25C0C">
        <w:rPr>
          <w:rFonts w:ascii="Times New Roman" w:hAnsi="Times New Roman" w:cs="Times New Roman"/>
          <w:sz w:val="24"/>
          <w:szCs w:val="24"/>
        </w:rPr>
        <w:t>6</w:t>
      </w:r>
    </w:p>
    <w:p w14:paraId="225E2E59" w14:textId="77777777" w:rsidR="00147549" w:rsidRPr="00F25C0C" w:rsidRDefault="00147549" w:rsidP="00D221E0">
      <w:pPr>
        <w:pStyle w:val="a7"/>
        <w:spacing w:before="240" w:line="276" w:lineRule="auto"/>
        <w:rPr>
          <w:rFonts w:ascii="Times New Roman" w:hAnsi="Times New Roman" w:cs="Times New Roman"/>
          <w:sz w:val="24"/>
          <w:szCs w:val="24"/>
        </w:rPr>
      </w:pPr>
      <w:r w:rsidRPr="00F25C0C">
        <w:rPr>
          <w:rFonts w:ascii="Times New Roman" w:hAnsi="Times New Roman" w:cs="Times New Roman"/>
          <w:sz w:val="24"/>
          <w:szCs w:val="24"/>
        </w:rPr>
        <w:t xml:space="preserve">Ответ: </w:t>
      </w:r>
      <w:r w:rsidRPr="00F25C0C">
        <w:rPr>
          <w:rFonts w:ascii="Times New Roman" w:hAnsi="Times New Roman" w:cs="Times New Roman"/>
          <w:sz w:val="24"/>
          <w:szCs w:val="24"/>
          <w:lang w:val="en-US"/>
        </w:rPr>
        <w:t>D</w:t>
      </w:r>
      <w:r w:rsidRPr="00F25C0C">
        <w:rPr>
          <w:rFonts w:ascii="Times New Roman" w:hAnsi="Times New Roman" w:cs="Times New Roman"/>
          <w:sz w:val="24"/>
          <w:szCs w:val="24"/>
        </w:rPr>
        <w:t xml:space="preserve">, </w:t>
      </w:r>
      <w:r w:rsidRPr="00F25C0C">
        <w:rPr>
          <w:rFonts w:ascii="Times New Roman" w:hAnsi="Times New Roman" w:cs="Times New Roman"/>
          <w:sz w:val="24"/>
          <w:szCs w:val="24"/>
          <w:lang w:val="en-US"/>
        </w:rPr>
        <w:t>E</w:t>
      </w:r>
    </w:p>
    <w:p w14:paraId="1224DCE2" w14:textId="77777777" w:rsidR="00147549" w:rsidRPr="00F25C0C" w:rsidRDefault="00147549" w:rsidP="00D221E0">
      <w:pPr>
        <w:pStyle w:val="a7"/>
        <w:numPr>
          <w:ilvl w:val="0"/>
          <w:numId w:val="3"/>
        </w:numPr>
        <w:spacing w:before="240" w:line="276" w:lineRule="auto"/>
        <w:rPr>
          <w:rFonts w:ascii="Times New Roman" w:hAnsi="Times New Roman" w:cs="Times New Roman"/>
          <w:sz w:val="24"/>
          <w:szCs w:val="24"/>
        </w:rPr>
      </w:pPr>
      <w:r w:rsidRPr="00F25C0C">
        <w:rPr>
          <w:rFonts w:ascii="Times New Roman" w:hAnsi="Times New Roman" w:cs="Times New Roman"/>
          <w:sz w:val="24"/>
          <w:szCs w:val="24"/>
          <w:lang w:val="en-US"/>
        </w:rPr>
        <w:t>CM</w:t>
      </w:r>
      <w:r w:rsidRPr="00F25C0C">
        <w:rPr>
          <w:rFonts w:ascii="Times New Roman" w:hAnsi="Times New Roman" w:cs="Times New Roman"/>
          <w:sz w:val="24"/>
          <w:szCs w:val="24"/>
        </w:rPr>
        <w:t>. Какие ЭКГ-признаки характерны для острого инфаркта миокарда на фоне полной блокады левой ножки пучка Гиса?</w:t>
      </w:r>
    </w:p>
    <w:p w14:paraId="2B3A87B2" w14:textId="42244E20" w:rsidR="00147549" w:rsidRPr="00F25C0C" w:rsidRDefault="00147549" w:rsidP="00D221E0">
      <w:pPr>
        <w:pStyle w:val="a7"/>
        <w:numPr>
          <w:ilvl w:val="2"/>
          <w:numId w:val="3"/>
        </w:numPr>
        <w:spacing w:before="240" w:line="276" w:lineRule="auto"/>
        <w:rPr>
          <w:rFonts w:ascii="Times New Roman" w:hAnsi="Times New Roman" w:cs="Times New Roman"/>
          <w:sz w:val="24"/>
          <w:szCs w:val="24"/>
        </w:rPr>
      </w:pPr>
      <w:r w:rsidRPr="00F25C0C">
        <w:rPr>
          <w:rFonts w:ascii="Times New Roman" w:hAnsi="Times New Roman" w:cs="Times New Roman"/>
          <w:sz w:val="24"/>
          <w:szCs w:val="24"/>
        </w:rPr>
        <w:t>Прямые признаки во всех отведениях</w:t>
      </w:r>
    </w:p>
    <w:p w14:paraId="7F7476FA" w14:textId="05D607AE" w:rsidR="00147549" w:rsidRPr="00F25C0C" w:rsidRDefault="00147549" w:rsidP="00D221E0">
      <w:pPr>
        <w:pStyle w:val="a7"/>
        <w:numPr>
          <w:ilvl w:val="2"/>
          <w:numId w:val="3"/>
        </w:numPr>
        <w:spacing w:before="240" w:line="276" w:lineRule="auto"/>
        <w:rPr>
          <w:rFonts w:ascii="Times New Roman" w:hAnsi="Times New Roman" w:cs="Times New Roman"/>
          <w:sz w:val="24"/>
          <w:szCs w:val="24"/>
        </w:rPr>
      </w:pPr>
      <w:r w:rsidRPr="00F25C0C">
        <w:rPr>
          <w:rFonts w:ascii="Times New Roman" w:hAnsi="Times New Roman" w:cs="Times New Roman"/>
          <w:sz w:val="24"/>
          <w:szCs w:val="24"/>
        </w:rPr>
        <w:t xml:space="preserve">Появление зубца </w:t>
      </w:r>
      <w:r w:rsidRPr="00F25C0C">
        <w:rPr>
          <w:rFonts w:ascii="Times New Roman" w:hAnsi="Times New Roman" w:cs="Times New Roman"/>
          <w:sz w:val="24"/>
          <w:szCs w:val="24"/>
          <w:lang w:val="en-US"/>
        </w:rPr>
        <w:t>Q</w:t>
      </w:r>
      <w:r w:rsidRPr="00F25C0C">
        <w:rPr>
          <w:rFonts w:ascii="Times New Roman" w:hAnsi="Times New Roman" w:cs="Times New Roman"/>
          <w:sz w:val="24"/>
          <w:szCs w:val="24"/>
        </w:rPr>
        <w:t xml:space="preserve"> в </w:t>
      </w:r>
      <w:r w:rsidRPr="00F25C0C">
        <w:rPr>
          <w:rFonts w:ascii="Times New Roman" w:hAnsi="Times New Roman" w:cs="Times New Roman"/>
          <w:sz w:val="24"/>
          <w:szCs w:val="24"/>
          <w:lang w:val="en-US"/>
        </w:rPr>
        <w:t>V</w:t>
      </w:r>
      <w:r w:rsidRPr="00F25C0C">
        <w:rPr>
          <w:rFonts w:ascii="Times New Roman" w:hAnsi="Times New Roman" w:cs="Times New Roman"/>
          <w:sz w:val="24"/>
          <w:szCs w:val="24"/>
        </w:rPr>
        <w:t xml:space="preserve">5 и </w:t>
      </w:r>
      <w:r w:rsidRPr="00F25C0C">
        <w:rPr>
          <w:rFonts w:ascii="Times New Roman" w:hAnsi="Times New Roman" w:cs="Times New Roman"/>
          <w:sz w:val="24"/>
          <w:szCs w:val="24"/>
          <w:lang w:val="en-US"/>
        </w:rPr>
        <w:t>V</w:t>
      </w:r>
      <w:r w:rsidRPr="00F25C0C">
        <w:rPr>
          <w:rFonts w:ascii="Times New Roman" w:hAnsi="Times New Roman" w:cs="Times New Roman"/>
          <w:sz w:val="24"/>
          <w:szCs w:val="24"/>
        </w:rPr>
        <w:t>6</w:t>
      </w:r>
    </w:p>
    <w:p w14:paraId="32054151" w14:textId="7EF160D2" w:rsidR="00147549" w:rsidRPr="00F25C0C" w:rsidRDefault="00147549" w:rsidP="00D221E0">
      <w:pPr>
        <w:pStyle w:val="a7"/>
        <w:numPr>
          <w:ilvl w:val="2"/>
          <w:numId w:val="3"/>
        </w:numPr>
        <w:spacing w:before="240" w:line="276" w:lineRule="auto"/>
        <w:rPr>
          <w:rFonts w:ascii="Times New Roman" w:hAnsi="Times New Roman" w:cs="Times New Roman"/>
          <w:sz w:val="24"/>
          <w:szCs w:val="24"/>
        </w:rPr>
      </w:pPr>
      <w:r w:rsidRPr="00F25C0C">
        <w:rPr>
          <w:rFonts w:ascii="Times New Roman" w:hAnsi="Times New Roman" w:cs="Times New Roman"/>
          <w:sz w:val="24"/>
          <w:szCs w:val="24"/>
        </w:rPr>
        <w:t xml:space="preserve">Отсутствие нарастания зубца </w:t>
      </w:r>
      <w:r w:rsidRPr="00F25C0C">
        <w:rPr>
          <w:rFonts w:ascii="Times New Roman" w:hAnsi="Times New Roman" w:cs="Times New Roman"/>
          <w:sz w:val="24"/>
          <w:szCs w:val="24"/>
          <w:lang w:val="en-US"/>
        </w:rPr>
        <w:t>R</w:t>
      </w:r>
      <w:r w:rsidRPr="00F25C0C">
        <w:rPr>
          <w:rFonts w:ascii="Times New Roman" w:hAnsi="Times New Roman" w:cs="Times New Roman"/>
          <w:sz w:val="24"/>
          <w:szCs w:val="24"/>
        </w:rPr>
        <w:t xml:space="preserve"> в </w:t>
      </w:r>
      <w:r w:rsidRPr="00F25C0C">
        <w:rPr>
          <w:rFonts w:ascii="Times New Roman" w:hAnsi="Times New Roman" w:cs="Times New Roman"/>
          <w:sz w:val="24"/>
          <w:szCs w:val="24"/>
          <w:lang w:val="en-US"/>
        </w:rPr>
        <w:t>V</w:t>
      </w:r>
      <w:r w:rsidRPr="00F25C0C">
        <w:rPr>
          <w:rFonts w:ascii="Times New Roman" w:hAnsi="Times New Roman" w:cs="Times New Roman"/>
          <w:sz w:val="24"/>
          <w:szCs w:val="24"/>
        </w:rPr>
        <w:t>1–</w:t>
      </w:r>
      <w:r w:rsidRPr="00F25C0C">
        <w:rPr>
          <w:rFonts w:ascii="Times New Roman" w:hAnsi="Times New Roman" w:cs="Times New Roman"/>
          <w:sz w:val="24"/>
          <w:szCs w:val="24"/>
          <w:lang w:val="en-US"/>
        </w:rPr>
        <w:t>V</w:t>
      </w:r>
      <w:r w:rsidRPr="00F25C0C">
        <w:rPr>
          <w:rFonts w:ascii="Times New Roman" w:hAnsi="Times New Roman" w:cs="Times New Roman"/>
          <w:sz w:val="24"/>
          <w:szCs w:val="24"/>
        </w:rPr>
        <w:t>4</w:t>
      </w:r>
    </w:p>
    <w:p w14:paraId="0EA79ADE" w14:textId="0D1C447D" w:rsidR="00147549" w:rsidRPr="00F25C0C" w:rsidRDefault="00147549" w:rsidP="00D221E0">
      <w:pPr>
        <w:pStyle w:val="a7"/>
        <w:numPr>
          <w:ilvl w:val="2"/>
          <w:numId w:val="3"/>
        </w:numPr>
        <w:spacing w:before="240" w:line="276" w:lineRule="auto"/>
        <w:rPr>
          <w:rFonts w:ascii="Times New Roman" w:hAnsi="Times New Roman" w:cs="Times New Roman"/>
          <w:sz w:val="24"/>
          <w:szCs w:val="24"/>
        </w:rPr>
      </w:pPr>
      <w:r w:rsidRPr="00F25C0C">
        <w:rPr>
          <w:rFonts w:ascii="Times New Roman" w:hAnsi="Times New Roman" w:cs="Times New Roman"/>
          <w:sz w:val="24"/>
          <w:szCs w:val="24"/>
        </w:rPr>
        <w:t xml:space="preserve">Положительный зубец </w:t>
      </w:r>
      <w:r w:rsidRPr="00F25C0C">
        <w:rPr>
          <w:rFonts w:ascii="Times New Roman" w:hAnsi="Times New Roman" w:cs="Times New Roman"/>
          <w:sz w:val="24"/>
          <w:szCs w:val="24"/>
          <w:lang w:val="en-US"/>
        </w:rPr>
        <w:t>T</w:t>
      </w:r>
      <w:r w:rsidRPr="00F25C0C">
        <w:rPr>
          <w:rFonts w:ascii="Times New Roman" w:hAnsi="Times New Roman" w:cs="Times New Roman"/>
          <w:sz w:val="24"/>
          <w:szCs w:val="24"/>
        </w:rPr>
        <w:t xml:space="preserve"> в </w:t>
      </w:r>
      <w:r w:rsidRPr="00F25C0C">
        <w:rPr>
          <w:rFonts w:ascii="Times New Roman" w:hAnsi="Times New Roman" w:cs="Times New Roman"/>
          <w:sz w:val="24"/>
          <w:szCs w:val="24"/>
          <w:lang w:val="en-US"/>
        </w:rPr>
        <w:t>V</w:t>
      </w:r>
      <w:r w:rsidRPr="00F25C0C">
        <w:rPr>
          <w:rFonts w:ascii="Times New Roman" w:hAnsi="Times New Roman" w:cs="Times New Roman"/>
          <w:sz w:val="24"/>
          <w:szCs w:val="24"/>
        </w:rPr>
        <w:t xml:space="preserve">5 и </w:t>
      </w:r>
      <w:r w:rsidRPr="00F25C0C">
        <w:rPr>
          <w:rFonts w:ascii="Times New Roman" w:hAnsi="Times New Roman" w:cs="Times New Roman"/>
          <w:sz w:val="24"/>
          <w:szCs w:val="24"/>
          <w:lang w:val="en-US"/>
        </w:rPr>
        <w:t>V</w:t>
      </w:r>
      <w:r w:rsidRPr="00F25C0C">
        <w:rPr>
          <w:rFonts w:ascii="Times New Roman" w:hAnsi="Times New Roman" w:cs="Times New Roman"/>
          <w:sz w:val="24"/>
          <w:szCs w:val="24"/>
        </w:rPr>
        <w:t>6</w:t>
      </w:r>
    </w:p>
    <w:p w14:paraId="4EECF357" w14:textId="107C2DFA" w:rsidR="00147549" w:rsidRPr="00F25C0C" w:rsidRDefault="00147549" w:rsidP="00D221E0">
      <w:pPr>
        <w:pStyle w:val="a7"/>
        <w:numPr>
          <w:ilvl w:val="2"/>
          <w:numId w:val="3"/>
        </w:numPr>
        <w:spacing w:before="240" w:line="276" w:lineRule="auto"/>
        <w:rPr>
          <w:rFonts w:ascii="Times New Roman" w:hAnsi="Times New Roman" w:cs="Times New Roman"/>
          <w:sz w:val="24"/>
          <w:szCs w:val="24"/>
        </w:rPr>
      </w:pPr>
      <w:r w:rsidRPr="00F25C0C">
        <w:rPr>
          <w:rFonts w:ascii="Times New Roman" w:hAnsi="Times New Roman" w:cs="Times New Roman"/>
          <w:sz w:val="24"/>
          <w:szCs w:val="24"/>
        </w:rPr>
        <w:t>Динамические изменения ЭКГ</w:t>
      </w:r>
    </w:p>
    <w:p w14:paraId="73402F63" w14:textId="77777777" w:rsidR="00147549" w:rsidRPr="00F25C0C" w:rsidRDefault="00147549" w:rsidP="00D221E0">
      <w:pPr>
        <w:pStyle w:val="a7"/>
        <w:spacing w:before="240" w:line="276" w:lineRule="auto"/>
        <w:rPr>
          <w:rFonts w:ascii="Times New Roman" w:hAnsi="Times New Roman" w:cs="Times New Roman"/>
          <w:sz w:val="24"/>
          <w:szCs w:val="24"/>
        </w:rPr>
      </w:pPr>
      <w:r w:rsidRPr="00F25C0C">
        <w:rPr>
          <w:rFonts w:ascii="Times New Roman" w:hAnsi="Times New Roman" w:cs="Times New Roman"/>
          <w:sz w:val="24"/>
          <w:szCs w:val="24"/>
        </w:rPr>
        <w:t xml:space="preserve">Ответ: </w:t>
      </w:r>
      <w:r w:rsidRPr="00F25C0C">
        <w:rPr>
          <w:rFonts w:ascii="Times New Roman" w:hAnsi="Times New Roman" w:cs="Times New Roman"/>
          <w:sz w:val="24"/>
          <w:szCs w:val="24"/>
          <w:lang w:val="en-US"/>
        </w:rPr>
        <w:t>B</w:t>
      </w:r>
      <w:r w:rsidRPr="00F25C0C">
        <w:rPr>
          <w:rFonts w:ascii="Times New Roman" w:hAnsi="Times New Roman" w:cs="Times New Roman"/>
          <w:sz w:val="24"/>
          <w:szCs w:val="24"/>
        </w:rPr>
        <w:t xml:space="preserve">, </w:t>
      </w:r>
      <w:r w:rsidRPr="00F25C0C">
        <w:rPr>
          <w:rFonts w:ascii="Times New Roman" w:hAnsi="Times New Roman" w:cs="Times New Roman"/>
          <w:sz w:val="24"/>
          <w:szCs w:val="24"/>
          <w:lang w:val="en-US"/>
        </w:rPr>
        <w:t>C</w:t>
      </w:r>
      <w:r w:rsidRPr="00F25C0C">
        <w:rPr>
          <w:rFonts w:ascii="Times New Roman" w:hAnsi="Times New Roman" w:cs="Times New Roman"/>
          <w:sz w:val="24"/>
          <w:szCs w:val="24"/>
        </w:rPr>
        <w:t xml:space="preserve">, </w:t>
      </w:r>
      <w:r w:rsidRPr="00F25C0C">
        <w:rPr>
          <w:rFonts w:ascii="Times New Roman" w:hAnsi="Times New Roman" w:cs="Times New Roman"/>
          <w:sz w:val="24"/>
          <w:szCs w:val="24"/>
          <w:lang w:val="en-US"/>
        </w:rPr>
        <w:t>D</w:t>
      </w:r>
      <w:r w:rsidRPr="00F25C0C">
        <w:rPr>
          <w:rFonts w:ascii="Times New Roman" w:hAnsi="Times New Roman" w:cs="Times New Roman"/>
          <w:sz w:val="24"/>
          <w:szCs w:val="24"/>
        </w:rPr>
        <w:t xml:space="preserve">, </w:t>
      </w:r>
      <w:r w:rsidRPr="00F25C0C">
        <w:rPr>
          <w:rFonts w:ascii="Times New Roman" w:hAnsi="Times New Roman" w:cs="Times New Roman"/>
          <w:sz w:val="24"/>
          <w:szCs w:val="24"/>
          <w:lang w:val="en-US"/>
        </w:rPr>
        <w:t>E</w:t>
      </w:r>
    </w:p>
    <w:p w14:paraId="0066E08E" w14:textId="77777777" w:rsidR="00147549" w:rsidRPr="00F25C0C" w:rsidRDefault="00147549" w:rsidP="00D221E0">
      <w:pPr>
        <w:pStyle w:val="a7"/>
        <w:numPr>
          <w:ilvl w:val="0"/>
          <w:numId w:val="3"/>
        </w:numPr>
        <w:spacing w:before="240" w:line="276" w:lineRule="auto"/>
        <w:rPr>
          <w:rFonts w:ascii="Times New Roman" w:hAnsi="Times New Roman" w:cs="Times New Roman"/>
          <w:sz w:val="24"/>
          <w:szCs w:val="24"/>
        </w:rPr>
      </w:pPr>
      <w:r w:rsidRPr="00F25C0C">
        <w:rPr>
          <w:rFonts w:ascii="Times New Roman" w:hAnsi="Times New Roman" w:cs="Times New Roman"/>
          <w:sz w:val="24"/>
          <w:szCs w:val="24"/>
          <w:lang w:val="en-US"/>
        </w:rPr>
        <w:t>CS</w:t>
      </w:r>
      <w:r w:rsidRPr="00F25C0C">
        <w:rPr>
          <w:rFonts w:ascii="Times New Roman" w:hAnsi="Times New Roman" w:cs="Times New Roman"/>
          <w:sz w:val="24"/>
          <w:szCs w:val="24"/>
        </w:rPr>
        <w:t>. Какой ЭКГ-признак при остром инфаркте миокарда указывает на развитие аневризмы левого желудочка?</w:t>
      </w:r>
    </w:p>
    <w:p w14:paraId="05C1572B" w14:textId="06FC9D00" w:rsidR="00147549" w:rsidRPr="00F25C0C" w:rsidRDefault="00147549" w:rsidP="00D221E0">
      <w:pPr>
        <w:pStyle w:val="a7"/>
        <w:numPr>
          <w:ilvl w:val="2"/>
          <w:numId w:val="3"/>
        </w:numPr>
        <w:spacing w:before="240" w:line="276" w:lineRule="auto"/>
        <w:rPr>
          <w:rFonts w:ascii="Times New Roman" w:hAnsi="Times New Roman" w:cs="Times New Roman"/>
          <w:sz w:val="24"/>
          <w:szCs w:val="24"/>
        </w:rPr>
      </w:pPr>
      <w:r w:rsidRPr="00F25C0C">
        <w:rPr>
          <w:rFonts w:ascii="Times New Roman" w:hAnsi="Times New Roman" w:cs="Times New Roman"/>
          <w:sz w:val="24"/>
          <w:szCs w:val="24"/>
        </w:rPr>
        <w:t>Динамика изменений ЭКГ</w:t>
      </w:r>
    </w:p>
    <w:p w14:paraId="6539CD35" w14:textId="241FBFED" w:rsidR="00147549" w:rsidRPr="00F25C0C" w:rsidRDefault="00147549" w:rsidP="00D221E0">
      <w:pPr>
        <w:pStyle w:val="a7"/>
        <w:numPr>
          <w:ilvl w:val="2"/>
          <w:numId w:val="3"/>
        </w:numPr>
        <w:spacing w:before="240" w:line="276" w:lineRule="auto"/>
        <w:rPr>
          <w:rFonts w:ascii="Times New Roman" w:hAnsi="Times New Roman" w:cs="Times New Roman"/>
          <w:sz w:val="24"/>
          <w:szCs w:val="24"/>
        </w:rPr>
      </w:pPr>
      <w:r w:rsidRPr="00F25C0C">
        <w:rPr>
          <w:rFonts w:ascii="Times New Roman" w:hAnsi="Times New Roman" w:cs="Times New Roman"/>
          <w:sz w:val="24"/>
          <w:szCs w:val="24"/>
        </w:rPr>
        <w:t xml:space="preserve">Сохранение патологического зубца </w:t>
      </w:r>
      <w:r w:rsidRPr="00F25C0C">
        <w:rPr>
          <w:rFonts w:ascii="Times New Roman" w:hAnsi="Times New Roman" w:cs="Times New Roman"/>
          <w:sz w:val="24"/>
          <w:szCs w:val="24"/>
          <w:lang w:val="en-US"/>
        </w:rPr>
        <w:t>Q</w:t>
      </w:r>
    </w:p>
    <w:p w14:paraId="7582687E" w14:textId="7112A00A" w:rsidR="00147549" w:rsidRPr="00F25C0C" w:rsidRDefault="00147549" w:rsidP="00D221E0">
      <w:pPr>
        <w:pStyle w:val="a7"/>
        <w:numPr>
          <w:ilvl w:val="2"/>
          <w:numId w:val="3"/>
        </w:numPr>
        <w:spacing w:before="240" w:line="276" w:lineRule="auto"/>
        <w:rPr>
          <w:rFonts w:ascii="Times New Roman" w:hAnsi="Times New Roman" w:cs="Times New Roman"/>
          <w:sz w:val="24"/>
          <w:szCs w:val="24"/>
        </w:rPr>
      </w:pPr>
      <w:r w:rsidRPr="00F25C0C">
        <w:rPr>
          <w:rFonts w:ascii="Times New Roman" w:hAnsi="Times New Roman" w:cs="Times New Roman"/>
          <w:sz w:val="24"/>
          <w:szCs w:val="24"/>
        </w:rPr>
        <w:t xml:space="preserve">Депрессия сегмента </w:t>
      </w:r>
      <w:r w:rsidRPr="00F25C0C">
        <w:rPr>
          <w:rFonts w:ascii="Times New Roman" w:hAnsi="Times New Roman" w:cs="Times New Roman"/>
          <w:sz w:val="24"/>
          <w:szCs w:val="24"/>
          <w:lang w:val="en-US"/>
        </w:rPr>
        <w:t>ST</w:t>
      </w:r>
    </w:p>
    <w:p w14:paraId="26EF9599" w14:textId="7292A1A1" w:rsidR="00147549" w:rsidRPr="00F25C0C" w:rsidRDefault="00147549" w:rsidP="00D221E0">
      <w:pPr>
        <w:pStyle w:val="a7"/>
        <w:numPr>
          <w:ilvl w:val="2"/>
          <w:numId w:val="3"/>
        </w:numPr>
        <w:spacing w:before="240" w:line="276" w:lineRule="auto"/>
        <w:rPr>
          <w:rFonts w:ascii="Times New Roman" w:hAnsi="Times New Roman" w:cs="Times New Roman"/>
          <w:sz w:val="24"/>
          <w:szCs w:val="24"/>
        </w:rPr>
      </w:pPr>
      <w:r w:rsidRPr="00F25C0C">
        <w:rPr>
          <w:rFonts w:ascii="Times New Roman" w:hAnsi="Times New Roman" w:cs="Times New Roman"/>
          <w:sz w:val="24"/>
          <w:szCs w:val="24"/>
        </w:rPr>
        <w:t xml:space="preserve">«Замороженный» ЭКГ-паттерн с сохранением подъёма </w:t>
      </w:r>
      <w:r w:rsidRPr="00F25C0C">
        <w:rPr>
          <w:rFonts w:ascii="Times New Roman" w:hAnsi="Times New Roman" w:cs="Times New Roman"/>
          <w:sz w:val="24"/>
          <w:szCs w:val="24"/>
          <w:lang w:val="en-US"/>
        </w:rPr>
        <w:t>ST</w:t>
      </w:r>
      <w:r w:rsidRPr="00F25C0C">
        <w:rPr>
          <w:rFonts w:ascii="Times New Roman" w:hAnsi="Times New Roman" w:cs="Times New Roman"/>
          <w:sz w:val="24"/>
          <w:szCs w:val="24"/>
        </w:rPr>
        <w:t xml:space="preserve"> и отрицательного </w:t>
      </w:r>
      <w:r w:rsidRPr="00F25C0C">
        <w:rPr>
          <w:rFonts w:ascii="Times New Roman" w:hAnsi="Times New Roman" w:cs="Times New Roman"/>
          <w:sz w:val="24"/>
          <w:szCs w:val="24"/>
          <w:lang w:val="en-US"/>
        </w:rPr>
        <w:t>T</w:t>
      </w:r>
    </w:p>
    <w:p w14:paraId="504AD0BE" w14:textId="7E4FA362" w:rsidR="00147549" w:rsidRPr="00F25C0C" w:rsidRDefault="00147549" w:rsidP="00D221E0">
      <w:pPr>
        <w:pStyle w:val="a7"/>
        <w:numPr>
          <w:ilvl w:val="2"/>
          <w:numId w:val="3"/>
        </w:numPr>
        <w:spacing w:before="240" w:line="276" w:lineRule="auto"/>
        <w:rPr>
          <w:rFonts w:ascii="Times New Roman" w:hAnsi="Times New Roman" w:cs="Times New Roman"/>
          <w:sz w:val="24"/>
          <w:szCs w:val="24"/>
        </w:rPr>
      </w:pPr>
      <w:r w:rsidRPr="00F25C0C">
        <w:rPr>
          <w:rFonts w:ascii="Times New Roman" w:hAnsi="Times New Roman" w:cs="Times New Roman"/>
          <w:sz w:val="24"/>
          <w:szCs w:val="24"/>
        </w:rPr>
        <w:t>Появление блокады левой ножки пучка Гиса</w:t>
      </w:r>
    </w:p>
    <w:p w14:paraId="6136F1C6" w14:textId="77777777" w:rsidR="00147549" w:rsidRPr="00F25C0C" w:rsidRDefault="00147549" w:rsidP="00D221E0">
      <w:pPr>
        <w:pStyle w:val="a7"/>
        <w:spacing w:before="240" w:line="276" w:lineRule="auto"/>
        <w:rPr>
          <w:rFonts w:ascii="Times New Roman" w:hAnsi="Times New Roman" w:cs="Times New Roman"/>
          <w:sz w:val="24"/>
          <w:szCs w:val="24"/>
        </w:rPr>
      </w:pPr>
      <w:r w:rsidRPr="00F25C0C">
        <w:rPr>
          <w:rFonts w:ascii="Times New Roman" w:hAnsi="Times New Roman" w:cs="Times New Roman"/>
          <w:sz w:val="24"/>
          <w:szCs w:val="24"/>
        </w:rPr>
        <w:t xml:space="preserve">Ответ: </w:t>
      </w:r>
      <w:r w:rsidRPr="00F25C0C">
        <w:rPr>
          <w:rFonts w:ascii="Times New Roman" w:hAnsi="Times New Roman" w:cs="Times New Roman"/>
          <w:sz w:val="24"/>
          <w:szCs w:val="24"/>
          <w:lang w:val="en-US"/>
        </w:rPr>
        <w:t>D</w:t>
      </w:r>
    </w:p>
    <w:p w14:paraId="13E61039" w14:textId="77777777" w:rsidR="00147549" w:rsidRPr="00F25C0C" w:rsidRDefault="00147549" w:rsidP="00D221E0">
      <w:pPr>
        <w:pStyle w:val="a7"/>
        <w:numPr>
          <w:ilvl w:val="0"/>
          <w:numId w:val="3"/>
        </w:numPr>
        <w:spacing w:before="240" w:line="276" w:lineRule="auto"/>
        <w:rPr>
          <w:rFonts w:ascii="Times New Roman" w:hAnsi="Times New Roman" w:cs="Times New Roman"/>
          <w:sz w:val="24"/>
          <w:szCs w:val="24"/>
        </w:rPr>
      </w:pPr>
      <w:r w:rsidRPr="00213EEF">
        <w:rPr>
          <w:rFonts w:ascii="Times New Roman" w:hAnsi="Times New Roman" w:cs="Times New Roman"/>
          <w:sz w:val="24"/>
          <w:szCs w:val="24"/>
          <w:highlight w:val="magenta"/>
          <w:lang w:val="en-US"/>
        </w:rPr>
        <w:t>CM</w:t>
      </w:r>
      <w:r w:rsidRPr="00213EEF">
        <w:rPr>
          <w:rFonts w:ascii="Times New Roman" w:hAnsi="Times New Roman" w:cs="Times New Roman"/>
          <w:sz w:val="24"/>
          <w:szCs w:val="24"/>
          <w:highlight w:val="magenta"/>
        </w:rPr>
        <w:t xml:space="preserve">. В сверхострой стадии острого инфаркта миокарда с зубцом </w:t>
      </w:r>
      <w:r w:rsidRPr="00213EEF">
        <w:rPr>
          <w:rFonts w:ascii="Times New Roman" w:hAnsi="Times New Roman" w:cs="Times New Roman"/>
          <w:sz w:val="24"/>
          <w:szCs w:val="24"/>
          <w:highlight w:val="magenta"/>
          <w:lang w:val="en-US"/>
        </w:rPr>
        <w:t>Q</w:t>
      </w:r>
      <w:r w:rsidRPr="00213EEF">
        <w:rPr>
          <w:rFonts w:ascii="Times New Roman" w:hAnsi="Times New Roman" w:cs="Times New Roman"/>
          <w:sz w:val="24"/>
          <w:szCs w:val="24"/>
          <w:highlight w:val="magenta"/>
        </w:rPr>
        <w:t xml:space="preserve"> на ЭКГ наблюдается</w:t>
      </w:r>
      <w:r w:rsidRPr="00F25C0C">
        <w:rPr>
          <w:rFonts w:ascii="Times New Roman" w:hAnsi="Times New Roman" w:cs="Times New Roman"/>
          <w:sz w:val="24"/>
          <w:szCs w:val="24"/>
        </w:rPr>
        <w:t>:</w:t>
      </w:r>
    </w:p>
    <w:p w14:paraId="7C0925A2" w14:textId="503BD738" w:rsidR="00147549" w:rsidRPr="00F25C0C" w:rsidRDefault="00147549" w:rsidP="00D221E0">
      <w:pPr>
        <w:pStyle w:val="a7"/>
        <w:numPr>
          <w:ilvl w:val="2"/>
          <w:numId w:val="3"/>
        </w:numPr>
        <w:spacing w:before="240" w:line="276" w:lineRule="auto"/>
        <w:rPr>
          <w:rFonts w:ascii="Times New Roman" w:hAnsi="Times New Roman" w:cs="Times New Roman"/>
          <w:sz w:val="24"/>
          <w:szCs w:val="24"/>
        </w:rPr>
      </w:pPr>
      <w:r w:rsidRPr="00F25C0C">
        <w:rPr>
          <w:rFonts w:ascii="Times New Roman" w:hAnsi="Times New Roman" w:cs="Times New Roman"/>
          <w:sz w:val="24"/>
          <w:szCs w:val="24"/>
        </w:rPr>
        <w:t xml:space="preserve">Появление «монофазной кривой» с подъёмом </w:t>
      </w:r>
      <w:r w:rsidRPr="00F25C0C">
        <w:rPr>
          <w:rFonts w:ascii="Times New Roman" w:hAnsi="Times New Roman" w:cs="Times New Roman"/>
          <w:sz w:val="24"/>
          <w:szCs w:val="24"/>
          <w:lang w:val="en-US"/>
        </w:rPr>
        <w:t>ST</w:t>
      </w:r>
      <w:r w:rsidRPr="00F25C0C">
        <w:rPr>
          <w:rFonts w:ascii="Times New Roman" w:hAnsi="Times New Roman" w:cs="Times New Roman"/>
          <w:sz w:val="24"/>
          <w:szCs w:val="24"/>
        </w:rPr>
        <w:t xml:space="preserve"> и слиянием с зубцом </w:t>
      </w:r>
      <w:r w:rsidRPr="00F25C0C">
        <w:rPr>
          <w:rFonts w:ascii="Times New Roman" w:hAnsi="Times New Roman" w:cs="Times New Roman"/>
          <w:sz w:val="24"/>
          <w:szCs w:val="24"/>
          <w:lang w:val="en-US"/>
        </w:rPr>
        <w:t>T</w:t>
      </w:r>
    </w:p>
    <w:p w14:paraId="05F5AA45" w14:textId="22BC597C" w:rsidR="00147549" w:rsidRPr="00F25C0C" w:rsidRDefault="00147549" w:rsidP="00D221E0">
      <w:pPr>
        <w:pStyle w:val="a7"/>
        <w:numPr>
          <w:ilvl w:val="2"/>
          <w:numId w:val="3"/>
        </w:numPr>
        <w:spacing w:before="240" w:line="276" w:lineRule="auto"/>
        <w:rPr>
          <w:rFonts w:ascii="Times New Roman" w:hAnsi="Times New Roman" w:cs="Times New Roman"/>
          <w:sz w:val="24"/>
          <w:szCs w:val="24"/>
        </w:rPr>
      </w:pPr>
      <w:r w:rsidRPr="00F25C0C">
        <w:rPr>
          <w:rFonts w:ascii="Times New Roman" w:hAnsi="Times New Roman" w:cs="Times New Roman"/>
          <w:sz w:val="24"/>
          <w:szCs w:val="24"/>
        </w:rPr>
        <w:lastRenderedPageBreak/>
        <w:t xml:space="preserve">Появление патологического зубца </w:t>
      </w:r>
      <w:r w:rsidRPr="00F25C0C">
        <w:rPr>
          <w:rFonts w:ascii="Times New Roman" w:hAnsi="Times New Roman" w:cs="Times New Roman"/>
          <w:sz w:val="24"/>
          <w:szCs w:val="24"/>
          <w:lang w:val="en-US"/>
        </w:rPr>
        <w:t>Q</w:t>
      </w:r>
    </w:p>
    <w:p w14:paraId="3C91DAA1" w14:textId="2EC1B13B" w:rsidR="00147549" w:rsidRPr="00F25C0C" w:rsidRDefault="00147549" w:rsidP="00D221E0">
      <w:pPr>
        <w:pStyle w:val="a7"/>
        <w:numPr>
          <w:ilvl w:val="2"/>
          <w:numId w:val="3"/>
        </w:numPr>
        <w:spacing w:before="240" w:line="276" w:lineRule="auto"/>
        <w:rPr>
          <w:rFonts w:ascii="Times New Roman" w:hAnsi="Times New Roman" w:cs="Times New Roman"/>
          <w:sz w:val="24"/>
          <w:szCs w:val="24"/>
        </w:rPr>
      </w:pPr>
      <w:r w:rsidRPr="00F25C0C">
        <w:rPr>
          <w:rFonts w:ascii="Times New Roman" w:hAnsi="Times New Roman" w:cs="Times New Roman"/>
          <w:sz w:val="24"/>
          <w:szCs w:val="24"/>
        </w:rPr>
        <w:t xml:space="preserve">Нормальный зубец </w:t>
      </w:r>
      <w:r w:rsidRPr="00F25C0C">
        <w:rPr>
          <w:rFonts w:ascii="Times New Roman" w:hAnsi="Times New Roman" w:cs="Times New Roman"/>
          <w:sz w:val="24"/>
          <w:szCs w:val="24"/>
          <w:lang w:val="en-US"/>
        </w:rPr>
        <w:t>Q</w:t>
      </w:r>
    </w:p>
    <w:p w14:paraId="427D29DB" w14:textId="57B8ED56" w:rsidR="00147549" w:rsidRPr="00F25C0C" w:rsidRDefault="00147549" w:rsidP="00D221E0">
      <w:pPr>
        <w:pStyle w:val="a7"/>
        <w:numPr>
          <w:ilvl w:val="2"/>
          <w:numId w:val="3"/>
        </w:numPr>
        <w:spacing w:before="240" w:line="276" w:lineRule="auto"/>
        <w:rPr>
          <w:rFonts w:ascii="Times New Roman" w:hAnsi="Times New Roman" w:cs="Times New Roman"/>
          <w:sz w:val="24"/>
          <w:szCs w:val="24"/>
        </w:rPr>
      </w:pPr>
      <w:r w:rsidRPr="00F25C0C">
        <w:rPr>
          <w:rFonts w:ascii="Times New Roman" w:hAnsi="Times New Roman" w:cs="Times New Roman"/>
          <w:sz w:val="24"/>
          <w:szCs w:val="24"/>
        </w:rPr>
        <w:t xml:space="preserve">Отрицательный зубец </w:t>
      </w:r>
      <w:r w:rsidRPr="00F25C0C">
        <w:rPr>
          <w:rFonts w:ascii="Times New Roman" w:hAnsi="Times New Roman" w:cs="Times New Roman"/>
          <w:sz w:val="24"/>
          <w:szCs w:val="24"/>
          <w:lang w:val="en-US"/>
        </w:rPr>
        <w:t>T</w:t>
      </w:r>
    </w:p>
    <w:p w14:paraId="56BB8874" w14:textId="6C75F254" w:rsidR="00147549" w:rsidRPr="00F25C0C" w:rsidRDefault="00147549" w:rsidP="00D221E0">
      <w:pPr>
        <w:pStyle w:val="a7"/>
        <w:numPr>
          <w:ilvl w:val="2"/>
          <w:numId w:val="3"/>
        </w:numPr>
        <w:spacing w:before="240" w:line="276" w:lineRule="auto"/>
        <w:rPr>
          <w:rFonts w:ascii="Times New Roman" w:hAnsi="Times New Roman" w:cs="Times New Roman"/>
          <w:sz w:val="24"/>
          <w:szCs w:val="24"/>
        </w:rPr>
      </w:pPr>
      <w:r w:rsidRPr="00F25C0C">
        <w:rPr>
          <w:rFonts w:ascii="Times New Roman" w:hAnsi="Times New Roman" w:cs="Times New Roman"/>
          <w:sz w:val="24"/>
          <w:szCs w:val="24"/>
        </w:rPr>
        <w:t xml:space="preserve">Увеличение амплитуды зубца </w:t>
      </w:r>
      <w:r w:rsidRPr="00F25C0C">
        <w:rPr>
          <w:rFonts w:ascii="Times New Roman" w:hAnsi="Times New Roman" w:cs="Times New Roman"/>
          <w:sz w:val="24"/>
          <w:szCs w:val="24"/>
          <w:lang w:val="en-US"/>
        </w:rPr>
        <w:t>R</w:t>
      </w:r>
    </w:p>
    <w:p w14:paraId="736EB86F" w14:textId="77777777" w:rsidR="00147549" w:rsidRPr="00F25C0C" w:rsidRDefault="00147549" w:rsidP="00D221E0">
      <w:pPr>
        <w:pStyle w:val="a7"/>
        <w:spacing w:before="240" w:line="276" w:lineRule="auto"/>
        <w:rPr>
          <w:rFonts w:ascii="Times New Roman" w:hAnsi="Times New Roman" w:cs="Times New Roman"/>
          <w:sz w:val="24"/>
          <w:szCs w:val="24"/>
        </w:rPr>
      </w:pPr>
      <w:r w:rsidRPr="00F25C0C">
        <w:rPr>
          <w:rFonts w:ascii="Times New Roman" w:hAnsi="Times New Roman" w:cs="Times New Roman"/>
          <w:sz w:val="24"/>
          <w:szCs w:val="24"/>
        </w:rPr>
        <w:t xml:space="preserve">Ответ: </w:t>
      </w:r>
      <w:r w:rsidRPr="00F25C0C">
        <w:rPr>
          <w:rFonts w:ascii="Times New Roman" w:hAnsi="Times New Roman" w:cs="Times New Roman"/>
          <w:sz w:val="24"/>
          <w:szCs w:val="24"/>
          <w:lang w:val="en-US"/>
        </w:rPr>
        <w:t>A</w:t>
      </w:r>
      <w:r w:rsidRPr="00F25C0C">
        <w:rPr>
          <w:rFonts w:ascii="Times New Roman" w:hAnsi="Times New Roman" w:cs="Times New Roman"/>
          <w:sz w:val="24"/>
          <w:szCs w:val="24"/>
        </w:rPr>
        <w:t xml:space="preserve">, </w:t>
      </w:r>
      <w:r w:rsidRPr="00F25C0C">
        <w:rPr>
          <w:rFonts w:ascii="Times New Roman" w:hAnsi="Times New Roman" w:cs="Times New Roman"/>
          <w:sz w:val="24"/>
          <w:szCs w:val="24"/>
          <w:lang w:val="en-US"/>
        </w:rPr>
        <w:t>C</w:t>
      </w:r>
    </w:p>
    <w:p w14:paraId="79A6628C" w14:textId="77777777" w:rsidR="00147549" w:rsidRPr="00F25C0C" w:rsidRDefault="00147549" w:rsidP="00D221E0">
      <w:pPr>
        <w:pStyle w:val="a7"/>
        <w:numPr>
          <w:ilvl w:val="0"/>
          <w:numId w:val="3"/>
        </w:numPr>
        <w:spacing w:before="240" w:line="276" w:lineRule="auto"/>
        <w:rPr>
          <w:rFonts w:ascii="Times New Roman" w:hAnsi="Times New Roman" w:cs="Times New Roman"/>
          <w:sz w:val="24"/>
          <w:szCs w:val="24"/>
        </w:rPr>
      </w:pPr>
      <w:r w:rsidRPr="00F25C0C">
        <w:rPr>
          <w:rFonts w:ascii="Times New Roman" w:hAnsi="Times New Roman" w:cs="Times New Roman"/>
          <w:sz w:val="24"/>
          <w:szCs w:val="24"/>
          <w:lang w:val="en-US"/>
        </w:rPr>
        <w:t>CM</w:t>
      </w:r>
      <w:r w:rsidRPr="00F25C0C">
        <w:rPr>
          <w:rFonts w:ascii="Times New Roman" w:hAnsi="Times New Roman" w:cs="Times New Roman"/>
          <w:sz w:val="24"/>
          <w:szCs w:val="24"/>
        </w:rPr>
        <w:t xml:space="preserve">. В острой стадии инфаркта миокарда с зубцом </w:t>
      </w:r>
      <w:r w:rsidRPr="00F25C0C">
        <w:rPr>
          <w:rFonts w:ascii="Times New Roman" w:hAnsi="Times New Roman" w:cs="Times New Roman"/>
          <w:sz w:val="24"/>
          <w:szCs w:val="24"/>
          <w:lang w:val="en-US"/>
        </w:rPr>
        <w:t>Q</w:t>
      </w:r>
      <w:r w:rsidRPr="00F25C0C">
        <w:rPr>
          <w:rFonts w:ascii="Times New Roman" w:hAnsi="Times New Roman" w:cs="Times New Roman"/>
          <w:sz w:val="24"/>
          <w:szCs w:val="24"/>
        </w:rPr>
        <w:t xml:space="preserve"> на ЭКГ наблюдается:</w:t>
      </w:r>
    </w:p>
    <w:p w14:paraId="7F1F882C" w14:textId="03DE648D" w:rsidR="00147549" w:rsidRPr="00F25C0C" w:rsidRDefault="00147549" w:rsidP="00D221E0">
      <w:pPr>
        <w:pStyle w:val="a7"/>
        <w:numPr>
          <w:ilvl w:val="2"/>
          <w:numId w:val="3"/>
        </w:numPr>
        <w:spacing w:before="240" w:line="276" w:lineRule="auto"/>
        <w:rPr>
          <w:rFonts w:ascii="Times New Roman" w:hAnsi="Times New Roman" w:cs="Times New Roman"/>
          <w:sz w:val="24"/>
          <w:szCs w:val="24"/>
        </w:rPr>
      </w:pPr>
      <w:r w:rsidRPr="00F25C0C">
        <w:rPr>
          <w:rFonts w:ascii="Times New Roman" w:hAnsi="Times New Roman" w:cs="Times New Roman"/>
          <w:sz w:val="24"/>
          <w:szCs w:val="24"/>
        </w:rPr>
        <w:t xml:space="preserve">Увеличение амплитуды зубца </w:t>
      </w:r>
      <w:r w:rsidRPr="00F25C0C">
        <w:rPr>
          <w:rFonts w:ascii="Times New Roman" w:hAnsi="Times New Roman" w:cs="Times New Roman"/>
          <w:sz w:val="24"/>
          <w:szCs w:val="24"/>
          <w:lang w:val="en-US"/>
        </w:rPr>
        <w:t>R</w:t>
      </w:r>
    </w:p>
    <w:p w14:paraId="77B7EECD" w14:textId="05C41539" w:rsidR="00147549" w:rsidRPr="00F25C0C" w:rsidRDefault="00147549" w:rsidP="00D221E0">
      <w:pPr>
        <w:pStyle w:val="a7"/>
        <w:numPr>
          <w:ilvl w:val="2"/>
          <w:numId w:val="3"/>
        </w:numPr>
        <w:spacing w:before="240" w:line="276" w:lineRule="auto"/>
        <w:rPr>
          <w:rFonts w:ascii="Times New Roman" w:hAnsi="Times New Roman" w:cs="Times New Roman"/>
          <w:sz w:val="24"/>
          <w:szCs w:val="24"/>
        </w:rPr>
      </w:pPr>
      <w:r w:rsidRPr="00F25C0C">
        <w:rPr>
          <w:rFonts w:ascii="Times New Roman" w:hAnsi="Times New Roman" w:cs="Times New Roman"/>
          <w:sz w:val="24"/>
          <w:szCs w:val="24"/>
        </w:rPr>
        <w:t xml:space="preserve">Возвращение </w:t>
      </w:r>
      <w:r w:rsidRPr="00F25C0C">
        <w:rPr>
          <w:rFonts w:ascii="Times New Roman" w:hAnsi="Times New Roman" w:cs="Times New Roman"/>
          <w:sz w:val="24"/>
          <w:szCs w:val="24"/>
          <w:lang w:val="en-US"/>
        </w:rPr>
        <w:t>ST</w:t>
      </w:r>
      <w:r w:rsidRPr="00F25C0C">
        <w:rPr>
          <w:rFonts w:ascii="Times New Roman" w:hAnsi="Times New Roman" w:cs="Times New Roman"/>
          <w:sz w:val="24"/>
          <w:szCs w:val="24"/>
        </w:rPr>
        <w:t xml:space="preserve"> к изолинии</w:t>
      </w:r>
    </w:p>
    <w:p w14:paraId="66512130" w14:textId="4E6ECE53" w:rsidR="00147549" w:rsidRPr="00F25C0C" w:rsidRDefault="00147549" w:rsidP="00D221E0">
      <w:pPr>
        <w:pStyle w:val="a7"/>
        <w:numPr>
          <w:ilvl w:val="2"/>
          <w:numId w:val="3"/>
        </w:numPr>
        <w:spacing w:before="240" w:line="276" w:lineRule="auto"/>
        <w:rPr>
          <w:rFonts w:ascii="Times New Roman" w:hAnsi="Times New Roman" w:cs="Times New Roman"/>
          <w:sz w:val="24"/>
          <w:szCs w:val="24"/>
        </w:rPr>
      </w:pPr>
      <w:r w:rsidRPr="00F25C0C">
        <w:rPr>
          <w:rFonts w:ascii="Times New Roman" w:hAnsi="Times New Roman" w:cs="Times New Roman"/>
          <w:sz w:val="24"/>
          <w:szCs w:val="24"/>
        </w:rPr>
        <w:t xml:space="preserve">Патологический зубец </w:t>
      </w:r>
      <w:r w:rsidRPr="00F25C0C">
        <w:rPr>
          <w:rFonts w:ascii="Times New Roman" w:hAnsi="Times New Roman" w:cs="Times New Roman"/>
          <w:sz w:val="24"/>
          <w:szCs w:val="24"/>
          <w:lang w:val="en-US"/>
        </w:rPr>
        <w:t>Q</w:t>
      </w:r>
    </w:p>
    <w:p w14:paraId="51730BDF" w14:textId="0BEE1CD9" w:rsidR="00147549" w:rsidRPr="00F25C0C" w:rsidRDefault="00147549" w:rsidP="00D221E0">
      <w:pPr>
        <w:pStyle w:val="a7"/>
        <w:numPr>
          <w:ilvl w:val="2"/>
          <w:numId w:val="3"/>
        </w:numPr>
        <w:spacing w:before="240" w:line="276" w:lineRule="auto"/>
        <w:rPr>
          <w:rFonts w:ascii="Times New Roman" w:hAnsi="Times New Roman" w:cs="Times New Roman"/>
          <w:sz w:val="24"/>
          <w:szCs w:val="24"/>
        </w:rPr>
      </w:pPr>
      <w:r w:rsidRPr="00F25C0C">
        <w:rPr>
          <w:rFonts w:ascii="Times New Roman" w:hAnsi="Times New Roman" w:cs="Times New Roman"/>
          <w:sz w:val="24"/>
          <w:szCs w:val="24"/>
        </w:rPr>
        <w:t xml:space="preserve">Отрицательный зубец </w:t>
      </w:r>
      <w:r w:rsidRPr="00F25C0C">
        <w:rPr>
          <w:rFonts w:ascii="Times New Roman" w:hAnsi="Times New Roman" w:cs="Times New Roman"/>
          <w:sz w:val="24"/>
          <w:szCs w:val="24"/>
          <w:lang w:val="en-US"/>
        </w:rPr>
        <w:t>T</w:t>
      </w:r>
    </w:p>
    <w:p w14:paraId="459B5742" w14:textId="48D56A60" w:rsidR="00147549" w:rsidRPr="00F25C0C" w:rsidRDefault="00147549" w:rsidP="00D221E0">
      <w:pPr>
        <w:pStyle w:val="a7"/>
        <w:numPr>
          <w:ilvl w:val="2"/>
          <w:numId w:val="3"/>
        </w:numPr>
        <w:spacing w:before="240" w:line="276" w:lineRule="auto"/>
        <w:rPr>
          <w:rFonts w:ascii="Times New Roman" w:hAnsi="Times New Roman" w:cs="Times New Roman"/>
          <w:sz w:val="24"/>
          <w:szCs w:val="24"/>
        </w:rPr>
      </w:pPr>
      <w:r w:rsidRPr="00F25C0C">
        <w:rPr>
          <w:rFonts w:ascii="Times New Roman" w:hAnsi="Times New Roman" w:cs="Times New Roman"/>
          <w:sz w:val="24"/>
          <w:szCs w:val="24"/>
        </w:rPr>
        <w:t xml:space="preserve">Уменьшение подъёма сегмента </w:t>
      </w:r>
      <w:r w:rsidRPr="00F25C0C">
        <w:rPr>
          <w:rFonts w:ascii="Times New Roman" w:hAnsi="Times New Roman" w:cs="Times New Roman"/>
          <w:sz w:val="24"/>
          <w:szCs w:val="24"/>
          <w:lang w:val="en-US"/>
        </w:rPr>
        <w:t>ST</w:t>
      </w:r>
    </w:p>
    <w:p w14:paraId="736F525E" w14:textId="77777777" w:rsidR="00147549" w:rsidRPr="00F25C0C" w:rsidRDefault="00147549" w:rsidP="00D221E0">
      <w:pPr>
        <w:pStyle w:val="a7"/>
        <w:spacing w:before="240" w:line="276" w:lineRule="auto"/>
        <w:rPr>
          <w:rFonts w:ascii="Times New Roman" w:hAnsi="Times New Roman" w:cs="Times New Roman"/>
          <w:sz w:val="24"/>
          <w:szCs w:val="24"/>
        </w:rPr>
      </w:pPr>
      <w:r w:rsidRPr="00F25C0C">
        <w:rPr>
          <w:rFonts w:ascii="Times New Roman" w:hAnsi="Times New Roman" w:cs="Times New Roman"/>
          <w:sz w:val="24"/>
          <w:szCs w:val="24"/>
        </w:rPr>
        <w:t xml:space="preserve">Ответ: </w:t>
      </w:r>
      <w:r w:rsidRPr="00F25C0C">
        <w:rPr>
          <w:rFonts w:ascii="Times New Roman" w:hAnsi="Times New Roman" w:cs="Times New Roman"/>
          <w:sz w:val="24"/>
          <w:szCs w:val="24"/>
          <w:lang w:val="en-US"/>
        </w:rPr>
        <w:t>C</w:t>
      </w:r>
      <w:r w:rsidRPr="00F25C0C">
        <w:rPr>
          <w:rFonts w:ascii="Times New Roman" w:hAnsi="Times New Roman" w:cs="Times New Roman"/>
          <w:sz w:val="24"/>
          <w:szCs w:val="24"/>
        </w:rPr>
        <w:t xml:space="preserve">, </w:t>
      </w:r>
      <w:r w:rsidRPr="00F25C0C">
        <w:rPr>
          <w:rFonts w:ascii="Times New Roman" w:hAnsi="Times New Roman" w:cs="Times New Roman"/>
          <w:sz w:val="24"/>
          <w:szCs w:val="24"/>
          <w:lang w:val="en-US"/>
        </w:rPr>
        <w:t>D</w:t>
      </w:r>
      <w:r w:rsidRPr="00F25C0C">
        <w:rPr>
          <w:rFonts w:ascii="Times New Roman" w:hAnsi="Times New Roman" w:cs="Times New Roman"/>
          <w:sz w:val="24"/>
          <w:szCs w:val="24"/>
        </w:rPr>
        <w:t xml:space="preserve">, </w:t>
      </w:r>
      <w:r w:rsidRPr="00F25C0C">
        <w:rPr>
          <w:rFonts w:ascii="Times New Roman" w:hAnsi="Times New Roman" w:cs="Times New Roman"/>
          <w:sz w:val="24"/>
          <w:szCs w:val="24"/>
          <w:lang w:val="en-US"/>
        </w:rPr>
        <w:t>E</w:t>
      </w:r>
    </w:p>
    <w:p w14:paraId="10B7E6B9" w14:textId="77777777" w:rsidR="00147549" w:rsidRPr="00F25C0C" w:rsidRDefault="00147549" w:rsidP="00D221E0">
      <w:pPr>
        <w:pStyle w:val="a7"/>
        <w:numPr>
          <w:ilvl w:val="0"/>
          <w:numId w:val="3"/>
        </w:numPr>
        <w:spacing w:before="240" w:line="276" w:lineRule="auto"/>
        <w:rPr>
          <w:rFonts w:ascii="Times New Roman" w:hAnsi="Times New Roman" w:cs="Times New Roman"/>
          <w:sz w:val="24"/>
          <w:szCs w:val="24"/>
        </w:rPr>
      </w:pPr>
      <w:r w:rsidRPr="00F25C0C">
        <w:rPr>
          <w:rFonts w:ascii="Times New Roman" w:hAnsi="Times New Roman" w:cs="Times New Roman"/>
          <w:sz w:val="24"/>
          <w:szCs w:val="24"/>
          <w:lang w:val="en-US"/>
        </w:rPr>
        <w:t>CM</w:t>
      </w:r>
      <w:r w:rsidRPr="00F25C0C">
        <w:rPr>
          <w:rFonts w:ascii="Times New Roman" w:hAnsi="Times New Roman" w:cs="Times New Roman"/>
          <w:sz w:val="24"/>
          <w:szCs w:val="24"/>
        </w:rPr>
        <w:t xml:space="preserve">. В подострой стадии инфаркта миокарда с зубцом </w:t>
      </w:r>
      <w:r w:rsidRPr="00F25C0C">
        <w:rPr>
          <w:rFonts w:ascii="Times New Roman" w:hAnsi="Times New Roman" w:cs="Times New Roman"/>
          <w:sz w:val="24"/>
          <w:szCs w:val="24"/>
          <w:lang w:val="en-US"/>
        </w:rPr>
        <w:t>Q</w:t>
      </w:r>
      <w:r w:rsidRPr="00F25C0C">
        <w:rPr>
          <w:rFonts w:ascii="Times New Roman" w:hAnsi="Times New Roman" w:cs="Times New Roman"/>
          <w:sz w:val="24"/>
          <w:szCs w:val="24"/>
        </w:rPr>
        <w:t xml:space="preserve"> на ЭКГ наблюдается:</w:t>
      </w:r>
    </w:p>
    <w:p w14:paraId="7A1B035F" w14:textId="3E5ED1E5" w:rsidR="00147549" w:rsidRPr="00F25C0C" w:rsidRDefault="00147549" w:rsidP="00D221E0">
      <w:pPr>
        <w:pStyle w:val="a7"/>
        <w:numPr>
          <w:ilvl w:val="2"/>
          <w:numId w:val="3"/>
        </w:numPr>
        <w:spacing w:before="240" w:line="276" w:lineRule="auto"/>
        <w:rPr>
          <w:rFonts w:ascii="Times New Roman" w:hAnsi="Times New Roman" w:cs="Times New Roman"/>
          <w:sz w:val="24"/>
          <w:szCs w:val="24"/>
        </w:rPr>
      </w:pPr>
      <w:r w:rsidRPr="00F25C0C">
        <w:rPr>
          <w:rFonts w:ascii="Times New Roman" w:hAnsi="Times New Roman" w:cs="Times New Roman"/>
          <w:sz w:val="24"/>
          <w:szCs w:val="24"/>
        </w:rPr>
        <w:t xml:space="preserve">Сохранение патологического зубца </w:t>
      </w:r>
      <w:r w:rsidRPr="00F25C0C">
        <w:rPr>
          <w:rFonts w:ascii="Times New Roman" w:hAnsi="Times New Roman" w:cs="Times New Roman"/>
          <w:sz w:val="24"/>
          <w:szCs w:val="24"/>
          <w:lang w:val="en-US"/>
        </w:rPr>
        <w:t>Q</w:t>
      </w:r>
    </w:p>
    <w:p w14:paraId="795D4E3E" w14:textId="56A7230B" w:rsidR="00147549" w:rsidRPr="00F25C0C" w:rsidRDefault="00147549" w:rsidP="00D221E0">
      <w:pPr>
        <w:pStyle w:val="a7"/>
        <w:numPr>
          <w:ilvl w:val="2"/>
          <w:numId w:val="3"/>
        </w:numPr>
        <w:spacing w:before="240" w:line="276" w:lineRule="auto"/>
        <w:rPr>
          <w:rFonts w:ascii="Times New Roman" w:hAnsi="Times New Roman" w:cs="Times New Roman"/>
          <w:sz w:val="24"/>
          <w:szCs w:val="24"/>
        </w:rPr>
      </w:pPr>
      <w:r w:rsidRPr="00F25C0C">
        <w:rPr>
          <w:rFonts w:ascii="Times New Roman" w:hAnsi="Times New Roman" w:cs="Times New Roman"/>
          <w:sz w:val="24"/>
          <w:szCs w:val="24"/>
        </w:rPr>
        <w:t xml:space="preserve">Возвращение сегмента </w:t>
      </w:r>
      <w:r w:rsidRPr="00F25C0C">
        <w:rPr>
          <w:rFonts w:ascii="Times New Roman" w:hAnsi="Times New Roman" w:cs="Times New Roman"/>
          <w:sz w:val="24"/>
          <w:szCs w:val="24"/>
          <w:lang w:val="en-US"/>
        </w:rPr>
        <w:t>ST</w:t>
      </w:r>
      <w:r w:rsidRPr="00F25C0C">
        <w:rPr>
          <w:rFonts w:ascii="Times New Roman" w:hAnsi="Times New Roman" w:cs="Times New Roman"/>
          <w:sz w:val="24"/>
          <w:szCs w:val="24"/>
        </w:rPr>
        <w:t xml:space="preserve"> к изолинии</w:t>
      </w:r>
    </w:p>
    <w:p w14:paraId="0B8F8EBF" w14:textId="64F84991" w:rsidR="00147549" w:rsidRPr="00F25C0C" w:rsidRDefault="00147549" w:rsidP="00D221E0">
      <w:pPr>
        <w:pStyle w:val="a7"/>
        <w:numPr>
          <w:ilvl w:val="2"/>
          <w:numId w:val="3"/>
        </w:numPr>
        <w:spacing w:before="240" w:line="276" w:lineRule="auto"/>
        <w:rPr>
          <w:rFonts w:ascii="Times New Roman" w:hAnsi="Times New Roman" w:cs="Times New Roman"/>
          <w:sz w:val="24"/>
          <w:szCs w:val="24"/>
        </w:rPr>
      </w:pPr>
      <w:r w:rsidRPr="00F25C0C">
        <w:rPr>
          <w:rFonts w:ascii="Times New Roman" w:hAnsi="Times New Roman" w:cs="Times New Roman"/>
          <w:sz w:val="24"/>
          <w:szCs w:val="24"/>
        </w:rPr>
        <w:t xml:space="preserve">Нормализация зубца </w:t>
      </w:r>
      <w:r w:rsidRPr="00F25C0C">
        <w:rPr>
          <w:rFonts w:ascii="Times New Roman" w:hAnsi="Times New Roman" w:cs="Times New Roman"/>
          <w:sz w:val="24"/>
          <w:szCs w:val="24"/>
          <w:lang w:val="en-US"/>
        </w:rPr>
        <w:t>Q</w:t>
      </w:r>
    </w:p>
    <w:p w14:paraId="1D63F05C" w14:textId="242B2116" w:rsidR="00147549" w:rsidRPr="00F25C0C" w:rsidRDefault="00147549" w:rsidP="00D221E0">
      <w:pPr>
        <w:pStyle w:val="a7"/>
        <w:numPr>
          <w:ilvl w:val="2"/>
          <w:numId w:val="3"/>
        </w:numPr>
        <w:spacing w:before="240" w:line="276" w:lineRule="auto"/>
        <w:rPr>
          <w:rFonts w:ascii="Times New Roman" w:hAnsi="Times New Roman" w:cs="Times New Roman"/>
          <w:sz w:val="24"/>
          <w:szCs w:val="24"/>
        </w:rPr>
      </w:pPr>
      <w:r w:rsidRPr="00F25C0C">
        <w:rPr>
          <w:rFonts w:ascii="Times New Roman" w:hAnsi="Times New Roman" w:cs="Times New Roman"/>
          <w:sz w:val="24"/>
          <w:szCs w:val="24"/>
        </w:rPr>
        <w:t xml:space="preserve">Отрицательный зубец </w:t>
      </w:r>
      <w:r w:rsidRPr="00F25C0C">
        <w:rPr>
          <w:rFonts w:ascii="Times New Roman" w:hAnsi="Times New Roman" w:cs="Times New Roman"/>
          <w:sz w:val="24"/>
          <w:szCs w:val="24"/>
          <w:lang w:val="en-US"/>
        </w:rPr>
        <w:t>T</w:t>
      </w:r>
      <w:r w:rsidRPr="00F25C0C">
        <w:rPr>
          <w:rFonts w:ascii="Times New Roman" w:hAnsi="Times New Roman" w:cs="Times New Roman"/>
          <w:sz w:val="24"/>
          <w:szCs w:val="24"/>
        </w:rPr>
        <w:t xml:space="preserve"> ниже изолинии</w:t>
      </w:r>
    </w:p>
    <w:p w14:paraId="1E08AB07" w14:textId="25A10191" w:rsidR="00147549" w:rsidRPr="00F25C0C" w:rsidRDefault="00147549" w:rsidP="00D221E0">
      <w:pPr>
        <w:pStyle w:val="a7"/>
        <w:numPr>
          <w:ilvl w:val="2"/>
          <w:numId w:val="3"/>
        </w:numPr>
        <w:spacing w:before="240" w:line="276" w:lineRule="auto"/>
        <w:rPr>
          <w:rFonts w:ascii="Times New Roman" w:hAnsi="Times New Roman" w:cs="Times New Roman"/>
          <w:sz w:val="24"/>
          <w:szCs w:val="24"/>
        </w:rPr>
      </w:pPr>
      <w:r w:rsidRPr="00F25C0C">
        <w:rPr>
          <w:rFonts w:ascii="Times New Roman" w:hAnsi="Times New Roman" w:cs="Times New Roman"/>
          <w:sz w:val="24"/>
          <w:szCs w:val="24"/>
        </w:rPr>
        <w:t>Появление монофазной кривой</w:t>
      </w:r>
    </w:p>
    <w:p w14:paraId="4D95E876" w14:textId="77777777" w:rsidR="00147549" w:rsidRPr="00F25C0C" w:rsidRDefault="00147549" w:rsidP="00D221E0">
      <w:pPr>
        <w:pStyle w:val="a7"/>
        <w:spacing w:before="240" w:line="276" w:lineRule="auto"/>
        <w:rPr>
          <w:rFonts w:ascii="Times New Roman" w:hAnsi="Times New Roman" w:cs="Times New Roman"/>
          <w:sz w:val="24"/>
          <w:szCs w:val="24"/>
        </w:rPr>
      </w:pPr>
      <w:r w:rsidRPr="00F25C0C">
        <w:rPr>
          <w:rFonts w:ascii="Times New Roman" w:hAnsi="Times New Roman" w:cs="Times New Roman"/>
          <w:sz w:val="24"/>
          <w:szCs w:val="24"/>
        </w:rPr>
        <w:t xml:space="preserve">Ответ: </w:t>
      </w:r>
      <w:r w:rsidRPr="00F25C0C">
        <w:rPr>
          <w:rFonts w:ascii="Times New Roman" w:hAnsi="Times New Roman" w:cs="Times New Roman"/>
          <w:sz w:val="24"/>
          <w:szCs w:val="24"/>
          <w:lang w:val="en-US"/>
        </w:rPr>
        <w:t>A</w:t>
      </w:r>
      <w:r w:rsidRPr="00F25C0C">
        <w:rPr>
          <w:rFonts w:ascii="Times New Roman" w:hAnsi="Times New Roman" w:cs="Times New Roman"/>
          <w:sz w:val="24"/>
          <w:szCs w:val="24"/>
        </w:rPr>
        <w:t xml:space="preserve">, </w:t>
      </w:r>
      <w:r w:rsidRPr="00F25C0C">
        <w:rPr>
          <w:rFonts w:ascii="Times New Roman" w:hAnsi="Times New Roman" w:cs="Times New Roman"/>
          <w:sz w:val="24"/>
          <w:szCs w:val="24"/>
          <w:lang w:val="en-US"/>
        </w:rPr>
        <w:t>B</w:t>
      </w:r>
      <w:r w:rsidRPr="00F25C0C">
        <w:rPr>
          <w:rFonts w:ascii="Times New Roman" w:hAnsi="Times New Roman" w:cs="Times New Roman"/>
          <w:sz w:val="24"/>
          <w:szCs w:val="24"/>
        </w:rPr>
        <w:t xml:space="preserve">, </w:t>
      </w:r>
      <w:r w:rsidRPr="00F25C0C">
        <w:rPr>
          <w:rFonts w:ascii="Times New Roman" w:hAnsi="Times New Roman" w:cs="Times New Roman"/>
          <w:sz w:val="24"/>
          <w:szCs w:val="24"/>
          <w:lang w:val="en-US"/>
        </w:rPr>
        <w:t>D</w:t>
      </w:r>
    </w:p>
    <w:p w14:paraId="0B03C432" w14:textId="77777777" w:rsidR="00147549" w:rsidRPr="00F25C0C" w:rsidRDefault="00147549" w:rsidP="00D221E0">
      <w:pPr>
        <w:pStyle w:val="a7"/>
        <w:numPr>
          <w:ilvl w:val="0"/>
          <w:numId w:val="3"/>
        </w:numPr>
        <w:spacing w:before="240" w:line="276" w:lineRule="auto"/>
        <w:rPr>
          <w:rFonts w:ascii="Times New Roman" w:hAnsi="Times New Roman" w:cs="Times New Roman"/>
          <w:sz w:val="24"/>
          <w:szCs w:val="24"/>
        </w:rPr>
      </w:pPr>
      <w:r w:rsidRPr="00F25C0C">
        <w:rPr>
          <w:rFonts w:ascii="Times New Roman" w:hAnsi="Times New Roman" w:cs="Times New Roman"/>
          <w:sz w:val="24"/>
          <w:szCs w:val="24"/>
          <w:lang w:val="en-US"/>
        </w:rPr>
        <w:t>CM</w:t>
      </w:r>
      <w:r w:rsidRPr="00F25C0C">
        <w:rPr>
          <w:rFonts w:ascii="Times New Roman" w:hAnsi="Times New Roman" w:cs="Times New Roman"/>
          <w:sz w:val="24"/>
          <w:szCs w:val="24"/>
        </w:rPr>
        <w:t xml:space="preserve">. В стадии рубцевания инфаркта миокарда с зубцом </w:t>
      </w:r>
      <w:r w:rsidRPr="00F25C0C">
        <w:rPr>
          <w:rFonts w:ascii="Times New Roman" w:hAnsi="Times New Roman" w:cs="Times New Roman"/>
          <w:sz w:val="24"/>
          <w:szCs w:val="24"/>
          <w:lang w:val="en-US"/>
        </w:rPr>
        <w:t>Q</w:t>
      </w:r>
      <w:r w:rsidRPr="00F25C0C">
        <w:rPr>
          <w:rFonts w:ascii="Times New Roman" w:hAnsi="Times New Roman" w:cs="Times New Roman"/>
          <w:sz w:val="24"/>
          <w:szCs w:val="24"/>
        </w:rPr>
        <w:t xml:space="preserve"> на ЭКГ наблюдается:</w:t>
      </w:r>
    </w:p>
    <w:p w14:paraId="2A8A7706" w14:textId="2CC5D079" w:rsidR="00147549" w:rsidRPr="00F25C0C" w:rsidRDefault="00147549" w:rsidP="00D221E0">
      <w:pPr>
        <w:pStyle w:val="a7"/>
        <w:numPr>
          <w:ilvl w:val="2"/>
          <w:numId w:val="3"/>
        </w:numPr>
        <w:spacing w:before="240" w:line="276" w:lineRule="auto"/>
        <w:rPr>
          <w:rFonts w:ascii="Times New Roman" w:hAnsi="Times New Roman" w:cs="Times New Roman"/>
          <w:sz w:val="24"/>
          <w:szCs w:val="24"/>
        </w:rPr>
      </w:pPr>
      <w:r w:rsidRPr="00F25C0C">
        <w:rPr>
          <w:rFonts w:ascii="Times New Roman" w:hAnsi="Times New Roman" w:cs="Times New Roman"/>
          <w:sz w:val="24"/>
          <w:szCs w:val="24"/>
        </w:rPr>
        <w:t xml:space="preserve">Положительный зубец </w:t>
      </w:r>
      <w:r w:rsidRPr="00F25C0C">
        <w:rPr>
          <w:rFonts w:ascii="Times New Roman" w:hAnsi="Times New Roman" w:cs="Times New Roman"/>
          <w:sz w:val="24"/>
          <w:szCs w:val="24"/>
          <w:lang w:val="en-US"/>
        </w:rPr>
        <w:t>T</w:t>
      </w:r>
    </w:p>
    <w:p w14:paraId="1D04F840" w14:textId="3BDB7FA9" w:rsidR="00147549" w:rsidRPr="00F25C0C" w:rsidRDefault="00147549" w:rsidP="00D221E0">
      <w:pPr>
        <w:pStyle w:val="a7"/>
        <w:numPr>
          <w:ilvl w:val="2"/>
          <w:numId w:val="3"/>
        </w:numPr>
        <w:spacing w:before="240" w:line="276" w:lineRule="auto"/>
        <w:rPr>
          <w:rFonts w:ascii="Times New Roman" w:hAnsi="Times New Roman" w:cs="Times New Roman"/>
          <w:sz w:val="24"/>
          <w:szCs w:val="24"/>
        </w:rPr>
      </w:pPr>
      <w:r w:rsidRPr="00F25C0C">
        <w:rPr>
          <w:rFonts w:ascii="Times New Roman" w:hAnsi="Times New Roman" w:cs="Times New Roman"/>
          <w:sz w:val="24"/>
          <w:szCs w:val="24"/>
        </w:rPr>
        <w:t xml:space="preserve">Монофазная кривая с подъёмом </w:t>
      </w:r>
      <w:r w:rsidRPr="00F25C0C">
        <w:rPr>
          <w:rFonts w:ascii="Times New Roman" w:hAnsi="Times New Roman" w:cs="Times New Roman"/>
          <w:sz w:val="24"/>
          <w:szCs w:val="24"/>
          <w:lang w:val="en-US"/>
        </w:rPr>
        <w:t>ST</w:t>
      </w:r>
    </w:p>
    <w:p w14:paraId="62B46546" w14:textId="6EBD37BB" w:rsidR="00147549" w:rsidRPr="00F25C0C" w:rsidRDefault="00147549" w:rsidP="00D221E0">
      <w:pPr>
        <w:pStyle w:val="a7"/>
        <w:numPr>
          <w:ilvl w:val="2"/>
          <w:numId w:val="3"/>
        </w:numPr>
        <w:spacing w:before="240" w:line="276" w:lineRule="auto"/>
        <w:rPr>
          <w:rFonts w:ascii="Times New Roman" w:hAnsi="Times New Roman" w:cs="Times New Roman"/>
          <w:sz w:val="24"/>
          <w:szCs w:val="24"/>
        </w:rPr>
      </w:pPr>
      <w:r w:rsidRPr="00F25C0C">
        <w:rPr>
          <w:rFonts w:ascii="Times New Roman" w:hAnsi="Times New Roman" w:cs="Times New Roman"/>
          <w:sz w:val="24"/>
          <w:szCs w:val="24"/>
        </w:rPr>
        <w:t xml:space="preserve">Появление зубца </w:t>
      </w:r>
      <w:r w:rsidRPr="00F25C0C">
        <w:rPr>
          <w:rFonts w:ascii="Times New Roman" w:hAnsi="Times New Roman" w:cs="Times New Roman"/>
          <w:sz w:val="24"/>
          <w:szCs w:val="24"/>
          <w:lang w:val="en-US"/>
        </w:rPr>
        <w:t>Q</w:t>
      </w:r>
    </w:p>
    <w:p w14:paraId="3D9E06D8" w14:textId="6C0FE9C2" w:rsidR="00147549" w:rsidRPr="00F25C0C" w:rsidRDefault="00147549" w:rsidP="00D221E0">
      <w:pPr>
        <w:pStyle w:val="a7"/>
        <w:numPr>
          <w:ilvl w:val="2"/>
          <w:numId w:val="3"/>
        </w:numPr>
        <w:spacing w:before="240" w:line="276" w:lineRule="auto"/>
        <w:rPr>
          <w:rFonts w:ascii="Times New Roman" w:hAnsi="Times New Roman" w:cs="Times New Roman"/>
          <w:sz w:val="24"/>
          <w:szCs w:val="24"/>
        </w:rPr>
      </w:pPr>
      <w:r w:rsidRPr="00F25C0C">
        <w:rPr>
          <w:rFonts w:ascii="Times New Roman" w:hAnsi="Times New Roman" w:cs="Times New Roman"/>
          <w:sz w:val="24"/>
          <w:szCs w:val="24"/>
        </w:rPr>
        <w:t xml:space="preserve">Сохранение патологического зубца </w:t>
      </w:r>
      <w:r w:rsidRPr="00F25C0C">
        <w:rPr>
          <w:rFonts w:ascii="Times New Roman" w:hAnsi="Times New Roman" w:cs="Times New Roman"/>
          <w:sz w:val="24"/>
          <w:szCs w:val="24"/>
          <w:lang w:val="en-US"/>
        </w:rPr>
        <w:t>Q</w:t>
      </w:r>
    </w:p>
    <w:p w14:paraId="72797331" w14:textId="398795D0" w:rsidR="00147549" w:rsidRPr="00F25C0C" w:rsidRDefault="00147549" w:rsidP="00D221E0">
      <w:pPr>
        <w:pStyle w:val="a7"/>
        <w:numPr>
          <w:ilvl w:val="2"/>
          <w:numId w:val="3"/>
        </w:numPr>
        <w:spacing w:before="240" w:line="276" w:lineRule="auto"/>
        <w:rPr>
          <w:rFonts w:ascii="Times New Roman" w:hAnsi="Times New Roman" w:cs="Times New Roman"/>
          <w:sz w:val="24"/>
          <w:szCs w:val="24"/>
        </w:rPr>
      </w:pPr>
      <w:r w:rsidRPr="00F25C0C">
        <w:rPr>
          <w:rFonts w:ascii="Times New Roman" w:hAnsi="Times New Roman" w:cs="Times New Roman"/>
          <w:sz w:val="24"/>
          <w:szCs w:val="24"/>
        </w:rPr>
        <w:t xml:space="preserve">Возвращение сегмента </w:t>
      </w:r>
      <w:r w:rsidRPr="00F25C0C">
        <w:rPr>
          <w:rFonts w:ascii="Times New Roman" w:hAnsi="Times New Roman" w:cs="Times New Roman"/>
          <w:sz w:val="24"/>
          <w:szCs w:val="24"/>
          <w:lang w:val="en-US"/>
        </w:rPr>
        <w:t>ST</w:t>
      </w:r>
      <w:r w:rsidRPr="00F25C0C">
        <w:rPr>
          <w:rFonts w:ascii="Times New Roman" w:hAnsi="Times New Roman" w:cs="Times New Roman"/>
          <w:sz w:val="24"/>
          <w:szCs w:val="24"/>
        </w:rPr>
        <w:t xml:space="preserve"> к изолинии</w:t>
      </w:r>
    </w:p>
    <w:p w14:paraId="38452021" w14:textId="77777777" w:rsidR="00147549" w:rsidRPr="00F25C0C" w:rsidRDefault="00147549" w:rsidP="00D221E0">
      <w:pPr>
        <w:pStyle w:val="a7"/>
        <w:spacing w:before="240" w:line="276" w:lineRule="auto"/>
        <w:rPr>
          <w:rFonts w:ascii="Times New Roman" w:hAnsi="Times New Roman" w:cs="Times New Roman"/>
          <w:sz w:val="24"/>
          <w:szCs w:val="24"/>
        </w:rPr>
      </w:pPr>
      <w:r w:rsidRPr="00F25C0C">
        <w:rPr>
          <w:rFonts w:ascii="Times New Roman" w:hAnsi="Times New Roman" w:cs="Times New Roman"/>
          <w:sz w:val="24"/>
          <w:szCs w:val="24"/>
        </w:rPr>
        <w:t xml:space="preserve">Ответ: </w:t>
      </w:r>
      <w:r w:rsidRPr="00F25C0C">
        <w:rPr>
          <w:rFonts w:ascii="Times New Roman" w:hAnsi="Times New Roman" w:cs="Times New Roman"/>
          <w:sz w:val="24"/>
          <w:szCs w:val="24"/>
          <w:lang w:val="en-US"/>
        </w:rPr>
        <w:t>A</w:t>
      </w:r>
      <w:r w:rsidRPr="00F25C0C">
        <w:rPr>
          <w:rFonts w:ascii="Times New Roman" w:hAnsi="Times New Roman" w:cs="Times New Roman"/>
          <w:sz w:val="24"/>
          <w:szCs w:val="24"/>
        </w:rPr>
        <w:t xml:space="preserve">, </w:t>
      </w:r>
      <w:r w:rsidRPr="00F25C0C">
        <w:rPr>
          <w:rFonts w:ascii="Times New Roman" w:hAnsi="Times New Roman" w:cs="Times New Roman"/>
          <w:sz w:val="24"/>
          <w:szCs w:val="24"/>
          <w:lang w:val="en-US"/>
        </w:rPr>
        <w:t>D</w:t>
      </w:r>
      <w:r w:rsidRPr="00F25C0C">
        <w:rPr>
          <w:rFonts w:ascii="Times New Roman" w:hAnsi="Times New Roman" w:cs="Times New Roman"/>
          <w:sz w:val="24"/>
          <w:szCs w:val="24"/>
        </w:rPr>
        <w:t xml:space="preserve">, </w:t>
      </w:r>
      <w:r w:rsidRPr="00F25C0C">
        <w:rPr>
          <w:rFonts w:ascii="Times New Roman" w:hAnsi="Times New Roman" w:cs="Times New Roman"/>
          <w:sz w:val="24"/>
          <w:szCs w:val="24"/>
          <w:lang w:val="en-US"/>
        </w:rPr>
        <w:t>E</w:t>
      </w:r>
    </w:p>
    <w:p w14:paraId="603592C2" w14:textId="4EEE593F" w:rsidR="00147549" w:rsidRPr="00F25C0C" w:rsidRDefault="00147549" w:rsidP="00D221E0">
      <w:pPr>
        <w:pStyle w:val="a7"/>
        <w:numPr>
          <w:ilvl w:val="0"/>
          <w:numId w:val="3"/>
        </w:numPr>
        <w:spacing w:before="240" w:line="276" w:lineRule="auto"/>
        <w:rPr>
          <w:rFonts w:ascii="Times New Roman" w:hAnsi="Times New Roman" w:cs="Times New Roman"/>
          <w:sz w:val="24"/>
          <w:szCs w:val="24"/>
        </w:rPr>
      </w:pPr>
      <w:r w:rsidRPr="00004F83">
        <w:rPr>
          <w:rFonts w:ascii="Times New Roman" w:hAnsi="Times New Roman" w:cs="Times New Roman"/>
          <w:sz w:val="24"/>
          <w:szCs w:val="24"/>
          <w:highlight w:val="yellow"/>
          <w:lang w:val="en-US"/>
        </w:rPr>
        <w:t>CS</w:t>
      </w:r>
      <w:r w:rsidRPr="00004F83">
        <w:rPr>
          <w:rFonts w:ascii="Times New Roman" w:hAnsi="Times New Roman" w:cs="Times New Roman"/>
          <w:sz w:val="24"/>
          <w:szCs w:val="24"/>
          <w:highlight w:val="yellow"/>
        </w:rPr>
        <w:t>.</w:t>
      </w:r>
      <w:r w:rsidRPr="00F25C0C">
        <w:rPr>
          <w:rFonts w:ascii="Times New Roman" w:hAnsi="Times New Roman" w:cs="Times New Roman"/>
          <w:sz w:val="24"/>
          <w:szCs w:val="24"/>
        </w:rPr>
        <w:t xml:space="preserve"> Что представлено на изображении?</w:t>
      </w:r>
    </w:p>
    <w:p w14:paraId="48DCF44E" w14:textId="77777777" w:rsidR="00147549" w:rsidRPr="00F25C0C" w:rsidRDefault="00147549" w:rsidP="00D221E0">
      <w:pPr>
        <w:pStyle w:val="a7"/>
        <w:spacing w:before="240" w:line="276" w:lineRule="auto"/>
        <w:rPr>
          <w:rFonts w:ascii="Times New Roman" w:hAnsi="Times New Roman" w:cs="Times New Roman"/>
          <w:sz w:val="24"/>
          <w:szCs w:val="24"/>
        </w:rPr>
      </w:pPr>
    </w:p>
    <w:p w14:paraId="1BAC8B8D" w14:textId="415A863F" w:rsidR="00147549" w:rsidRPr="00F25C0C" w:rsidRDefault="00147549" w:rsidP="00D221E0">
      <w:pPr>
        <w:pStyle w:val="a7"/>
        <w:spacing w:before="240" w:line="276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F25C0C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526B78E0" wp14:editId="26317E3E">
            <wp:extent cx="3104515" cy="1790700"/>
            <wp:effectExtent l="0" t="0" r="635" b="0"/>
            <wp:docPr id="2077520590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04515" cy="17907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00F33F7C" w14:textId="77777777" w:rsidR="00147549" w:rsidRPr="00F25C0C" w:rsidRDefault="00147549" w:rsidP="00D221E0">
      <w:pPr>
        <w:pStyle w:val="a7"/>
        <w:spacing w:before="240" w:line="276" w:lineRule="auto"/>
        <w:rPr>
          <w:rFonts w:ascii="Times New Roman" w:hAnsi="Times New Roman" w:cs="Times New Roman"/>
          <w:sz w:val="24"/>
          <w:szCs w:val="24"/>
        </w:rPr>
      </w:pPr>
      <w:r w:rsidRPr="00F25C0C">
        <w:rPr>
          <w:rFonts w:ascii="Times New Roman" w:hAnsi="Times New Roman" w:cs="Times New Roman"/>
          <w:sz w:val="24"/>
          <w:szCs w:val="24"/>
        </w:rPr>
        <w:t>A. Острая стадия трансмурального инфаркта миокарда</w:t>
      </w:r>
      <w:r w:rsidRPr="00F25C0C">
        <w:rPr>
          <w:rFonts w:ascii="Times New Roman" w:hAnsi="Times New Roman" w:cs="Times New Roman"/>
          <w:sz w:val="24"/>
          <w:szCs w:val="24"/>
        </w:rPr>
        <w:br/>
        <w:t>B. Подострая стадия трансмурального инфаркта миокарда</w:t>
      </w:r>
      <w:r w:rsidRPr="00F25C0C">
        <w:rPr>
          <w:rFonts w:ascii="Times New Roman" w:hAnsi="Times New Roman" w:cs="Times New Roman"/>
          <w:sz w:val="24"/>
          <w:szCs w:val="24"/>
        </w:rPr>
        <w:br/>
        <w:t>C. Начальная острая (сверхострая) стадия трансмурального инфаркта миокарда</w:t>
      </w:r>
      <w:r w:rsidRPr="00F25C0C">
        <w:rPr>
          <w:rFonts w:ascii="Times New Roman" w:hAnsi="Times New Roman" w:cs="Times New Roman"/>
          <w:sz w:val="24"/>
          <w:szCs w:val="24"/>
        </w:rPr>
        <w:br/>
        <w:t>D. Стадия рубцевания трансмурального инфаркта миокарда</w:t>
      </w:r>
      <w:r w:rsidRPr="00F25C0C">
        <w:rPr>
          <w:rFonts w:ascii="Times New Roman" w:hAnsi="Times New Roman" w:cs="Times New Roman"/>
          <w:sz w:val="24"/>
          <w:szCs w:val="24"/>
        </w:rPr>
        <w:br/>
        <w:t>E. Нормальная ЭКГ</w:t>
      </w:r>
      <w:r w:rsidRPr="00F25C0C">
        <w:rPr>
          <w:rFonts w:ascii="Times New Roman" w:hAnsi="Times New Roman" w:cs="Times New Roman"/>
          <w:sz w:val="24"/>
          <w:szCs w:val="24"/>
        </w:rPr>
        <w:br/>
        <w:t>Ответ: C</w:t>
      </w:r>
    </w:p>
    <w:p w14:paraId="065F15A0" w14:textId="77777777" w:rsidR="00147549" w:rsidRPr="00F25C0C" w:rsidRDefault="00147549" w:rsidP="00D221E0">
      <w:pPr>
        <w:pStyle w:val="a7"/>
        <w:numPr>
          <w:ilvl w:val="0"/>
          <w:numId w:val="5"/>
        </w:numPr>
        <w:spacing w:before="240" w:line="276" w:lineRule="auto"/>
        <w:rPr>
          <w:rFonts w:ascii="Times New Roman" w:hAnsi="Times New Roman" w:cs="Times New Roman"/>
          <w:sz w:val="24"/>
          <w:szCs w:val="24"/>
        </w:rPr>
      </w:pPr>
      <w:r w:rsidRPr="00004F83">
        <w:rPr>
          <w:rFonts w:ascii="Times New Roman" w:hAnsi="Times New Roman" w:cs="Times New Roman"/>
          <w:sz w:val="24"/>
          <w:szCs w:val="24"/>
          <w:highlight w:val="yellow"/>
        </w:rPr>
        <w:t>CS.</w:t>
      </w:r>
      <w:r w:rsidRPr="00F25C0C">
        <w:rPr>
          <w:rFonts w:ascii="Times New Roman" w:hAnsi="Times New Roman" w:cs="Times New Roman"/>
          <w:sz w:val="24"/>
          <w:szCs w:val="24"/>
        </w:rPr>
        <w:t xml:space="preserve"> Что представлено на изображении?</w:t>
      </w:r>
    </w:p>
    <w:p w14:paraId="0ED739B0" w14:textId="5F9CC0BB" w:rsidR="00147549" w:rsidRPr="00F25C0C" w:rsidRDefault="00147549" w:rsidP="00D221E0">
      <w:pPr>
        <w:pStyle w:val="a7"/>
        <w:spacing w:before="240" w:line="276" w:lineRule="auto"/>
        <w:rPr>
          <w:rFonts w:ascii="Times New Roman" w:hAnsi="Times New Roman" w:cs="Times New Roman"/>
          <w:sz w:val="24"/>
          <w:szCs w:val="24"/>
        </w:rPr>
      </w:pPr>
      <w:r w:rsidRPr="00F25C0C">
        <w:rPr>
          <w:rFonts w:ascii="Times New Roman" w:hAnsi="Times New Roman" w:cs="Times New Roman"/>
          <w:noProof/>
          <w:sz w:val="24"/>
          <w:szCs w:val="24"/>
          <w:lang w:eastAsia="ru-RU"/>
        </w:rPr>
        <w:lastRenderedPageBreak/>
        <w:drawing>
          <wp:inline distT="0" distB="0" distL="0" distR="0" wp14:anchorId="08CD4EFB" wp14:editId="5837614E">
            <wp:extent cx="2806700" cy="1333500"/>
            <wp:effectExtent l="0" t="0" r="0" b="0"/>
            <wp:docPr id="716373025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8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6700" cy="1333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25C0C">
        <w:rPr>
          <w:rFonts w:ascii="Times New Roman" w:hAnsi="Times New Roman" w:cs="Times New Roman"/>
          <w:sz w:val="24"/>
          <w:szCs w:val="24"/>
        </w:rPr>
        <w:br/>
        <w:t>A. Острая стадия трансмурального инфаркта миокарда</w:t>
      </w:r>
      <w:r w:rsidRPr="00F25C0C">
        <w:rPr>
          <w:rFonts w:ascii="Times New Roman" w:hAnsi="Times New Roman" w:cs="Times New Roman"/>
          <w:sz w:val="24"/>
          <w:szCs w:val="24"/>
        </w:rPr>
        <w:br/>
        <w:t>B. Подострая стадия трансмурального инфаркта миокарда</w:t>
      </w:r>
      <w:r w:rsidRPr="00F25C0C">
        <w:rPr>
          <w:rFonts w:ascii="Times New Roman" w:hAnsi="Times New Roman" w:cs="Times New Roman"/>
          <w:sz w:val="24"/>
          <w:szCs w:val="24"/>
        </w:rPr>
        <w:br/>
        <w:t>C. Начальная острая (сверхострая) стадия трансмурального инфаркта миокарда</w:t>
      </w:r>
      <w:r w:rsidRPr="00F25C0C">
        <w:rPr>
          <w:rFonts w:ascii="Times New Roman" w:hAnsi="Times New Roman" w:cs="Times New Roman"/>
          <w:sz w:val="24"/>
          <w:szCs w:val="24"/>
        </w:rPr>
        <w:br/>
        <w:t>D. Стадия рубцевания трансмурального инфаркта миокарда</w:t>
      </w:r>
      <w:r w:rsidRPr="00F25C0C">
        <w:rPr>
          <w:rFonts w:ascii="Times New Roman" w:hAnsi="Times New Roman" w:cs="Times New Roman"/>
          <w:sz w:val="24"/>
          <w:szCs w:val="24"/>
        </w:rPr>
        <w:br/>
        <w:t>E. Нормальная ЭКГ</w:t>
      </w:r>
      <w:r w:rsidRPr="00F25C0C">
        <w:rPr>
          <w:rFonts w:ascii="Times New Roman" w:hAnsi="Times New Roman" w:cs="Times New Roman"/>
          <w:sz w:val="24"/>
          <w:szCs w:val="24"/>
        </w:rPr>
        <w:br/>
        <w:t xml:space="preserve">Ответ: A </w:t>
      </w:r>
    </w:p>
    <w:p w14:paraId="5A24ACFB" w14:textId="77777777" w:rsidR="00147549" w:rsidRPr="00F25C0C" w:rsidRDefault="00147549" w:rsidP="00D221E0">
      <w:pPr>
        <w:pStyle w:val="a7"/>
        <w:numPr>
          <w:ilvl w:val="0"/>
          <w:numId w:val="5"/>
        </w:numPr>
        <w:spacing w:before="240" w:line="276" w:lineRule="auto"/>
        <w:rPr>
          <w:rFonts w:ascii="Times New Roman" w:hAnsi="Times New Roman" w:cs="Times New Roman"/>
          <w:sz w:val="24"/>
          <w:szCs w:val="24"/>
        </w:rPr>
      </w:pPr>
      <w:r w:rsidRPr="00004F83">
        <w:rPr>
          <w:rFonts w:ascii="Times New Roman" w:hAnsi="Times New Roman" w:cs="Times New Roman"/>
          <w:sz w:val="24"/>
          <w:szCs w:val="24"/>
          <w:highlight w:val="yellow"/>
        </w:rPr>
        <w:t>CS.</w:t>
      </w:r>
      <w:r w:rsidRPr="00F25C0C">
        <w:rPr>
          <w:rFonts w:ascii="Times New Roman" w:hAnsi="Times New Roman" w:cs="Times New Roman"/>
          <w:sz w:val="24"/>
          <w:szCs w:val="24"/>
        </w:rPr>
        <w:t xml:space="preserve"> Что представлено на изображении?</w:t>
      </w:r>
    </w:p>
    <w:p w14:paraId="71CCCCE8" w14:textId="3CB5E801" w:rsidR="00147549" w:rsidRPr="00F25C0C" w:rsidRDefault="00147549" w:rsidP="00D221E0">
      <w:pPr>
        <w:pStyle w:val="a7"/>
        <w:spacing w:before="240" w:line="276" w:lineRule="auto"/>
        <w:rPr>
          <w:rFonts w:ascii="Times New Roman" w:hAnsi="Times New Roman" w:cs="Times New Roman"/>
          <w:sz w:val="24"/>
          <w:szCs w:val="24"/>
        </w:rPr>
      </w:pPr>
      <w:r w:rsidRPr="00F25C0C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4C0D06A7" wp14:editId="170883D3">
            <wp:extent cx="2768600" cy="1447800"/>
            <wp:effectExtent l="0" t="0" r="0" b="0"/>
            <wp:docPr id="958493982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68600" cy="1447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25C0C">
        <w:rPr>
          <w:rFonts w:ascii="Times New Roman" w:hAnsi="Times New Roman" w:cs="Times New Roman"/>
          <w:sz w:val="24"/>
          <w:szCs w:val="24"/>
        </w:rPr>
        <w:br/>
        <w:t>A. Острая стадия трансмурального инфаркта миокарда</w:t>
      </w:r>
      <w:r w:rsidRPr="00F25C0C">
        <w:rPr>
          <w:rFonts w:ascii="Times New Roman" w:hAnsi="Times New Roman" w:cs="Times New Roman"/>
          <w:sz w:val="24"/>
          <w:szCs w:val="24"/>
        </w:rPr>
        <w:br/>
        <w:t>B. Подострая стадия трансмурального инфаркта миокарда</w:t>
      </w:r>
      <w:r w:rsidRPr="00F25C0C">
        <w:rPr>
          <w:rFonts w:ascii="Times New Roman" w:hAnsi="Times New Roman" w:cs="Times New Roman"/>
          <w:sz w:val="24"/>
          <w:szCs w:val="24"/>
        </w:rPr>
        <w:br/>
        <w:t>C. Начальная острая (сверхострая) стадия трансмурального инфаркта миокарда</w:t>
      </w:r>
      <w:r w:rsidRPr="00F25C0C">
        <w:rPr>
          <w:rFonts w:ascii="Times New Roman" w:hAnsi="Times New Roman" w:cs="Times New Roman"/>
          <w:sz w:val="24"/>
          <w:szCs w:val="24"/>
        </w:rPr>
        <w:br/>
        <w:t>D. Стадия рубцевания трансмурального инфаркта миокарда</w:t>
      </w:r>
      <w:r w:rsidRPr="00F25C0C">
        <w:rPr>
          <w:rFonts w:ascii="Times New Roman" w:hAnsi="Times New Roman" w:cs="Times New Roman"/>
          <w:sz w:val="24"/>
          <w:szCs w:val="24"/>
        </w:rPr>
        <w:br/>
        <w:t>E. Нормальная ЭКГ</w:t>
      </w:r>
      <w:r w:rsidRPr="00F25C0C">
        <w:rPr>
          <w:rFonts w:ascii="Times New Roman" w:hAnsi="Times New Roman" w:cs="Times New Roman"/>
          <w:sz w:val="24"/>
          <w:szCs w:val="24"/>
        </w:rPr>
        <w:br/>
        <w:t xml:space="preserve">Ответ: B </w:t>
      </w:r>
    </w:p>
    <w:p w14:paraId="3DCE9A95" w14:textId="77777777" w:rsidR="00147549" w:rsidRPr="00F25C0C" w:rsidRDefault="00147549" w:rsidP="00D221E0">
      <w:pPr>
        <w:pStyle w:val="a7"/>
        <w:numPr>
          <w:ilvl w:val="0"/>
          <w:numId w:val="5"/>
        </w:numPr>
        <w:spacing w:before="240" w:line="276" w:lineRule="auto"/>
        <w:rPr>
          <w:rFonts w:ascii="Times New Roman" w:hAnsi="Times New Roman" w:cs="Times New Roman"/>
          <w:sz w:val="24"/>
          <w:szCs w:val="24"/>
        </w:rPr>
      </w:pPr>
      <w:r w:rsidRPr="00004F83">
        <w:rPr>
          <w:rFonts w:ascii="Times New Roman" w:hAnsi="Times New Roman" w:cs="Times New Roman"/>
          <w:sz w:val="24"/>
          <w:szCs w:val="24"/>
          <w:highlight w:val="yellow"/>
        </w:rPr>
        <w:t>CS.</w:t>
      </w:r>
      <w:r w:rsidRPr="00F25C0C">
        <w:rPr>
          <w:rFonts w:ascii="Times New Roman" w:hAnsi="Times New Roman" w:cs="Times New Roman"/>
          <w:sz w:val="24"/>
          <w:szCs w:val="24"/>
        </w:rPr>
        <w:t xml:space="preserve"> Что представлено на изображении?</w:t>
      </w:r>
    </w:p>
    <w:p w14:paraId="58DDDFEC" w14:textId="7A62B51A" w:rsidR="00147549" w:rsidRPr="00F25C0C" w:rsidRDefault="00147549" w:rsidP="00D221E0">
      <w:pPr>
        <w:pStyle w:val="a7"/>
        <w:spacing w:before="240" w:line="276" w:lineRule="auto"/>
        <w:rPr>
          <w:rFonts w:ascii="Times New Roman" w:hAnsi="Times New Roman" w:cs="Times New Roman"/>
          <w:sz w:val="24"/>
          <w:szCs w:val="24"/>
        </w:rPr>
      </w:pPr>
      <w:r w:rsidRPr="00F25C0C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3A0D09A4" wp14:editId="2C816093">
            <wp:extent cx="2806700" cy="1625600"/>
            <wp:effectExtent l="0" t="0" r="0" b="0"/>
            <wp:docPr id="477676781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6700" cy="1625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25C0C">
        <w:rPr>
          <w:rFonts w:ascii="Times New Roman" w:hAnsi="Times New Roman" w:cs="Times New Roman"/>
          <w:sz w:val="24"/>
          <w:szCs w:val="24"/>
        </w:rPr>
        <w:br/>
        <w:t>A. Острая стадия трансмурального инфаркта миокарда</w:t>
      </w:r>
      <w:r w:rsidRPr="00F25C0C">
        <w:rPr>
          <w:rFonts w:ascii="Times New Roman" w:hAnsi="Times New Roman" w:cs="Times New Roman"/>
          <w:sz w:val="24"/>
          <w:szCs w:val="24"/>
        </w:rPr>
        <w:br/>
        <w:t>B. Подострая стадия трансмурального инфаркта миокарда</w:t>
      </w:r>
      <w:r w:rsidRPr="00F25C0C">
        <w:rPr>
          <w:rFonts w:ascii="Times New Roman" w:hAnsi="Times New Roman" w:cs="Times New Roman"/>
          <w:sz w:val="24"/>
          <w:szCs w:val="24"/>
        </w:rPr>
        <w:br/>
        <w:t>C. Начальная острая (сверхострая) стадия трансмурального инфаркта миокарда</w:t>
      </w:r>
      <w:r w:rsidRPr="00F25C0C">
        <w:rPr>
          <w:rFonts w:ascii="Times New Roman" w:hAnsi="Times New Roman" w:cs="Times New Roman"/>
          <w:sz w:val="24"/>
          <w:szCs w:val="24"/>
        </w:rPr>
        <w:br/>
        <w:t>D. Стадия рубцевания трансмурального инфаркта миокарда</w:t>
      </w:r>
      <w:r w:rsidRPr="00F25C0C">
        <w:rPr>
          <w:rFonts w:ascii="Times New Roman" w:hAnsi="Times New Roman" w:cs="Times New Roman"/>
          <w:sz w:val="24"/>
          <w:szCs w:val="24"/>
        </w:rPr>
        <w:br/>
        <w:t>E. Нормальная ЭКГ</w:t>
      </w:r>
      <w:r w:rsidRPr="00F25C0C">
        <w:rPr>
          <w:rFonts w:ascii="Times New Roman" w:hAnsi="Times New Roman" w:cs="Times New Roman"/>
          <w:sz w:val="24"/>
          <w:szCs w:val="24"/>
        </w:rPr>
        <w:br/>
        <w:t xml:space="preserve">Ответ: D </w:t>
      </w:r>
    </w:p>
    <w:p w14:paraId="52E437BA" w14:textId="77777777" w:rsidR="00147549" w:rsidRPr="00F25C0C" w:rsidRDefault="00147549" w:rsidP="00D221E0">
      <w:pPr>
        <w:pStyle w:val="a7"/>
        <w:numPr>
          <w:ilvl w:val="0"/>
          <w:numId w:val="5"/>
        </w:numPr>
        <w:spacing w:before="240" w:line="276" w:lineRule="auto"/>
        <w:rPr>
          <w:rFonts w:ascii="Times New Roman" w:hAnsi="Times New Roman" w:cs="Times New Roman"/>
          <w:sz w:val="24"/>
          <w:szCs w:val="24"/>
        </w:rPr>
      </w:pPr>
      <w:r w:rsidRPr="00F25C0C">
        <w:rPr>
          <w:rFonts w:ascii="Times New Roman" w:hAnsi="Times New Roman" w:cs="Times New Roman"/>
          <w:sz w:val="24"/>
          <w:szCs w:val="24"/>
        </w:rPr>
        <w:t>CM. Проводящая система сердца включает:</w:t>
      </w:r>
      <w:r w:rsidRPr="00F25C0C">
        <w:rPr>
          <w:rFonts w:ascii="Times New Roman" w:hAnsi="Times New Roman" w:cs="Times New Roman"/>
          <w:sz w:val="24"/>
          <w:szCs w:val="24"/>
        </w:rPr>
        <w:br/>
        <w:t>A. Синусовый узел</w:t>
      </w:r>
      <w:r w:rsidRPr="00F25C0C">
        <w:rPr>
          <w:rFonts w:ascii="Times New Roman" w:hAnsi="Times New Roman" w:cs="Times New Roman"/>
          <w:sz w:val="24"/>
          <w:szCs w:val="24"/>
        </w:rPr>
        <w:br/>
        <w:t>B. Атриовентрикулярный узел</w:t>
      </w:r>
      <w:r w:rsidRPr="00F25C0C">
        <w:rPr>
          <w:rFonts w:ascii="Times New Roman" w:hAnsi="Times New Roman" w:cs="Times New Roman"/>
          <w:sz w:val="24"/>
          <w:szCs w:val="24"/>
        </w:rPr>
        <w:br/>
      </w:r>
      <w:r w:rsidRPr="00F25C0C">
        <w:rPr>
          <w:rFonts w:ascii="Times New Roman" w:hAnsi="Times New Roman" w:cs="Times New Roman"/>
          <w:sz w:val="24"/>
          <w:szCs w:val="24"/>
        </w:rPr>
        <w:lastRenderedPageBreak/>
        <w:t>C. Пучок Гиса</w:t>
      </w:r>
      <w:r w:rsidRPr="00F25C0C">
        <w:rPr>
          <w:rFonts w:ascii="Times New Roman" w:hAnsi="Times New Roman" w:cs="Times New Roman"/>
          <w:sz w:val="24"/>
          <w:szCs w:val="24"/>
        </w:rPr>
        <w:br/>
        <w:t>D. Волокна Пуркинье</w:t>
      </w:r>
      <w:r w:rsidRPr="00F25C0C">
        <w:rPr>
          <w:rFonts w:ascii="Times New Roman" w:hAnsi="Times New Roman" w:cs="Times New Roman"/>
          <w:sz w:val="24"/>
          <w:szCs w:val="24"/>
        </w:rPr>
        <w:br/>
        <w:t>E. Артериальный проток</w:t>
      </w:r>
      <w:r w:rsidRPr="00F25C0C">
        <w:rPr>
          <w:rFonts w:ascii="Times New Roman" w:hAnsi="Times New Roman" w:cs="Times New Roman"/>
          <w:sz w:val="24"/>
          <w:szCs w:val="24"/>
        </w:rPr>
        <w:br/>
        <w:t xml:space="preserve">Ответ: A, B, C, D </w:t>
      </w:r>
    </w:p>
    <w:p w14:paraId="183AAFFE" w14:textId="77777777" w:rsidR="00147549" w:rsidRPr="00F25C0C" w:rsidRDefault="00147549" w:rsidP="00D221E0">
      <w:pPr>
        <w:pStyle w:val="a7"/>
        <w:numPr>
          <w:ilvl w:val="0"/>
          <w:numId w:val="5"/>
        </w:numPr>
        <w:spacing w:before="240" w:line="276" w:lineRule="auto"/>
        <w:rPr>
          <w:rFonts w:ascii="Times New Roman" w:hAnsi="Times New Roman" w:cs="Times New Roman"/>
          <w:sz w:val="24"/>
          <w:szCs w:val="24"/>
        </w:rPr>
      </w:pPr>
      <w:r w:rsidRPr="00F25C0C">
        <w:rPr>
          <w:rFonts w:ascii="Times New Roman" w:hAnsi="Times New Roman" w:cs="Times New Roman"/>
          <w:sz w:val="24"/>
          <w:szCs w:val="24"/>
        </w:rPr>
        <w:t>CM. Составные части ЭКГ:</w:t>
      </w:r>
      <w:r w:rsidRPr="00F25C0C">
        <w:rPr>
          <w:rFonts w:ascii="Times New Roman" w:hAnsi="Times New Roman" w:cs="Times New Roman"/>
          <w:sz w:val="24"/>
          <w:szCs w:val="24"/>
        </w:rPr>
        <w:br/>
        <w:t>A. Зубцы</w:t>
      </w:r>
      <w:r w:rsidRPr="00F25C0C">
        <w:rPr>
          <w:rFonts w:ascii="Times New Roman" w:hAnsi="Times New Roman" w:cs="Times New Roman"/>
          <w:sz w:val="24"/>
          <w:szCs w:val="24"/>
        </w:rPr>
        <w:br/>
        <w:t>B. Интервалы</w:t>
      </w:r>
      <w:r w:rsidRPr="00F25C0C">
        <w:rPr>
          <w:rFonts w:ascii="Times New Roman" w:hAnsi="Times New Roman" w:cs="Times New Roman"/>
          <w:sz w:val="24"/>
          <w:szCs w:val="24"/>
        </w:rPr>
        <w:br/>
        <w:t>C. Комплексы</w:t>
      </w:r>
      <w:r w:rsidRPr="00F25C0C">
        <w:rPr>
          <w:rFonts w:ascii="Times New Roman" w:hAnsi="Times New Roman" w:cs="Times New Roman"/>
          <w:sz w:val="24"/>
          <w:szCs w:val="24"/>
        </w:rPr>
        <w:br/>
        <w:t>D. Углы</w:t>
      </w:r>
      <w:r w:rsidRPr="00F25C0C">
        <w:rPr>
          <w:rFonts w:ascii="Times New Roman" w:hAnsi="Times New Roman" w:cs="Times New Roman"/>
          <w:sz w:val="24"/>
          <w:szCs w:val="24"/>
        </w:rPr>
        <w:br/>
        <w:t>E. Векторы</w:t>
      </w:r>
      <w:r w:rsidRPr="00F25C0C">
        <w:rPr>
          <w:rFonts w:ascii="Times New Roman" w:hAnsi="Times New Roman" w:cs="Times New Roman"/>
          <w:sz w:val="24"/>
          <w:szCs w:val="24"/>
        </w:rPr>
        <w:br/>
        <w:t xml:space="preserve">Ответ: A, B, C </w:t>
      </w:r>
    </w:p>
    <w:p w14:paraId="1E7E5973" w14:textId="77777777" w:rsidR="00147549" w:rsidRPr="00F25C0C" w:rsidRDefault="00147549" w:rsidP="00D221E0">
      <w:pPr>
        <w:pStyle w:val="a7"/>
        <w:numPr>
          <w:ilvl w:val="0"/>
          <w:numId w:val="5"/>
        </w:numPr>
        <w:spacing w:before="240" w:line="276" w:lineRule="auto"/>
        <w:rPr>
          <w:rFonts w:ascii="Times New Roman" w:hAnsi="Times New Roman" w:cs="Times New Roman"/>
          <w:sz w:val="24"/>
          <w:szCs w:val="24"/>
        </w:rPr>
      </w:pPr>
      <w:r w:rsidRPr="00F25C0C">
        <w:rPr>
          <w:rFonts w:ascii="Times New Roman" w:hAnsi="Times New Roman" w:cs="Times New Roman"/>
          <w:sz w:val="24"/>
          <w:szCs w:val="24"/>
        </w:rPr>
        <w:t>CM. Для характеристики зубца на ЭКГ необходимо определить:</w:t>
      </w:r>
      <w:r w:rsidRPr="00F25C0C">
        <w:rPr>
          <w:rFonts w:ascii="Times New Roman" w:hAnsi="Times New Roman" w:cs="Times New Roman"/>
          <w:sz w:val="24"/>
          <w:szCs w:val="24"/>
        </w:rPr>
        <w:br/>
        <w:t>A. Амплитуду</w:t>
      </w:r>
      <w:r w:rsidRPr="00F25C0C">
        <w:rPr>
          <w:rFonts w:ascii="Times New Roman" w:hAnsi="Times New Roman" w:cs="Times New Roman"/>
          <w:sz w:val="24"/>
          <w:szCs w:val="24"/>
        </w:rPr>
        <w:br/>
        <w:t>B. Длительность</w:t>
      </w:r>
      <w:r w:rsidRPr="00F25C0C">
        <w:rPr>
          <w:rFonts w:ascii="Times New Roman" w:hAnsi="Times New Roman" w:cs="Times New Roman"/>
          <w:sz w:val="24"/>
          <w:szCs w:val="24"/>
        </w:rPr>
        <w:br/>
        <w:t>C. Форму</w:t>
      </w:r>
      <w:r w:rsidRPr="00F25C0C">
        <w:rPr>
          <w:rFonts w:ascii="Times New Roman" w:hAnsi="Times New Roman" w:cs="Times New Roman"/>
          <w:sz w:val="24"/>
          <w:szCs w:val="24"/>
        </w:rPr>
        <w:br/>
        <w:t>D. Направление</w:t>
      </w:r>
      <w:r w:rsidRPr="00F25C0C">
        <w:rPr>
          <w:rFonts w:ascii="Times New Roman" w:hAnsi="Times New Roman" w:cs="Times New Roman"/>
          <w:sz w:val="24"/>
          <w:szCs w:val="24"/>
        </w:rPr>
        <w:br/>
        <w:t>E. Выраженность</w:t>
      </w:r>
      <w:r w:rsidRPr="00F25C0C">
        <w:rPr>
          <w:rFonts w:ascii="Times New Roman" w:hAnsi="Times New Roman" w:cs="Times New Roman"/>
          <w:sz w:val="24"/>
          <w:szCs w:val="24"/>
        </w:rPr>
        <w:br/>
        <w:t xml:space="preserve">Ответ: A, B, C, D </w:t>
      </w:r>
    </w:p>
    <w:p w14:paraId="703A50C3" w14:textId="77777777" w:rsidR="00147549" w:rsidRPr="00F25C0C" w:rsidRDefault="00147549" w:rsidP="00D221E0">
      <w:pPr>
        <w:pStyle w:val="a7"/>
        <w:numPr>
          <w:ilvl w:val="0"/>
          <w:numId w:val="5"/>
        </w:numPr>
        <w:spacing w:before="240" w:line="276" w:lineRule="auto"/>
        <w:rPr>
          <w:rFonts w:ascii="Times New Roman" w:hAnsi="Times New Roman" w:cs="Times New Roman"/>
          <w:sz w:val="24"/>
          <w:szCs w:val="24"/>
        </w:rPr>
      </w:pPr>
      <w:r w:rsidRPr="00F25C0C">
        <w:rPr>
          <w:rFonts w:ascii="Times New Roman" w:hAnsi="Times New Roman" w:cs="Times New Roman"/>
          <w:sz w:val="24"/>
          <w:szCs w:val="24"/>
        </w:rPr>
        <w:t>CM. Зубец P отражает процессы возбуждения:</w:t>
      </w:r>
      <w:r w:rsidRPr="00F25C0C">
        <w:rPr>
          <w:rFonts w:ascii="Times New Roman" w:hAnsi="Times New Roman" w:cs="Times New Roman"/>
          <w:sz w:val="24"/>
          <w:szCs w:val="24"/>
        </w:rPr>
        <w:br/>
        <w:t>A. Правого предсердия</w:t>
      </w:r>
      <w:r w:rsidRPr="00F25C0C">
        <w:rPr>
          <w:rFonts w:ascii="Times New Roman" w:hAnsi="Times New Roman" w:cs="Times New Roman"/>
          <w:sz w:val="24"/>
          <w:szCs w:val="24"/>
        </w:rPr>
        <w:br/>
        <w:t>B. Левого предсердия</w:t>
      </w:r>
      <w:r w:rsidRPr="00F25C0C">
        <w:rPr>
          <w:rFonts w:ascii="Times New Roman" w:hAnsi="Times New Roman" w:cs="Times New Roman"/>
          <w:sz w:val="24"/>
          <w:szCs w:val="24"/>
        </w:rPr>
        <w:br/>
        <w:t>C. Левого желудочка</w:t>
      </w:r>
      <w:r w:rsidRPr="00F25C0C">
        <w:rPr>
          <w:rFonts w:ascii="Times New Roman" w:hAnsi="Times New Roman" w:cs="Times New Roman"/>
          <w:sz w:val="24"/>
          <w:szCs w:val="24"/>
        </w:rPr>
        <w:br/>
        <w:t>D. Правого желудочка</w:t>
      </w:r>
      <w:r w:rsidRPr="00F25C0C">
        <w:rPr>
          <w:rFonts w:ascii="Times New Roman" w:hAnsi="Times New Roman" w:cs="Times New Roman"/>
          <w:sz w:val="24"/>
          <w:szCs w:val="24"/>
        </w:rPr>
        <w:br/>
        <w:t>E. Межжелудочковой перегородки</w:t>
      </w:r>
      <w:r w:rsidRPr="00F25C0C">
        <w:rPr>
          <w:rFonts w:ascii="Times New Roman" w:hAnsi="Times New Roman" w:cs="Times New Roman"/>
          <w:sz w:val="24"/>
          <w:szCs w:val="24"/>
        </w:rPr>
        <w:br/>
        <w:t xml:space="preserve">Ответ: A, B </w:t>
      </w:r>
    </w:p>
    <w:p w14:paraId="08394DB1" w14:textId="77777777" w:rsidR="00147549" w:rsidRPr="00F25C0C" w:rsidRDefault="00147549" w:rsidP="00D221E0">
      <w:pPr>
        <w:pStyle w:val="a7"/>
        <w:numPr>
          <w:ilvl w:val="0"/>
          <w:numId w:val="5"/>
        </w:numPr>
        <w:spacing w:before="240" w:line="276" w:lineRule="auto"/>
        <w:rPr>
          <w:rFonts w:ascii="Times New Roman" w:hAnsi="Times New Roman" w:cs="Times New Roman"/>
          <w:sz w:val="24"/>
          <w:szCs w:val="24"/>
        </w:rPr>
      </w:pPr>
      <w:r w:rsidRPr="00F25C0C">
        <w:rPr>
          <w:rFonts w:ascii="Times New Roman" w:hAnsi="Times New Roman" w:cs="Times New Roman"/>
          <w:sz w:val="24"/>
          <w:szCs w:val="24"/>
        </w:rPr>
        <w:t>CM. Патологическая форма зубца P:</w:t>
      </w:r>
      <w:r w:rsidRPr="00F25C0C">
        <w:rPr>
          <w:rFonts w:ascii="Times New Roman" w:hAnsi="Times New Roman" w:cs="Times New Roman"/>
          <w:sz w:val="24"/>
          <w:szCs w:val="24"/>
        </w:rPr>
        <w:br/>
        <w:t>A. Заострённая</w:t>
      </w:r>
      <w:r w:rsidRPr="00F25C0C">
        <w:rPr>
          <w:rFonts w:ascii="Times New Roman" w:hAnsi="Times New Roman" w:cs="Times New Roman"/>
          <w:sz w:val="24"/>
          <w:szCs w:val="24"/>
        </w:rPr>
        <w:br/>
        <w:t>B. Расщеплённая (зазубренная)</w:t>
      </w:r>
      <w:r w:rsidRPr="00F25C0C">
        <w:rPr>
          <w:rFonts w:ascii="Times New Roman" w:hAnsi="Times New Roman" w:cs="Times New Roman"/>
          <w:sz w:val="24"/>
          <w:szCs w:val="24"/>
        </w:rPr>
        <w:br/>
        <w:t>C. Двухфазная</w:t>
      </w:r>
      <w:r w:rsidRPr="00F25C0C">
        <w:rPr>
          <w:rFonts w:ascii="Times New Roman" w:hAnsi="Times New Roman" w:cs="Times New Roman"/>
          <w:sz w:val="24"/>
          <w:szCs w:val="24"/>
        </w:rPr>
        <w:br/>
        <w:t>D. Отрицательная</w:t>
      </w:r>
      <w:r w:rsidRPr="00F25C0C">
        <w:rPr>
          <w:rFonts w:ascii="Times New Roman" w:hAnsi="Times New Roman" w:cs="Times New Roman"/>
          <w:sz w:val="24"/>
          <w:szCs w:val="24"/>
        </w:rPr>
        <w:br/>
        <w:t>E. Сглаженная</w:t>
      </w:r>
      <w:r w:rsidRPr="00F25C0C">
        <w:rPr>
          <w:rFonts w:ascii="Times New Roman" w:hAnsi="Times New Roman" w:cs="Times New Roman"/>
          <w:sz w:val="24"/>
          <w:szCs w:val="24"/>
        </w:rPr>
        <w:br/>
        <w:t>Ответ: A, B, C, D</w:t>
      </w:r>
    </w:p>
    <w:p w14:paraId="40E8CBD5" w14:textId="77777777" w:rsidR="00147549" w:rsidRPr="00F25C0C" w:rsidRDefault="00147549" w:rsidP="00D221E0">
      <w:pPr>
        <w:pStyle w:val="a7"/>
        <w:numPr>
          <w:ilvl w:val="0"/>
          <w:numId w:val="5"/>
        </w:numPr>
        <w:spacing w:before="240" w:line="276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  CM. Зубец P изменяется при:</w:t>
      </w: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br/>
        <w:t>A. Лёгочной гипертензии</w:t>
      </w: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br/>
        <w:t>B. Внутрипредсердной блокаде</w:t>
      </w: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br/>
        <w:t>C. Гипертрофии предсердий</w:t>
      </w: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br/>
        <w:t>D. Тромбоэмболии лёгочной артерии</w:t>
      </w: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br/>
        <w:t>E. Гипертрофии желудочков</w:t>
      </w: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br/>
        <w:t xml:space="preserve">Ответ: A, B, C, D </w:t>
      </w:r>
    </w:p>
    <w:p w14:paraId="3DE07FCC" w14:textId="77777777" w:rsidR="00147549" w:rsidRPr="00F25C0C" w:rsidRDefault="00147549" w:rsidP="00D221E0">
      <w:pPr>
        <w:pStyle w:val="a7"/>
        <w:numPr>
          <w:ilvl w:val="0"/>
          <w:numId w:val="5"/>
        </w:numPr>
        <w:spacing w:before="240" w:line="276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  CM. Зубец Q соответствует периоду возбуждения:</w:t>
      </w: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br/>
        <w:t>A. Внутренней стенки желудочков</w:t>
      </w: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br/>
        <w:t>B. Межжелудочковой перегородки</w:t>
      </w: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br/>
        <w:t>C. Верхушки обоих желудочков</w:t>
      </w: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br/>
        <w:t>D. Основания правого желудочка</w:t>
      </w: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br/>
        <w:t>E. Межпредсердной перегородки</w:t>
      </w: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br/>
        <w:t xml:space="preserve">Ответ: A, B, C, D </w:t>
      </w:r>
    </w:p>
    <w:p w14:paraId="689391A5" w14:textId="77777777" w:rsidR="00147549" w:rsidRPr="00F25C0C" w:rsidRDefault="00147549" w:rsidP="00D221E0">
      <w:pPr>
        <w:pStyle w:val="a7"/>
        <w:numPr>
          <w:ilvl w:val="0"/>
          <w:numId w:val="5"/>
        </w:numPr>
        <w:spacing w:before="240" w:line="276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lastRenderedPageBreak/>
        <w:t>  CM. Амплитуда зубца Q в норме составляет:</w:t>
      </w: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br/>
        <w:t>A. 1–3 мм</w:t>
      </w: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br/>
        <w:t>B. Может отсутствовать</w:t>
      </w: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br/>
        <w:t>C. 4–5 мм</w:t>
      </w: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br/>
        <w:t>D. 6–7 мм</w:t>
      </w: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br/>
        <w:t>E. 7–8 мм</w:t>
      </w: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br/>
        <w:t xml:space="preserve">Ответ: A, B </w:t>
      </w:r>
    </w:p>
    <w:p w14:paraId="00474D4C" w14:textId="77777777" w:rsidR="00147549" w:rsidRPr="00F25C0C" w:rsidRDefault="00147549" w:rsidP="00D221E0">
      <w:pPr>
        <w:pStyle w:val="a7"/>
        <w:numPr>
          <w:ilvl w:val="0"/>
          <w:numId w:val="5"/>
        </w:numPr>
        <w:spacing w:before="240" w:line="276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  CM. Амплитуда зубца R максимальна в отведениях:</w:t>
      </w: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br/>
        <w:t>A. II</w:t>
      </w: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br/>
        <w:t>B. aVL</w:t>
      </w: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br/>
        <w:t>C. V4</w:t>
      </w: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br/>
        <w:t>D. I</w:t>
      </w: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br/>
        <w:t>E. V6</w:t>
      </w: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br/>
        <w:t xml:space="preserve">Ответ: A, B, C </w:t>
      </w:r>
    </w:p>
    <w:p w14:paraId="4A6D14BB" w14:textId="77777777" w:rsidR="00147549" w:rsidRPr="00F25C0C" w:rsidRDefault="00147549" w:rsidP="00D221E0">
      <w:pPr>
        <w:pStyle w:val="a7"/>
        <w:numPr>
          <w:ilvl w:val="0"/>
          <w:numId w:val="5"/>
        </w:numPr>
        <w:spacing w:before="240" w:line="276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  CM. Амплитуда зубца R увеличивается при:</w:t>
      </w: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br/>
        <w:t>A. Гипертрофии правого желудочка</w:t>
      </w: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br/>
        <w:t>B. Гипертрофии левого желудочка</w:t>
      </w: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br/>
        <w:t>C. Гипертрофии правого предсердия</w:t>
      </w: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br/>
        <w:t>D. Гипертрофии левого предсердия</w:t>
      </w: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br/>
        <w:t>E. Брадикардии</w:t>
      </w: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br/>
        <w:t xml:space="preserve">Ответ: A, B </w:t>
      </w:r>
    </w:p>
    <w:p w14:paraId="55C125A5" w14:textId="77777777" w:rsidR="00147549" w:rsidRPr="00F25C0C" w:rsidRDefault="00147549" w:rsidP="00D221E0">
      <w:pPr>
        <w:pStyle w:val="a7"/>
        <w:numPr>
          <w:ilvl w:val="0"/>
          <w:numId w:val="5"/>
        </w:numPr>
        <w:spacing w:before="240" w:line="276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  CM. Направление зубца S в норме:</w:t>
      </w: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br/>
        <w:t>A. Отрицательное</w:t>
      </w: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br/>
        <w:t>B. Может отсутствовать</w:t>
      </w: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br/>
        <w:t>C. Положительное</w:t>
      </w: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br/>
        <w:t>D. Изоэлектрическое</w:t>
      </w: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br/>
        <w:t>E. Полуовальное</w:t>
      </w: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br/>
        <w:t xml:space="preserve">Ответ: A, B </w:t>
      </w:r>
    </w:p>
    <w:p w14:paraId="6DCE1FC1" w14:textId="77777777" w:rsidR="00147549" w:rsidRPr="00F25C0C" w:rsidRDefault="00147549" w:rsidP="00D221E0">
      <w:pPr>
        <w:pStyle w:val="a7"/>
        <w:numPr>
          <w:ilvl w:val="0"/>
          <w:numId w:val="5"/>
        </w:numPr>
        <w:spacing w:before="240" w:line="276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  CM. Положение сегмента ST в норме:</w:t>
      </w: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br/>
        <w:t>A. На изолинии</w:t>
      </w: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br/>
        <w:t>B. Ниже изолинии до 0,5 мм</w:t>
      </w: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br/>
        <w:t>C. Выше изолинии до 2,0 мм</w:t>
      </w: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br/>
        <w:t>D. Ниже изолинии на 2,0 мм</w:t>
      </w: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br/>
        <w:t>E. Выше изолинии на 3,0 мм</w:t>
      </w: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br/>
        <w:t xml:space="preserve">Ответ: A, B, C </w:t>
      </w:r>
    </w:p>
    <w:p w14:paraId="17A50FC6" w14:textId="77777777" w:rsidR="00147549" w:rsidRPr="00F25C0C" w:rsidRDefault="00147549" w:rsidP="00D221E0">
      <w:pPr>
        <w:pStyle w:val="a7"/>
        <w:numPr>
          <w:ilvl w:val="0"/>
          <w:numId w:val="5"/>
        </w:numPr>
        <w:spacing w:before="240" w:line="276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  CM. Зубец T отражает реполяризацию:</w:t>
      </w: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br/>
        <w:t>A. Правого желудочка</w:t>
      </w: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br/>
        <w:t>B. Левого желудочка</w:t>
      </w: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br/>
        <w:t>C. Правого предсердия</w:t>
      </w: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br/>
        <w:t>D. Левого предсердия</w:t>
      </w: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br/>
        <w:t>E. Межпредсердной перегородки</w:t>
      </w: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br/>
        <w:t xml:space="preserve">Ответ: A, B </w:t>
      </w:r>
    </w:p>
    <w:p w14:paraId="325ADEB2" w14:textId="77777777" w:rsidR="00147549" w:rsidRPr="00F25C0C" w:rsidRDefault="00147549" w:rsidP="00D221E0">
      <w:pPr>
        <w:pStyle w:val="a7"/>
        <w:numPr>
          <w:ilvl w:val="0"/>
          <w:numId w:val="5"/>
        </w:numPr>
        <w:spacing w:before="240" w:line="276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  CM. Отрицательный зубец T в нескольких отведениях наблюдается при:</w:t>
      </w: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br/>
        <w:t>A. Миокардите</w:t>
      </w: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br/>
        <w:t>B. Гипертрофии желудочков</w:t>
      </w: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br/>
        <w:t>C. Электролитных нарушениях</w:t>
      </w: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br/>
      </w: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lastRenderedPageBreak/>
        <w:t>D. Гипокалиемии</w:t>
      </w: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br/>
        <w:t>E. Гипертрофии предсердий</w:t>
      </w: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br/>
        <w:t xml:space="preserve">Ответ: A, B, C, D </w:t>
      </w:r>
    </w:p>
    <w:p w14:paraId="78AEFE0D" w14:textId="77777777" w:rsidR="00147549" w:rsidRPr="00F25C0C" w:rsidRDefault="00147549" w:rsidP="00D221E0">
      <w:pPr>
        <w:pStyle w:val="a7"/>
        <w:numPr>
          <w:ilvl w:val="0"/>
          <w:numId w:val="5"/>
        </w:numPr>
        <w:spacing w:before="240" w:line="276" w:lineRule="auto"/>
        <w:rPr>
          <w:rFonts w:ascii="Times New Roman" w:hAnsi="Times New Roman" w:cs="Times New Roman"/>
          <w:sz w:val="24"/>
          <w:szCs w:val="24"/>
        </w:rPr>
      </w:pP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  CM. Длительность комплекса QRS в норме составляет:</w:t>
      </w: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br/>
        <w:t>A. 0,06 с</w:t>
      </w: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br/>
        <w:t>B. 0,07 с</w:t>
      </w: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br/>
        <w:t>C. 0,08 с</w:t>
      </w: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br/>
        <w:t>D. 0,10 с</w:t>
      </w: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br/>
        <w:t>E. 0,05 с</w:t>
      </w: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br/>
        <w:t>Ответ: A, B, C, D</w:t>
      </w:r>
    </w:p>
    <w:p w14:paraId="76552026" w14:textId="1B85D7A8" w:rsidR="00147549" w:rsidRPr="00F25C0C" w:rsidRDefault="00147549" w:rsidP="00D221E0">
      <w:pPr>
        <w:pStyle w:val="a7"/>
        <w:numPr>
          <w:ilvl w:val="0"/>
          <w:numId w:val="5"/>
        </w:numPr>
        <w:spacing w:before="240" w:line="276" w:lineRule="auto"/>
        <w:rPr>
          <w:rFonts w:ascii="Times New Roman" w:hAnsi="Times New Roman" w:cs="Times New Roman"/>
          <w:sz w:val="24"/>
          <w:szCs w:val="24"/>
        </w:rPr>
      </w:pPr>
      <w:r w:rsidRPr="00ED5436">
        <w:rPr>
          <w:rFonts w:ascii="Times New Roman" w:hAnsi="Times New Roman" w:cs="Times New Roman"/>
          <w:sz w:val="24"/>
          <w:szCs w:val="24"/>
          <w:lang w:val="en-US"/>
        </w:rPr>
        <w:t>CM</w:t>
      </w:r>
      <w:r w:rsidRPr="00ED5436">
        <w:rPr>
          <w:rFonts w:ascii="Times New Roman" w:hAnsi="Times New Roman" w:cs="Times New Roman"/>
          <w:sz w:val="24"/>
          <w:szCs w:val="24"/>
        </w:rPr>
        <w:t>.</w:t>
      </w:r>
      <w:r w:rsidRPr="00F25C0C">
        <w:rPr>
          <w:rFonts w:ascii="Times New Roman" w:hAnsi="Times New Roman" w:cs="Times New Roman"/>
          <w:sz w:val="24"/>
          <w:szCs w:val="24"/>
        </w:rPr>
        <w:t xml:space="preserve"> Амплитуда зубца </w:t>
      </w:r>
      <w:r w:rsidRPr="00F25C0C">
        <w:rPr>
          <w:rFonts w:ascii="Times New Roman" w:hAnsi="Times New Roman" w:cs="Times New Roman"/>
          <w:sz w:val="24"/>
          <w:szCs w:val="24"/>
          <w:lang w:val="en-US"/>
        </w:rPr>
        <w:t>U</w:t>
      </w:r>
      <w:r w:rsidRPr="00F25C0C">
        <w:rPr>
          <w:rFonts w:ascii="Times New Roman" w:hAnsi="Times New Roman" w:cs="Times New Roman"/>
          <w:sz w:val="24"/>
          <w:szCs w:val="24"/>
        </w:rPr>
        <w:t xml:space="preserve"> в норме составляет:</w:t>
      </w:r>
    </w:p>
    <w:p w14:paraId="3ABF58AD" w14:textId="77777777" w:rsidR="00147549" w:rsidRPr="00F25C0C" w:rsidRDefault="00147549" w:rsidP="00D221E0">
      <w:pPr>
        <w:spacing w:before="240" w:line="276" w:lineRule="auto"/>
        <w:ind w:left="851"/>
        <w:rPr>
          <w:rFonts w:ascii="Times New Roman" w:hAnsi="Times New Roman" w:cs="Times New Roman"/>
          <w:sz w:val="24"/>
          <w:szCs w:val="24"/>
        </w:rPr>
      </w:pPr>
      <w:r w:rsidRPr="00F25C0C">
        <w:rPr>
          <w:rFonts w:ascii="Times New Roman" w:hAnsi="Times New Roman" w:cs="Times New Roman"/>
          <w:sz w:val="24"/>
          <w:szCs w:val="24"/>
          <w:lang w:val="en-US"/>
        </w:rPr>
        <w:t>A</w:t>
      </w:r>
      <w:r w:rsidRPr="00F25C0C">
        <w:rPr>
          <w:rFonts w:ascii="Times New Roman" w:hAnsi="Times New Roman" w:cs="Times New Roman"/>
          <w:sz w:val="24"/>
          <w:szCs w:val="24"/>
        </w:rPr>
        <w:t>. 3 мм</w:t>
      </w:r>
    </w:p>
    <w:p w14:paraId="59B9BCE3" w14:textId="77777777" w:rsidR="00147549" w:rsidRPr="00F25C0C" w:rsidRDefault="00147549" w:rsidP="00D221E0">
      <w:pPr>
        <w:spacing w:before="240" w:line="276" w:lineRule="auto"/>
        <w:ind w:left="851"/>
        <w:rPr>
          <w:rFonts w:ascii="Times New Roman" w:hAnsi="Times New Roman" w:cs="Times New Roman"/>
          <w:sz w:val="24"/>
          <w:szCs w:val="24"/>
        </w:rPr>
      </w:pPr>
      <w:r w:rsidRPr="00F25C0C">
        <w:rPr>
          <w:rFonts w:ascii="Times New Roman" w:hAnsi="Times New Roman" w:cs="Times New Roman"/>
          <w:sz w:val="24"/>
          <w:szCs w:val="24"/>
          <w:lang w:val="en-US"/>
        </w:rPr>
        <w:t>B</w:t>
      </w:r>
      <w:r w:rsidRPr="00F25C0C">
        <w:rPr>
          <w:rFonts w:ascii="Times New Roman" w:hAnsi="Times New Roman" w:cs="Times New Roman"/>
          <w:sz w:val="24"/>
          <w:szCs w:val="24"/>
        </w:rPr>
        <w:t>. 4 мм</w:t>
      </w:r>
    </w:p>
    <w:p w14:paraId="45903AB7" w14:textId="77777777" w:rsidR="00147549" w:rsidRPr="00F25C0C" w:rsidRDefault="00147549" w:rsidP="00D221E0">
      <w:pPr>
        <w:spacing w:before="240" w:line="276" w:lineRule="auto"/>
        <w:ind w:left="851"/>
        <w:rPr>
          <w:rFonts w:ascii="Times New Roman" w:hAnsi="Times New Roman" w:cs="Times New Roman"/>
          <w:sz w:val="24"/>
          <w:szCs w:val="24"/>
        </w:rPr>
      </w:pPr>
      <w:r w:rsidRPr="00F25C0C">
        <w:rPr>
          <w:rFonts w:ascii="Times New Roman" w:hAnsi="Times New Roman" w:cs="Times New Roman"/>
          <w:sz w:val="24"/>
          <w:szCs w:val="24"/>
          <w:lang w:val="en-US"/>
        </w:rPr>
        <w:t>C</w:t>
      </w:r>
      <w:r w:rsidRPr="00F25C0C">
        <w:rPr>
          <w:rFonts w:ascii="Times New Roman" w:hAnsi="Times New Roman" w:cs="Times New Roman"/>
          <w:sz w:val="24"/>
          <w:szCs w:val="24"/>
        </w:rPr>
        <w:t>. 5 мм</w:t>
      </w:r>
    </w:p>
    <w:p w14:paraId="492947AF" w14:textId="77777777" w:rsidR="00147549" w:rsidRPr="00F25C0C" w:rsidRDefault="00147549" w:rsidP="00D221E0">
      <w:pPr>
        <w:spacing w:before="240" w:line="276" w:lineRule="auto"/>
        <w:ind w:left="851"/>
        <w:rPr>
          <w:rFonts w:ascii="Times New Roman" w:hAnsi="Times New Roman" w:cs="Times New Roman"/>
          <w:sz w:val="24"/>
          <w:szCs w:val="24"/>
        </w:rPr>
      </w:pPr>
      <w:r w:rsidRPr="00F25C0C">
        <w:rPr>
          <w:rFonts w:ascii="Times New Roman" w:hAnsi="Times New Roman" w:cs="Times New Roman"/>
          <w:sz w:val="24"/>
          <w:szCs w:val="24"/>
          <w:lang w:val="en-US"/>
        </w:rPr>
        <w:t>D</w:t>
      </w:r>
      <w:r w:rsidRPr="00F25C0C">
        <w:rPr>
          <w:rFonts w:ascii="Times New Roman" w:hAnsi="Times New Roman" w:cs="Times New Roman"/>
          <w:sz w:val="24"/>
          <w:szCs w:val="24"/>
        </w:rPr>
        <w:t>. Может отсутствовать</w:t>
      </w:r>
    </w:p>
    <w:p w14:paraId="4FAFF02C" w14:textId="77777777" w:rsidR="00147549" w:rsidRPr="00F25C0C" w:rsidRDefault="00147549" w:rsidP="00D221E0">
      <w:pPr>
        <w:spacing w:before="240" w:line="276" w:lineRule="auto"/>
        <w:ind w:left="851"/>
        <w:rPr>
          <w:rFonts w:ascii="Times New Roman" w:hAnsi="Times New Roman" w:cs="Times New Roman"/>
          <w:sz w:val="24"/>
          <w:szCs w:val="24"/>
        </w:rPr>
      </w:pPr>
      <w:r w:rsidRPr="00F25C0C">
        <w:rPr>
          <w:rFonts w:ascii="Times New Roman" w:hAnsi="Times New Roman" w:cs="Times New Roman"/>
          <w:sz w:val="24"/>
          <w:szCs w:val="24"/>
          <w:lang w:val="en-US"/>
        </w:rPr>
        <w:t>E</w:t>
      </w:r>
      <w:r w:rsidRPr="00F25C0C">
        <w:rPr>
          <w:rFonts w:ascii="Times New Roman" w:hAnsi="Times New Roman" w:cs="Times New Roman"/>
          <w:sz w:val="24"/>
          <w:szCs w:val="24"/>
        </w:rPr>
        <w:t>. 6 мм</w:t>
      </w:r>
    </w:p>
    <w:p w14:paraId="3A5E5C1C" w14:textId="77777777" w:rsidR="00147549" w:rsidRPr="00F25C0C" w:rsidRDefault="00147549" w:rsidP="00D221E0">
      <w:pPr>
        <w:spacing w:before="240" w:line="276" w:lineRule="auto"/>
        <w:ind w:left="851"/>
        <w:rPr>
          <w:rFonts w:ascii="Times New Roman" w:hAnsi="Times New Roman" w:cs="Times New Roman"/>
          <w:sz w:val="24"/>
          <w:szCs w:val="24"/>
        </w:rPr>
      </w:pPr>
      <w:r w:rsidRPr="00F25C0C">
        <w:rPr>
          <w:rFonts w:ascii="Times New Roman" w:hAnsi="Times New Roman" w:cs="Times New Roman"/>
          <w:sz w:val="24"/>
          <w:szCs w:val="24"/>
        </w:rPr>
        <w:t xml:space="preserve">Ответ: </w:t>
      </w:r>
      <w:r w:rsidRPr="00F25C0C">
        <w:rPr>
          <w:rFonts w:ascii="Times New Roman" w:hAnsi="Times New Roman" w:cs="Times New Roman"/>
          <w:sz w:val="24"/>
          <w:szCs w:val="24"/>
          <w:lang w:val="en-US"/>
        </w:rPr>
        <w:t>A</w:t>
      </w:r>
      <w:r w:rsidRPr="00F25C0C">
        <w:rPr>
          <w:rFonts w:ascii="Times New Roman" w:hAnsi="Times New Roman" w:cs="Times New Roman"/>
          <w:sz w:val="24"/>
          <w:szCs w:val="24"/>
        </w:rPr>
        <w:t xml:space="preserve">, </w:t>
      </w:r>
      <w:r w:rsidRPr="00F25C0C">
        <w:rPr>
          <w:rFonts w:ascii="Times New Roman" w:hAnsi="Times New Roman" w:cs="Times New Roman"/>
          <w:sz w:val="24"/>
          <w:szCs w:val="24"/>
          <w:lang w:val="en-US"/>
        </w:rPr>
        <w:t>B</w:t>
      </w:r>
      <w:r w:rsidRPr="00F25C0C">
        <w:rPr>
          <w:rFonts w:ascii="Times New Roman" w:hAnsi="Times New Roman" w:cs="Times New Roman"/>
          <w:sz w:val="24"/>
          <w:szCs w:val="24"/>
        </w:rPr>
        <w:t xml:space="preserve">, </w:t>
      </w:r>
      <w:r w:rsidRPr="00F25C0C">
        <w:rPr>
          <w:rFonts w:ascii="Times New Roman" w:hAnsi="Times New Roman" w:cs="Times New Roman"/>
          <w:sz w:val="24"/>
          <w:szCs w:val="24"/>
          <w:lang w:val="en-US"/>
        </w:rPr>
        <w:t>C</w:t>
      </w:r>
      <w:r w:rsidRPr="00F25C0C">
        <w:rPr>
          <w:rFonts w:ascii="Times New Roman" w:hAnsi="Times New Roman" w:cs="Times New Roman"/>
          <w:sz w:val="24"/>
          <w:szCs w:val="24"/>
        </w:rPr>
        <w:t xml:space="preserve">, </w:t>
      </w:r>
      <w:r w:rsidRPr="00F25C0C">
        <w:rPr>
          <w:rFonts w:ascii="Times New Roman" w:hAnsi="Times New Roman" w:cs="Times New Roman"/>
          <w:sz w:val="24"/>
          <w:szCs w:val="24"/>
          <w:lang w:val="en-US"/>
        </w:rPr>
        <w:t>D</w:t>
      </w:r>
    </w:p>
    <w:p w14:paraId="58647830" w14:textId="519DBBD3" w:rsidR="00147549" w:rsidRPr="00F25C0C" w:rsidRDefault="00147549" w:rsidP="00D221E0">
      <w:pPr>
        <w:spacing w:before="240" w:line="276" w:lineRule="auto"/>
        <w:ind w:firstLine="426"/>
        <w:rPr>
          <w:rFonts w:ascii="Times New Roman" w:hAnsi="Times New Roman" w:cs="Times New Roman"/>
          <w:sz w:val="24"/>
          <w:szCs w:val="24"/>
        </w:rPr>
      </w:pPr>
      <w:r w:rsidRPr="00F25C0C">
        <w:rPr>
          <w:rFonts w:ascii="Times New Roman" w:hAnsi="Times New Roman" w:cs="Times New Roman"/>
          <w:sz w:val="24"/>
          <w:szCs w:val="24"/>
        </w:rPr>
        <w:t xml:space="preserve">82. </w:t>
      </w:r>
      <w:r w:rsidRPr="00F25C0C">
        <w:rPr>
          <w:rFonts w:ascii="Times New Roman" w:hAnsi="Times New Roman" w:cs="Times New Roman"/>
          <w:sz w:val="24"/>
          <w:szCs w:val="24"/>
          <w:lang w:val="en-US"/>
        </w:rPr>
        <w:t>CM</w:t>
      </w:r>
      <w:r w:rsidRPr="00F25C0C">
        <w:rPr>
          <w:rFonts w:ascii="Times New Roman" w:hAnsi="Times New Roman" w:cs="Times New Roman"/>
          <w:sz w:val="24"/>
          <w:szCs w:val="24"/>
        </w:rPr>
        <w:t xml:space="preserve">. Амплитуда зубца </w:t>
      </w:r>
      <w:r w:rsidRPr="00F25C0C">
        <w:rPr>
          <w:rFonts w:ascii="Times New Roman" w:hAnsi="Times New Roman" w:cs="Times New Roman"/>
          <w:sz w:val="24"/>
          <w:szCs w:val="24"/>
          <w:lang w:val="en-US"/>
        </w:rPr>
        <w:t>U</w:t>
      </w:r>
      <w:r w:rsidRPr="00F25C0C">
        <w:rPr>
          <w:rFonts w:ascii="Times New Roman" w:hAnsi="Times New Roman" w:cs="Times New Roman"/>
          <w:sz w:val="24"/>
          <w:szCs w:val="24"/>
        </w:rPr>
        <w:t xml:space="preserve"> более 5 мм наблюдается при:</w:t>
      </w:r>
    </w:p>
    <w:p w14:paraId="2163A3BA" w14:textId="77777777" w:rsidR="00147549" w:rsidRPr="00F25C0C" w:rsidRDefault="00147549" w:rsidP="00D221E0">
      <w:pPr>
        <w:spacing w:before="240" w:line="276" w:lineRule="auto"/>
        <w:ind w:left="851"/>
        <w:rPr>
          <w:rFonts w:ascii="Times New Roman" w:hAnsi="Times New Roman" w:cs="Times New Roman"/>
          <w:sz w:val="24"/>
          <w:szCs w:val="24"/>
        </w:rPr>
      </w:pPr>
      <w:r w:rsidRPr="00F25C0C">
        <w:rPr>
          <w:rFonts w:ascii="Times New Roman" w:hAnsi="Times New Roman" w:cs="Times New Roman"/>
          <w:sz w:val="24"/>
          <w:szCs w:val="24"/>
          <w:lang w:val="en-US"/>
        </w:rPr>
        <w:t>A</w:t>
      </w:r>
      <w:r w:rsidRPr="00F25C0C">
        <w:rPr>
          <w:rFonts w:ascii="Times New Roman" w:hAnsi="Times New Roman" w:cs="Times New Roman"/>
          <w:sz w:val="24"/>
          <w:szCs w:val="24"/>
        </w:rPr>
        <w:t>. Гипертрофии миокарда</w:t>
      </w:r>
    </w:p>
    <w:p w14:paraId="068CEBB1" w14:textId="77777777" w:rsidR="00147549" w:rsidRPr="00F25C0C" w:rsidRDefault="00147549" w:rsidP="00D221E0">
      <w:pPr>
        <w:spacing w:before="240" w:line="276" w:lineRule="auto"/>
        <w:ind w:left="851"/>
        <w:rPr>
          <w:rFonts w:ascii="Times New Roman" w:hAnsi="Times New Roman" w:cs="Times New Roman"/>
          <w:sz w:val="24"/>
          <w:szCs w:val="24"/>
        </w:rPr>
      </w:pPr>
      <w:r w:rsidRPr="00F25C0C">
        <w:rPr>
          <w:rFonts w:ascii="Times New Roman" w:hAnsi="Times New Roman" w:cs="Times New Roman"/>
          <w:sz w:val="24"/>
          <w:szCs w:val="24"/>
          <w:lang w:val="en-US"/>
        </w:rPr>
        <w:t>B</w:t>
      </w:r>
      <w:r w:rsidRPr="00F25C0C">
        <w:rPr>
          <w:rFonts w:ascii="Times New Roman" w:hAnsi="Times New Roman" w:cs="Times New Roman"/>
          <w:sz w:val="24"/>
          <w:szCs w:val="24"/>
        </w:rPr>
        <w:t>. Гипокалиемии</w:t>
      </w:r>
    </w:p>
    <w:p w14:paraId="673AA5F6" w14:textId="77777777" w:rsidR="00147549" w:rsidRPr="00F25C0C" w:rsidRDefault="00147549" w:rsidP="00D221E0">
      <w:pPr>
        <w:spacing w:before="240" w:line="276" w:lineRule="auto"/>
        <w:ind w:left="851"/>
        <w:rPr>
          <w:rFonts w:ascii="Times New Roman" w:hAnsi="Times New Roman" w:cs="Times New Roman"/>
          <w:sz w:val="24"/>
          <w:szCs w:val="24"/>
        </w:rPr>
      </w:pPr>
      <w:r w:rsidRPr="00F25C0C">
        <w:rPr>
          <w:rFonts w:ascii="Times New Roman" w:hAnsi="Times New Roman" w:cs="Times New Roman"/>
          <w:sz w:val="24"/>
          <w:szCs w:val="24"/>
          <w:lang w:val="en-US"/>
        </w:rPr>
        <w:t>C</w:t>
      </w:r>
      <w:r w:rsidRPr="00F25C0C">
        <w:rPr>
          <w:rFonts w:ascii="Times New Roman" w:hAnsi="Times New Roman" w:cs="Times New Roman"/>
          <w:sz w:val="24"/>
          <w:szCs w:val="24"/>
        </w:rPr>
        <w:t>. Интоксикации сердечными гликозидами</w:t>
      </w:r>
    </w:p>
    <w:p w14:paraId="4FFDC534" w14:textId="77777777" w:rsidR="00147549" w:rsidRPr="00F25C0C" w:rsidRDefault="00147549" w:rsidP="00D221E0">
      <w:pPr>
        <w:spacing w:before="240" w:line="276" w:lineRule="auto"/>
        <w:ind w:left="851"/>
        <w:rPr>
          <w:rFonts w:ascii="Times New Roman" w:hAnsi="Times New Roman" w:cs="Times New Roman"/>
          <w:sz w:val="24"/>
          <w:szCs w:val="24"/>
        </w:rPr>
      </w:pPr>
      <w:r w:rsidRPr="00F25C0C">
        <w:rPr>
          <w:rFonts w:ascii="Times New Roman" w:hAnsi="Times New Roman" w:cs="Times New Roman"/>
          <w:sz w:val="24"/>
          <w:szCs w:val="24"/>
          <w:lang w:val="en-US"/>
        </w:rPr>
        <w:t>D</w:t>
      </w:r>
      <w:r w:rsidRPr="00F25C0C">
        <w:rPr>
          <w:rFonts w:ascii="Times New Roman" w:hAnsi="Times New Roman" w:cs="Times New Roman"/>
          <w:sz w:val="24"/>
          <w:szCs w:val="24"/>
        </w:rPr>
        <w:t>. Атриовентрикулярной блокаде</w:t>
      </w:r>
    </w:p>
    <w:p w14:paraId="558338E0" w14:textId="77777777" w:rsidR="00147549" w:rsidRPr="00F25C0C" w:rsidRDefault="00147549" w:rsidP="00D221E0">
      <w:pPr>
        <w:spacing w:before="240" w:line="276" w:lineRule="auto"/>
        <w:ind w:left="851"/>
        <w:rPr>
          <w:rFonts w:ascii="Times New Roman" w:hAnsi="Times New Roman" w:cs="Times New Roman"/>
          <w:sz w:val="24"/>
          <w:szCs w:val="24"/>
        </w:rPr>
      </w:pPr>
      <w:r w:rsidRPr="00F25C0C">
        <w:rPr>
          <w:rFonts w:ascii="Times New Roman" w:hAnsi="Times New Roman" w:cs="Times New Roman"/>
          <w:sz w:val="24"/>
          <w:szCs w:val="24"/>
          <w:lang w:val="en-US"/>
        </w:rPr>
        <w:t>E</w:t>
      </w:r>
      <w:r w:rsidRPr="00F25C0C">
        <w:rPr>
          <w:rFonts w:ascii="Times New Roman" w:hAnsi="Times New Roman" w:cs="Times New Roman"/>
          <w:sz w:val="24"/>
          <w:szCs w:val="24"/>
        </w:rPr>
        <w:t>. Предсердной блокаде</w:t>
      </w:r>
    </w:p>
    <w:p w14:paraId="75E914AA" w14:textId="77777777" w:rsidR="00F25C0C" w:rsidRPr="00F25C0C" w:rsidRDefault="00147549" w:rsidP="00D221E0">
      <w:pPr>
        <w:spacing w:before="240" w:line="276" w:lineRule="auto"/>
        <w:ind w:left="851"/>
        <w:rPr>
          <w:rFonts w:ascii="Times New Roman" w:hAnsi="Times New Roman" w:cs="Times New Roman"/>
          <w:sz w:val="24"/>
          <w:szCs w:val="24"/>
          <w:lang w:val="en-US"/>
        </w:rPr>
      </w:pPr>
      <w:r w:rsidRPr="00F25C0C">
        <w:rPr>
          <w:rFonts w:ascii="Times New Roman" w:hAnsi="Times New Roman" w:cs="Times New Roman"/>
          <w:sz w:val="24"/>
          <w:szCs w:val="24"/>
        </w:rPr>
        <w:t xml:space="preserve">Ответ: </w:t>
      </w:r>
      <w:r w:rsidRPr="00F25C0C">
        <w:rPr>
          <w:rFonts w:ascii="Times New Roman" w:hAnsi="Times New Roman" w:cs="Times New Roman"/>
          <w:sz w:val="24"/>
          <w:szCs w:val="24"/>
          <w:lang w:val="en-US"/>
        </w:rPr>
        <w:t>A</w:t>
      </w:r>
      <w:r w:rsidRPr="00F25C0C">
        <w:rPr>
          <w:rFonts w:ascii="Times New Roman" w:hAnsi="Times New Roman" w:cs="Times New Roman"/>
          <w:sz w:val="24"/>
          <w:szCs w:val="24"/>
        </w:rPr>
        <w:t xml:space="preserve">, </w:t>
      </w:r>
      <w:r w:rsidRPr="00F25C0C">
        <w:rPr>
          <w:rFonts w:ascii="Times New Roman" w:hAnsi="Times New Roman" w:cs="Times New Roman"/>
          <w:sz w:val="24"/>
          <w:szCs w:val="24"/>
          <w:lang w:val="en-US"/>
        </w:rPr>
        <w:t>B</w:t>
      </w:r>
      <w:r w:rsidRPr="00F25C0C">
        <w:rPr>
          <w:rFonts w:ascii="Times New Roman" w:hAnsi="Times New Roman" w:cs="Times New Roman"/>
          <w:sz w:val="24"/>
          <w:szCs w:val="24"/>
        </w:rPr>
        <w:t xml:space="preserve">, </w:t>
      </w:r>
      <w:r w:rsidRPr="00F25C0C">
        <w:rPr>
          <w:rFonts w:ascii="Times New Roman" w:hAnsi="Times New Roman" w:cs="Times New Roman"/>
          <w:sz w:val="24"/>
          <w:szCs w:val="24"/>
          <w:lang w:val="en-US"/>
        </w:rPr>
        <w:t>C</w:t>
      </w:r>
    </w:p>
    <w:p w14:paraId="2D972B1B" w14:textId="0DA3CF2D" w:rsidR="00147549" w:rsidRPr="00F25C0C" w:rsidRDefault="00147549" w:rsidP="00D221E0">
      <w:pPr>
        <w:pStyle w:val="a7"/>
        <w:numPr>
          <w:ilvl w:val="0"/>
          <w:numId w:val="66"/>
        </w:numPr>
        <w:spacing w:before="240" w:line="276" w:lineRule="auto"/>
        <w:ind w:hanging="436"/>
        <w:rPr>
          <w:rFonts w:ascii="Times New Roman" w:hAnsi="Times New Roman" w:cs="Times New Roman"/>
          <w:sz w:val="24"/>
          <w:szCs w:val="24"/>
        </w:rPr>
      </w:pPr>
      <w:r w:rsidRPr="00F25C0C">
        <w:rPr>
          <w:rFonts w:ascii="Times New Roman" w:hAnsi="Times New Roman" w:cs="Times New Roman"/>
          <w:sz w:val="24"/>
          <w:szCs w:val="24"/>
          <w:lang w:val="en-US"/>
        </w:rPr>
        <w:t>CM</w:t>
      </w:r>
      <w:r w:rsidRPr="00F25C0C">
        <w:rPr>
          <w:rFonts w:ascii="Times New Roman" w:hAnsi="Times New Roman" w:cs="Times New Roman"/>
          <w:sz w:val="24"/>
          <w:szCs w:val="24"/>
        </w:rPr>
        <w:t>. Частота сердечных сокращений в норме составляет:</w:t>
      </w:r>
    </w:p>
    <w:p w14:paraId="1B5D88C5" w14:textId="6EA5B4D7" w:rsidR="00147549" w:rsidRPr="00F25C0C" w:rsidRDefault="00147549" w:rsidP="00D221E0">
      <w:pPr>
        <w:pStyle w:val="a7"/>
        <w:numPr>
          <w:ilvl w:val="2"/>
          <w:numId w:val="2"/>
        </w:numPr>
        <w:tabs>
          <w:tab w:val="left" w:pos="1134"/>
        </w:tabs>
        <w:spacing w:before="240" w:line="276" w:lineRule="auto"/>
        <w:ind w:left="1068"/>
        <w:rPr>
          <w:rFonts w:ascii="Times New Roman" w:hAnsi="Times New Roman" w:cs="Times New Roman"/>
          <w:sz w:val="24"/>
          <w:szCs w:val="24"/>
          <w:lang w:val="en-US"/>
        </w:rPr>
      </w:pPr>
      <w:r w:rsidRPr="00F25C0C">
        <w:rPr>
          <w:rFonts w:ascii="Times New Roman" w:hAnsi="Times New Roman" w:cs="Times New Roman"/>
          <w:sz w:val="24"/>
          <w:szCs w:val="24"/>
          <w:lang w:val="en-US"/>
        </w:rPr>
        <w:t>60</w:t>
      </w:r>
    </w:p>
    <w:p w14:paraId="6E54BEDC" w14:textId="4EAE385C" w:rsidR="00147549" w:rsidRPr="00F25C0C" w:rsidRDefault="00147549" w:rsidP="00D221E0">
      <w:pPr>
        <w:pStyle w:val="a7"/>
        <w:numPr>
          <w:ilvl w:val="2"/>
          <w:numId w:val="2"/>
        </w:numPr>
        <w:tabs>
          <w:tab w:val="left" w:pos="1134"/>
        </w:tabs>
        <w:spacing w:before="240" w:line="276" w:lineRule="auto"/>
        <w:ind w:left="1068"/>
        <w:rPr>
          <w:rFonts w:ascii="Times New Roman" w:hAnsi="Times New Roman" w:cs="Times New Roman"/>
          <w:sz w:val="24"/>
          <w:szCs w:val="24"/>
          <w:lang w:val="en-US"/>
        </w:rPr>
      </w:pPr>
      <w:r w:rsidRPr="00F25C0C">
        <w:rPr>
          <w:rFonts w:ascii="Times New Roman" w:hAnsi="Times New Roman" w:cs="Times New Roman"/>
          <w:sz w:val="24"/>
          <w:szCs w:val="24"/>
          <w:lang w:val="en-US"/>
        </w:rPr>
        <w:t>70</w:t>
      </w:r>
    </w:p>
    <w:p w14:paraId="442B0132" w14:textId="2D5EC0B2" w:rsidR="00147549" w:rsidRPr="00F25C0C" w:rsidRDefault="00147549" w:rsidP="00D221E0">
      <w:pPr>
        <w:pStyle w:val="a7"/>
        <w:numPr>
          <w:ilvl w:val="2"/>
          <w:numId w:val="2"/>
        </w:numPr>
        <w:tabs>
          <w:tab w:val="left" w:pos="1134"/>
        </w:tabs>
        <w:spacing w:before="240" w:line="276" w:lineRule="auto"/>
        <w:ind w:left="1068"/>
        <w:rPr>
          <w:rFonts w:ascii="Times New Roman" w:hAnsi="Times New Roman" w:cs="Times New Roman"/>
          <w:sz w:val="24"/>
          <w:szCs w:val="24"/>
          <w:lang w:val="en-US"/>
        </w:rPr>
      </w:pPr>
      <w:r w:rsidRPr="00F25C0C">
        <w:rPr>
          <w:rFonts w:ascii="Times New Roman" w:hAnsi="Times New Roman" w:cs="Times New Roman"/>
          <w:sz w:val="24"/>
          <w:szCs w:val="24"/>
          <w:lang w:val="en-US"/>
        </w:rPr>
        <w:t>80</w:t>
      </w:r>
    </w:p>
    <w:p w14:paraId="40D9BDFF" w14:textId="3BCE5E89" w:rsidR="00147549" w:rsidRPr="00F25C0C" w:rsidRDefault="00147549" w:rsidP="00D221E0">
      <w:pPr>
        <w:pStyle w:val="a7"/>
        <w:numPr>
          <w:ilvl w:val="2"/>
          <w:numId w:val="2"/>
        </w:numPr>
        <w:tabs>
          <w:tab w:val="left" w:pos="1134"/>
        </w:tabs>
        <w:spacing w:before="240" w:line="276" w:lineRule="auto"/>
        <w:ind w:left="1068"/>
        <w:rPr>
          <w:rFonts w:ascii="Times New Roman" w:hAnsi="Times New Roman" w:cs="Times New Roman"/>
          <w:sz w:val="24"/>
          <w:szCs w:val="24"/>
          <w:lang w:val="en-US"/>
        </w:rPr>
      </w:pPr>
      <w:r w:rsidRPr="00F25C0C">
        <w:rPr>
          <w:rFonts w:ascii="Times New Roman" w:hAnsi="Times New Roman" w:cs="Times New Roman"/>
          <w:sz w:val="24"/>
          <w:szCs w:val="24"/>
          <w:lang w:val="en-US"/>
        </w:rPr>
        <w:t>89</w:t>
      </w:r>
    </w:p>
    <w:p w14:paraId="7C5AA983" w14:textId="4C5C4AE0" w:rsidR="00147549" w:rsidRPr="00F25C0C" w:rsidRDefault="00147549" w:rsidP="00D221E0">
      <w:pPr>
        <w:pStyle w:val="a7"/>
        <w:numPr>
          <w:ilvl w:val="2"/>
          <w:numId w:val="2"/>
        </w:numPr>
        <w:tabs>
          <w:tab w:val="left" w:pos="1134"/>
        </w:tabs>
        <w:spacing w:before="240" w:line="276" w:lineRule="auto"/>
        <w:ind w:left="1068"/>
        <w:rPr>
          <w:rFonts w:ascii="Times New Roman" w:hAnsi="Times New Roman" w:cs="Times New Roman"/>
          <w:sz w:val="24"/>
          <w:szCs w:val="24"/>
          <w:lang w:val="en-US"/>
        </w:rPr>
      </w:pPr>
      <w:r w:rsidRPr="00F25C0C">
        <w:rPr>
          <w:rFonts w:ascii="Times New Roman" w:hAnsi="Times New Roman" w:cs="Times New Roman"/>
          <w:sz w:val="24"/>
          <w:szCs w:val="24"/>
          <w:lang w:val="en-US"/>
        </w:rPr>
        <w:t>59</w:t>
      </w:r>
    </w:p>
    <w:p w14:paraId="3D260A8A" w14:textId="77777777" w:rsidR="00147549" w:rsidRPr="00F25C0C" w:rsidRDefault="00147549" w:rsidP="00D221E0">
      <w:pPr>
        <w:pStyle w:val="a7"/>
        <w:tabs>
          <w:tab w:val="left" w:pos="1134"/>
        </w:tabs>
        <w:spacing w:before="240" w:line="276" w:lineRule="auto"/>
        <w:ind w:left="359" w:firstLine="349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F25C0C">
        <w:rPr>
          <w:rFonts w:ascii="Times New Roman" w:hAnsi="Times New Roman" w:cs="Times New Roman"/>
          <w:sz w:val="24"/>
          <w:szCs w:val="24"/>
          <w:lang w:val="en-US"/>
        </w:rPr>
        <w:t>Ответ</w:t>
      </w:r>
      <w:proofErr w:type="spellEnd"/>
      <w:r w:rsidRPr="00F25C0C">
        <w:rPr>
          <w:rFonts w:ascii="Times New Roman" w:hAnsi="Times New Roman" w:cs="Times New Roman"/>
          <w:sz w:val="24"/>
          <w:szCs w:val="24"/>
          <w:lang w:val="en-US"/>
        </w:rPr>
        <w:t>: A, B, C, D</w:t>
      </w:r>
    </w:p>
    <w:p w14:paraId="776F2506" w14:textId="77777777" w:rsidR="00147549" w:rsidRPr="00F25C0C" w:rsidRDefault="00147549" w:rsidP="00D221E0">
      <w:pPr>
        <w:pStyle w:val="a7"/>
        <w:numPr>
          <w:ilvl w:val="0"/>
          <w:numId w:val="65"/>
        </w:numPr>
        <w:spacing w:before="240" w:line="276" w:lineRule="auto"/>
        <w:rPr>
          <w:rFonts w:ascii="Times New Roman" w:hAnsi="Times New Roman" w:cs="Times New Roman"/>
          <w:sz w:val="24"/>
          <w:szCs w:val="24"/>
        </w:rPr>
      </w:pPr>
      <w:r w:rsidRPr="00F25C0C">
        <w:rPr>
          <w:rFonts w:ascii="Times New Roman" w:hAnsi="Times New Roman" w:cs="Times New Roman"/>
          <w:sz w:val="24"/>
          <w:szCs w:val="24"/>
          <w:lang w:val="en-US"/>
        </w:rPr>
        <w:t>CM</w:t>
      </w:r>
      <w:r w:rsidRPr="00F25C0C">
        <w:rPr>
          <w:rFonts w:ascii="Times New Roman" w:hAnsi="Times New Roman" w:cs="Times New Roman"/>
          <w:sz w:val="24"/>
          <w:szCs w:val="24"/>
        </w:rPr>
        <w:t xml:space="preserve">. Нормальная электрическая ось сердца характеризуется значением угла </w:t>
      </w:r>
      <w:r w:rsidRPr="00F25C0C">
        <w:rPr>
          <w:rFonts w:ascii="Times New Roman" w:hAnsi="Times New Roman" w:cs="Times New Roman"/>
          <w:sz w:val="24"/>
          <w:szCs w:val="24"/>
          <w:lang w:val="en-US"/>
        </w:rPr>
        <w:t>α</w:t>
      </w:r>
      <w:r w:rsidRPr="00F25C0C">
        <w:rPr>
          <w:rFonts w:ascii="Times New Roman" w:hAnsi="Times New Roman" w:cs="Times New Roman"/>
          <w:sz w:val="24"/>
          <w:szCs w:val="24"/>
        </w:rPr>
        <w:t>:</w:t>
      </w:r>
    </w:p>
    <w:p w14:paraId="7DEC4FA9" w14:textId="323E3E4E" w:rsidR="00147549" w:rsidRPr="00F25C0C" w:rsidRDefault="00147549" w:rsidP="00D221E0">
      <w:pPr>
        <w:pStyle w:val="a7"/>
        <w:numPr>
          <w:ilvl w:val="1"/>
          <w:numId w:val="65"/>
        </w:numPr>
        <w:spacing w:before="240" w:line="276" w:lineRule="auto"/>
        <w:ind w:left="1068"/>
        <w:rPr>
          <w:rFonts w:ascii="Times New Roman" w:hAnsi="Times New Roman" w:cs="Times New Roman"/>
          <w:sz w:val="24"/>
          <w:szCs w:val="24"/>
          <w:lang w:val="en-US"/>
        </w:rPr>
      </w:pPr>
      <w:r w:rsidRPr="00F25C0C">
        <w:rPr>
          <w:rFonts w:ascii="Times New Roman" w:hAnsi="Times New Roman" w:cs="Times New Roman"/>
          <w:sz w:val="24"/>
          <w:szCs w:val="24"/>
          <w:lang w:val="en-US"/>
        </w:rPr>
        <w:t>+30°</w:t>
      </w:r>
    </w:p>
    <w:p w14:paraId="6DB90997" w14:textId="372AFE3E" w:rsidR="00147549" w:rsidRPr="00F25C0C" w:rsidRDefault="00147549" w:rsidP="00D221E0">
      <w:pPr>
        <w:pStyle w:val="a7"/>
        <w:numPr>
          <w:ilvl w:val="1"/>
          <w:numId w:val="65"/>
        </w:numPr>
        <w:spacing w:before="240" w:line="276" w:lineRule="auto"/>
        <w:ind w:left="1068"/>
        <w:rPr>
          <w:rFonts w:ascii="Times New Roman" w:hAnsi="Times New Roman" w:cs="Times New Roman"/>
          <w:sz w:val="24"/>
          <w:szCs w:val="24"/>
          <w:lang w:val="en-US"/>
        </w:rPr>
      </w:pPr>
      <w:r w:rsidRPr="00F25C0C">
        <w:rPr>
          <w:rFonts w:ascii="Times New Roman" w:hAnsi="Times New Roman" w:cs="Times New Roman"/>
          <w:sz w:val="24"/>
          <w:szCs w:val="24"/>
          <w:lang w:val="en-US"/>
        </w:rPr>
        <w:t>+40°</w:t>
      </w:r>
    </w:p>
    <w:p w14:paraId="6EB1E827" w14:textId="317A1E5E" w:rsidR="00147549" w:rsidRPr="00F25C0C" w:rsidRDefault="00147549" w:rsidP="00D221E0">
      <w:pPr>
        <w:pStyle w:val="a7"/>
        <w:numPr>
          <w:ilvl w:val="1"/>
          <w:numId w:val="65"/>
        </w:numPr>
        <w:spacing w:before="240" w:line="276" w:lineRule="auto"/>
        <w:ind w:left="1068"/>
        <w:rPr>
          <w:rFonts w:ascii="Times New Roman" w:hAnsi="Times New Roman" w:cs="Times New Roman"/>
          <w:sz w:val="24"/>
          <w:szCs w:val="24"/>
          <w:lang w:val="en-US"/>
        </w:rPr>
      </w:pPr>
      <w:r w:rsidRPr="00F25C0C">
        <w:rPr>
          <w:rFonts w:ascii="Times New Roman" w:hAnsi="Times New Roman" w:cs="Times New Roman"/>
          <w:sz w:val="24"/>
          <w:szCs w:val="24"/>
          <w:lang w:val="en-US"/>
        </w:rPr>
        <w:t>+50°</w:t>
      </w:r>
    </w:p>
    <w:p w14:paraId="3A241B93" w14:textId="1B064E90" w:rsidR="00147549" w:rsidRPr="00F25C0C" w:rsidRDefault="00147549" w:rsidP="00D221E0">
      <w:pPr>
        <w:pStyle w:val="a7"/>
        <w:numPr>
          <w:ilvl w:val="1"/>
          <w:numId w:val="65"/>
        </w:numPr>
        <w:spacing w:before="240" w:line="276" w:lineRule="auto"/>
        <w:ind w:left="1068"/>
        <w:rPr>
          <w:rFonts w:ascii="Times New Roman" w:hAnsi="Times New Roman" w:cs="Times New Roman"/>
          <w:sz w:val="24"/>
          <w:szCs w:val="24"/>
          <w:lang w:val="en-US"/>
        </w:rPr>
      </w:pPr>
      <w:r w:rsidRPr="00F25C0C">
        <w:rPr>
          <w:rFonts w:ascii="Times New Roman" w:hAnsi="Times New Roman" w:cs="Times New Roman"/>
          <w:sz w:val="24"/>
          <w:szCs w:val="24"/>
          <w:lang w:val="en-US"/>
        </w:rPr>
        <w:lastRenderedPageBreak/>
        <w:t>+70°</w:t>
      </w:r>
    </w:p>
    <w:p w14:paraId="1642B68A" w14:textId="7AA91C5F" w:rsidR="00147549" w:rsidRPr="00F25C0C" w:rsidRDefault="00147549" w:rsidP="00D221E0">
      <w:pPr>
        <w:pStyle w:val="a7"/>
        <w:numPr>
          <w:ilvl w:val="1"/>
          <w:numId w:val="65"/>
        </w:numPr>
        <w:spacing w:before="240" w:line="276" w:lineRule="auto"/>
        <w:ind w:left="1068"/>
        <w:rPr>
          <w:rFonts w:ascii="Times New Roman" w:hAnsi="Times New Roman" w:cs="Times New Roman"/>
          <w:sz w:val="24"/>
          <w:szCs w:val="24"/>
          <w:lang w:val="en-US"/>
        </w:rPr>
      </w:pPr>
      <w:r w:rsidRPr="00F25C0C">
        <w:rPr>
          <w:rFonts w:ascii="Times New Roman" w:hAnsi="Times New Roman" w:cs="Times New Roman"/>
          <w:sz w:val="24"/>
          <w:szCs w:val="24"/>
          <w:lang w:val="en-US"/>
        </w:rPr>
        <w:t>+20°</w:t>
      </w:r>
    </w:p>
    <w:p w14:paraId="18618156" w14:textId="77777777" w:rsidR="00147549" w:rsidRPr="00F25C0C" w:rsidRDefault="00147549" w:rsidP="00D221E0">
      <w:pPr>
        <w:spacing w:before="240" w:line="276" w:lineRule="auto"/>
        <w:ind w:left="708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F25C0C">
        <w:rPr>
          <w:rFonts w:ascii="Times New Roman" w:hAnsi="Times New Roman" w:cs="Times New Roman"/>
          <w:sz w:val="24"/>
          <w:szCs w:val="24"/>
          <w:lang w:val="en-US"/>
        </w:rPr>
        <w:t>Ответ</w:t>
      </w:r>
      <w:proofErr w:type="spellEnd"/>
      <w:r w:rsidRPr="00F25C0C">
        <w:rPr>
          <w:rFonts w:ascii="Times New Roman" w:hAnsi="Times New Roman" w:cs="Times New Roman"/>
          <w:sz w:val="24"/>
          <w:szCs w:val="24"/>
          <w:lang w:val="en-US"/>
        </w:rPr>
        <w:t>: A, B, C, D</w:t>
      </w:r>
    </w:p>
    <w:p w14:paraId="6FAB725E" w14:textId="77777777" w:rsidR="00147549" w:rsidRPr="00F25C0C" w:rsidRDefault="00147549" w:rsidP="00D221E0">
      <w:pPr>
        <w:pStyle w:val="a7"/>
        <w:numPr>
          <w:ilvl w:val="0"/>
          <w:numId w:val="65"/>
        </w:numPr>
        <w:spacing w:before="240" w:line="276" w:lineRule="auto"/>
        <w:rPr>
          <w:rFonts w:ascii="Times New Roman" w:hAnsi="Times New Roman" w:cs="Times New Roman"/>
          <w:sz w:val="24"/>
          <w:szCs w:val="24"/>
        </w:rPr>
      </w:pPr>
      <w:r w:rsidRPr="00F25C0C">
        <w:rPr>
          <w:rFonts w:ascii="Times New Roman" w:hAnsi="Times New Roman" w:cs="Times New Roman"/>
          <w:sz w:val="24"/>
          <w:szCs w:val="24"/>
          <w:lang w:val="en-US"/>
        </w:rPr>
        <w:t>CM</w:t>
      </w:r>
      <w:r w:rsidRPr="00F25C0C">
        <w:rPr>
          <w:rFonts w:ascii="Times New Roman" w:hAnsi="Times New Roman" w:cs="Times New Roman"/>
          <w:sz w:val="24"/>
          <w:szCs w:val="24"/>
        </w:rPr>
        <w:t xml:space="preserve">. Вертикальное положение электрической оси сердца характеризуется углом </w:t>
      </w:r>
      <w:r w:rsidRPr="00F25C0C">
        <w:rPr>
          <w:rFonts w:ascii="Times New Roman" w:hAnsi="Times New Roman" w:cs="Times New Roman"/>
          <w:sz w:val="24"/>
          <w:szCs w:val="24"/>
          <w:lang w:val="en-US"/>
        </w:rPr>
        <w:t>α</w:t>
      </w:r>
      <w:r w:rsidRPr="00F25C0C">
        <w:rPr>
          <w:rFonts w:ascii="Times New Roman" w:hAnsi="Times New Roman" w:cs="Times New Roman"/>
          <w:sz w:val="24"/>
          <w:szCs w:val="24"/>
        </w:rPr>
        <w:t>:</w:t>
      </w:r>
    </w:p>
    <w:p w14:paraId="1F4F6DD9" w14:textId="068D485C" w:rsidR="00147549" w:rsidRPr="00F25C0C" w:rsidRDefault="00147549" w:rsidP="00D221E0">
      <w:pPr>
        <w:pStyle w:val="a7"/>
        <w:numPr>
          <w:ilvl w:val="1"/>
          <w:numId w:val="65"/>
        </w:numPr>
        <w:spacing w:before="240" w:line="276" w:lineRule="auto"/>
        <w:ind w:left="1068"/>
        <w:rPr>
          <w:rFonts w:ascii="Times New Roman" w:hAnsi="Times New Roman" w:cs="Times New Roman"/>
          <w:sz w:val="24"/>
          <w:szCs w:val="24"/>
          <w:lang w:val="en-US"/>
        </w:rPr>
      </w:pPr>
      <w:r w:rsidRPr="00F25C0C">
        <w:rPr>
          <w:rFonts w:ascii="Times New Roman" w:hAnsi="Times New Roman" w:cs="Times New Roman"/>
          <w:sz w:val="24"/>
          <w:szCs w:val="24"/>
          <w:lang w:val="en-US"/>
        </w:rPr>
        <w:t>+70°</w:t>
      </w:r>
    </w:p>
    <w:p w14:paraId="4535CE50" w14:textId="44646254" w:rsidR="00147549" w:rsidRPr="00F25C0C" w:rsidRDefault="00147549" w:rsidP="00D221E0">
      <w:pPr>
        <w:pStyle w:val="a7"/>
        <w:numPr>
          <w:ilvl w:val="1"/>
          <w:numId w:val="65"/>
        </w:numPr>
        <w:spacing w:before="240" w:line="276" w:lineRule="auto"/>
        <w:ind w:left="1068"/>
        <w:rPr>
          <w:rFonts w:ascii="Times New Roman" w:hAnsi="Times New Roman" w:cs="Times New Roman"/>
          <w:sz w:val="24"/>
          <w:szCs w:val="24"/>
          <w:lang w:val="en-US"/>
        </w:rPr>
      </w:pPr>
      <w:r w:rsidRPr="00F25C0C">
        <w:rPr>
          <w:rFonts w:ascii="Times New Roman" w:hAnsi="Times New Roman" w:cs="Times New Roman"/>
          <w:sz w:val="24"/>
          <w:szCs w:val="24"/>
          <w:lang w:val="en-US"/>
        </w:rPr>
        <w:t>+80°</w:t>
      </w:r>
    </w:p>
    <w:p w14:paraId="3C389A8B" w14:textId="571A290D" w:rsidR="00147549" w:rsidRPr="00F25C0C" w:rsidRDefault="00147549" w:rsidP="00D221E0">
      <w:pPr>
        <w:pStyle w:val="a7"/>
        <w:numPr>
          <w:ilvl w:val="1"/>
          <w:numId w:val="65"/>
        </w:numPr>
        <w:spacing w:before="240" w:line="276" w:lineRule="auto"/>
        <w:ind w:left="1068"/>
        <w:rPr>
          <w:rFonts w:ascii="Times New Roman" w:hAnsi="Times New Roman" w:cs="Times New Roman"/>
          <w:sz w:val="24"/>
          <w:szCs w:val="24"/>
          <w:lang w:val="en-US"/>
        </w:rPr>
      </w:pPr>
      <w:r w:rsidRPr="00F25C0C">
        <w:rPr>
          <w:rFonts w:ascii="Times New Roman" w:hAnsi="Times New Roman" w:cs="Times New Roman"/>
          <w:sz w:val="24"/>
          <w:szCs w:val="24"/>
          <w:lang w:val="en-US"/>
        </w:rPr>
        <w:t>+85°</w:t>
      </w:r>
    </w:p>
    <w:p w14:paraId="628DAB46" w14:textId="75416813" w:rsidR="00147549" w:rsidRPr="00F25C0C" w:rsidRDefault="00147549" w:rsidP="00D221E0">
      <w:pPr>
        <w:pStyle w:val="a7"/>
        <w:numPr>
          <w:ilvl w:val="1"/>
          <w:numId w:val="65"/>
        </w:numPr>
        <w:spacing w:before="240" w:line="276" w:lineRule="auto"/>
        <w:ind w:left="1068"/>
        <w:rPr>
          <w:rFonts w:ascii="Times New Roman" w:hAnsi="Times New Roman" w:cs="Times New Roman"/>
          <w:sz w:val="24"/>
          <w:szCs w:val="24"/>
          <w:lang w:val="en-US"/>
        </w:rPr>
      </w:pPr>
      <w:r w:rsidRPr="00F25C0C">
        <w:rPr>
          <w:rFonts w:ascii="Times New Roman" w:hAnsi="Times New Roman" w:cs="Times New Roman"/>
          <w:sz w:val="24"/>
          <w:szCs w:val="24"/>
          <w:lang w:val="en-US"/>
        </w:rPr>
        <w:t>+90°</w:t>
      </w:r>
    </w:p>
    <w:p w14:paraId="6FF08208" w14:textId="0BDB3679" w:rsidR="00147549" w:rsidRPr="00F25C0C" w:rsidRDefault="00147549" w:rsidP="00D221E0">
      <w:pPr>
        <w:pStyle w:val="a7"/>
        <w:numPr>
          <w:ilvl w:val="1"/>
          <w:numId w:val="65"/>
        </w:numPr>
        <w:spacing w:before="240" w:line="276" w:lineRule="auto"/>
        <w:ind w:left="1068"/>
        <w:rPr>
          <w:rFonts w:ascii="Times New Roman" w:hAnsi="Times New Roman" w:cs="Times New Roman"/>
          <w:sz w:val="24"/>
          <w:szCs w:val="24"/>
          <w:lang w:val="en-US"/>
        </w:rPr>
      </w:pPr>
      <w:r w:rsidRPr="00F25C0C">
        <w:rPr>
          <w:rFonts w:ascii="Times New Roman" w:hAnsi="Times New Roman" w:cs="Times New Roman"/>
          <w:sz w:val="24"/>
          <w:szCs w:val="24"/>
          <w:lang w:val="en-US"/>
        </w:rPr>
        <w:t>+60°</w:t>
      </w:r>
    </w:p>
    <w:p w14:paraId="78B9526E" w14:textId="77777777" w:rsidR="00147549" w:rsidRPr="00F25C0C" w:rsidRDefault="00147549" w:rsidP="00D221E0">
      <w:pPr>
        <w:spacing w:before="240" w:line="276" w:lineRule="auto"/>
        <w:ind w:left="708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F25C0C">
        <w:rPr>
          <w:rFonts w:ascii="Times New Roman" w:hAnsi="Times New Roman" w:cs="Times New Roman"/>
          <w:sz w:val="24"/>
          <w:szCs w:val="24"/>
          <w:lang w:val="en-US"/>
        </w:rPr>
        <w:t>Ответ</w:t>
      </w:r>
      <w:proofErr w:type="spellEnd"/>
      <w:r w:rsidRPr="00F25C0C">
        <w:rPr>
          <w:rFonts w:ascii="Times New Roman" w:hAnsi="Times New Roman" w:cs="Times New Roman"/>
          <w:sz w:val="24"/>
          <w:szCs w:val="24"/>
          <w:lang w:val="en-US"/>
        </w:rPr>
        <w:t>: A, B, C, D</w:t>
      </w:r>
    </w:p>
    <w:p w14:paraId="789C4AF5" w14:textId="77777777" w:rsidR="00147549" w:rsidRPr="00F25C0C" w:rsidRDefault="00147549" w:rsidP="00D221E0">
      <w:pPr>
        <w:pStyle w:val="a7"/>
        <w:numPr>
          <w:ilvl w:val="0"/>
          <w:numId w:val="65"/>
        </w:numPr>
        <w:spacing w:before="240" w:line="276" w:lineRule="auto"/>
        <w:ind w:left="709"/>
        <w:rPr>
          <w:rFonts w:ascii="Times New Roman" w:hAnsi="Times New Roman" w:cs="Times New Roman"/>
          <w:sz w:val="24"/>
          <w:szCs w:val="24"/>
        </w:rPr>
      </w:pPr>
      <w:r w:rsidRPr="00F25C0C">
        <w:rPr>
          <w:rFonts w:ascii="Times New Roman" w:hAnsi="Times New Roman" w:cs="Times New Roman"/>
          <w:sz w:val="24"/>
          <w:szCs w:val="24"/>
          <w:lang w:val="en-US"/>
        </w:rPr>
        <w:t>CM</w:t>
      </w:r>
      <w:r w:rsidRPr="00F25C0C">
        <w:rPr>
          <w:rFonts w:ascii="Times New Roman" w:hAnsi="Times New Roman" w:cs="Times New Roman"/>
          <w:sz w:val="24"/>
          <w:szCs w:val="24"/>
        </w:rPr>
        <w:t xml:space="preserve">. Отклонение электрической оси сердца вправо характеризуется углом </w:t>
      </w:r>
      <w:r w:rsidRPr="00F25C0C">
        <w:rPr>
          <w:rFonts w:ascii="Times New Roman" w:hAnsi="Times New Roman" w:cs="Times New Roman"/>
          <w:sz w:val="24"/>
          <w:szCs w:val="24"/>
          <w:lang w:val="en-US"/>
        </w:rPr>
        <w:t>α</w:t>
      </w:r>
      <w:r w:rsidRPr="00F25C0C">
        <w:rPr>
          <w:rFonts w:ascii="Times New Roman" w:hAnsi="Times New Roman" w:cs="Times New Roman"/>
          <w:sz w:val="24"/>
          <w:szCs w:val="24"/>
        </w:rPr>
        <w:t>:</w:t>
      </w:r>
    </w:p>
    <w:p w14:paraId="1EF482BB" w14:textId="3A26BDA0" w:rsidR="00147549" w:rsidRPr="00F25C0C" w:rsidRDefault="00147549" w:rsidP="00D221E0">
      <w:pPr>
        <w:pStyle w:val="a7"/>
        <w:numPr>
          <w:ilvl w:val="1"/>
          <w:numId w:val="65"/>
        </w:numPr>
        <w:spacing w:before="240" w:line="276" w:lineRule="auto"/>
        <w:ind w:left="1068"/>
        <w:rPr>
          <w:rFonts w:ascii="Times New Roman" w:hAnsi="Times New Roman" w:cs="Times New Roman"/>
          <w:sz w:val="24"/>
          <w:szCs w:val="24"/>
          <w:lang w:val="en-US"/>
        </w:rPr>
      </w:pPr>
      <w:r w:rsidRPr="00F25C0C">
        <w:rPr>
          <w:rFonts w:ascii="Times New Roman" w:hAnsi="Times New Roman" w:cs="Times New Roman"/>
          <w:sz w:val="24"/>
          <w:szCs w:val="24"/>
          <w:lang w:val="en-US"/>
        </w:rPr>
        <w:t>+90°</w:t>
      </w:r>
    </w:p>
    <w:p w14:paraId="2547FECD" w14:textId="2E815CFA" w:rsidR="00147549" w:rsidRPr="00F25C0C" w:rsidRDefault="00147549" w:rsidP="00D221E0">
      <w:pPr>
        <w:pStyle w:val="a7"/>
        <w:numPr>
          <w:ilvl w:val="1"/>
          <w:numId w:val="65"/>
        </w:numPr>
        <w:spacing w:before="240" w:line="276" w:lineRule="auto"/>
        <w:ind w:left="1068"/>
        <w:rPr>
          <w:rFonts w:ascii="Times New Roman" w:hAnsi="Times New Roman" w:cs="Times New Roman"/>
          <w:sz w:val="24"/>
          <w:szCs w:val="24"/>
          <w:lang w:val="en-US"/>
        </w:rPr>
      </w:pPr>
      <w:r w:rsidRPr="00F25C0C">
        <w:rPr>
          <w:rFonts w:ascii="Times New Roman" w:hAnsi="Times New Roman" w:cs="Times New Roman"/>
          <w:sz w:val="24"/>
          <w:szCs w:val="24"/>
          <w:lang w:val="en-US"/>
        </w:rPr>
        <w:t>+100°</w:t>
      </w:r>
    </w:p>
    <w:p w14:paraId="5606C128" w14:textId="386B6E4B" w:rsidR="00147549" w:rsidRPr="00F25C0C" w:rsidRDefault="00147549" w:rsidP="00D221E0">
      <w:pPr>
        <w:pStyle w:val="a7"/>
        <w:numPr>
          <w:ilvl w:val="1"/>
          <w:numId w:val="65"/>
        </w:numPr>
        <w:spacing w:before="240" w:line="276" w:lineRule="auto"/>
        <w:ind w:left="1068"/>
        <w:rPr>
          <w:rFonts w:ascii="Times New Roman" w:hAnsi="Times New Roman" w:cs="Times New Roman"/>
          <w:sz w:val="24"/>
          <w:szCs w:val="24"/>
          <w:lang w:val="en-US"/>
        </w:rPr>
      </w:pPr>
      <w:r w:rsidRPr="00F25C0C">
        <w:rPr>
          <w:rFonts w:ascii="Times New Roman" w:hAnsi="Times New Roman" w:cs="Times New Roman"/>
          <w:sz w:val="24"/>
          <w:szCs w:val="24"/>
          <w:lang w:val="en-US"/>
        </w:rPr>
        <w:t>+150°</w:t>
      </w:r>
    </w:p>
    <w:p w14:paraId="5C2D0EB2" w14:textId="6956E1F9" w:rsidR="00147549" w:rsidRPr="00F25C0C" w:rsidRDefault="00147549" w:rsidP="00D221E0">
      <w:pPr>
        <w:pStyle w:val="a7"/>
        <w:numPr>
          <w:ilvl w:val="1"/>
          <w:numId w:val="65"/>
        </w:numPr>
        <w:spacing w:before="240" w:line="276" w:lineRule="auto"/>
        <w:ind w:left="1068"/>
        <w:rPr>
          <w:rFonts w:ascii="Times New Roman" w:hAnsi="Times New Roman" w:cs="Times New Roman"/>
          <w:sz w:val="24"/>
          <w:szCs w:val="24"/>
          <w:lang w:val="en-US"/>
        </w:rPr>
      </w:pPr>
      <w:r w:rsidRPr="00F25C0C">
        <w:rPr>
          <w:rFonts w:ascii="Times New Roman" w:hAnsi="Times New Roman" w:cs="Times New Roman"/>
          <w:sz w:val="24"/>
          <w:szCs w:val="24"/>
          <w:lang w:val="en-US"/>
        </w:rPr>
        <w:t>+180°</w:t>
      </w:r>
    </w:p>
    <w:p w14:paraId="4799A379" w14:textId="0A26BC6A" w:rsidR="00147549" w:rsidRPr="00F25C0C" w:rsidRDefault="00147549" w:rsidP="00D221E0">
      <w:pPr>
        <w:pStyle w:val="a7"/>
        <w:numPr>
          <w:ilvl w:val="1"/>
          <w:numId w:val="65"/>
        </w:numPr>
        <w:spacing w:before="240" w:line="276" w:lineRule="auto"/>
        <w:ind w:left="1068"/>
        <w:rPr>
          <w:rFonts w:ascii="Times New Roman" w:hAnsi="Times New Roman" w:cs="Times New Roman"/>
          <w:sz w:val="24"/>
          <w:szCs w:val="24"/>
          <w:lang w:val="en-US"/>
        </w:rPr>
      </w:pPr>
      <w:r w:rsidRPr="00F25C0C">
        <w:rPr>
          <w:rFonts w:ascii="Times New Roman" w:hAnsi="Times New Roman" w:cs="Times New Roman"/>
          <w:sz w:val="24"/>
          <w:szCs w:val="24"/>
          <w:lang w:val="en-US"/>
        </w:rPr>
        <w:t>+80°</w:t>
      </w:r>
    </w:p>
    <w:p w14:paraId="6C212681" w14:textId="77777777" w:rsidR="00147549" w:rsidRPr="00F25C0C" w:rsidRDefault="00147549" w:rsidP="00D221E0">
      <w:pPr>
        <w:spacing w:before="240" w:line="276" w:lineRule="auto"/>
        <w:ind w:left="708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F25C0C">
        <w:rPr>
          <w:rFonts w:ascii="Times New Roman" w:hAnsi="Times New Roman" w:cs="Times New Roman"/>
          <w:sz w:val="24"/>
          <w:szCs w:val="24"/>
          <w:lang w:val="en-US"/>
        </w:rPr>
        <w:t>Ответ</w:t>
      </w:r>
      <w:proofErr w:type="spellEnd"/>
      <w:r w:rsidRPr="00F25C0C">
        <w:rPr>
          <w:rFonts w:ascii="Times New Roman" w:hAnsi="Times New Roman" w:cs="Times New Roman"/>
          <w:sz w:val="24"/>
          <w:szCs w:val="24"/>
          <w:lang w:val="en-US"/>
        </w:rPr>
        <w:t>: A, B, C, D</w:t>
      </w:r>
    </w:p>
    <w:p w14:paraId="4ECF22FD" w14:textId="77777777" w:rsidR="00147549" w:rsidRPr="00F25C0C" w:rsidRDefault="00147549" w:rsidP="00D221E0">
      <w:pPr>
        <w:pStyle w:val="a7"/>
        <w:numPr>
          <w:ilvl w:val="0"/>
          <w:numId w:val="65"/>
        </w:numPr>
        <w:spacing w:before="240" w:line="276" w:lineRule="auto"/>
        <w:ind w:left="709"/>
        <w:rPr>
          <w:rFonts w:ascii="Times New Roman" w:hAnsi="Times New Roman" w:cs="Times New Roman"/>
          <w:sz w:val="24"/>
          <w:szCs w:val="24"/>
        </w:rPr>
      </w:pPr>
      <w:r w:rsidRPr="00F25C0C">
        <w:rPr>
          <w:rFonts w:ascii="Times New Roman" w:hAnsi="Times New Roman" w:cs="Times New Roman"/>
          <w:sz w:val="24"/>
          <w:szCs w:val="24"/>
          <w:lang w:val="en-US"/>
        </w:rPr>
        <w:t>CM</w:t>
      </w:r>
      <w:r w:rsidRPr="00F25C0C">
        <w:rPr>
          <w:rFonts w:ascii="Times New Roman" w:hAnsi="Times New Roman" w:cs="Times New Roman"/>
          <w:sz w:val="24"/>
          <w:szCs w:val="24"/>
        </w:rPr>
        <w:t xml:space="preserve">. Горизонтальное положение электрической оси сердца характеризуется углом </w:t>
      </w:r>
      <w:r w:rsidRPr="00F25C0C">
        <w:rPr>
          <w:rFonts w:ascii="Times New Roman" w:hAnsi="Times New Roman" w:cs="Times New Roman"/>
          <w:sz w:val="24"/>
          <w:szCs w:val="24"/>
          <w:lang w:val="en-US"/>
        </w:rPr>
        <w:t>α</w:t>
      </w:r>
      <w:r w:rsidRPr="00F25C0C">
        <w:rPr>
          <w:rFonts w:ascii="Times New Roman" w:hAnsi="Times New Roman" w:cs="Times New Roman"/>
          <w:sz w:val="24"/>
          <w:szCs w:val="24"/>
        </w:rPr>
        <w:t>:</w:t>
      </w:r>
    </w:p>
    <w:p w14:paraId="7B7E3520" w14:textId="2859D452" w:rsidR="00147549" w:rsidRPr="00F25C0C" w:rsidRDefault="00147549" w:rsidP="00D221E0">
      <w:pPr>
        <w:pStyle w:val="a7"/>
        <w:numPr>
          <w:ilvl w:val="1"/>
          <w:numId w:val="65"/>
        </w:numPr>
        <w:spacing w:before="240" w:line="276" w:lineRule="auto"/>
        <w:ind w:left="1068"/>
        <w:rPr>
          <w:rFonts w:ascii="Times New Roman" w:hAnsi="Times New Roman" w:cs="Times New Roman"/>
          <w:sz w:val="24"/>
          <w:szCs w:val="24"/>
          <w:lang w:val="en-US"/>
        </w:rPr>
      </w:pPr>
      <w:r w:rsidRPr="00F25C0C">
        <w:rPr>
          <w:rFonts w:ascii="Times New Roman" w:hAnsi="Times New Roman" w:cs="Times New Roman"/>
          <w:sz w:val="24"/>
          <w:szCs w:val="24"/>
          <w:lang w:val="en-US"/>
        </w:rPr>
        <w:t>0°</w:t>
      </w:r>
    </w:p>
    <w:p w14:paraId="33C8F813" w14:textId="688BE75A" w:rsidR="00147549" w:rsidRPr="00F25C0C" w:rsidRDefault="00147549" w:rsidP="00D221E0">
      <w:pPr>
        <w:pStyle w:val="a7"/>
        <w:numPr>
          <w:ilvl w:val="1"/>
          <w:numId w:val="65"/>
        </w:numPr>
        <w:spacing w:before="240" w:line="276" w:lineRule="auto"/>
        <w:ind w:left="1068"/>
        <w:rPr>
          <w:rFonts w:ascii="Times New Roman" w:hAnsi="Times New Roman" w:cs="Times New Roman"/>
          <w:sz w:val="24"/>
          <w:szCs w:val="24"/>
          <w:lang w:val="en-US"/>
        </w:rPr>
      </w:pPr>
      <w:r w:rsidRPr="00F25C0C">
        <w:rPr>
          <w:rFonts w:ascii="Times New Roman" w:hAnsi="Times New Roman" w:cs="Times New Roman"/>
          <w:sz w:val="24"/>
          <w:szCs w:val="24"/>
          <w:lang w:val="en-US"/>
        </w:rPr>
        <w:t>+10°</w:t>
      </w:r>
    </w:p>
    <w:p w14:paraId="3FE1B6A9" w14:textId="75A89028" w:rsidR="00147549" w:rsidRPr="00F25C0C" w:rsidRDefault="00147549" w:rsidP="00D221E0">
      <w:pPr>
        <w:pStyle w:val="a7"/>
        <w:numPr>
          <w:ilvl w:val="1"/>
          <w:numId w:val="65"/>
        </w:numPr>
        <w:spacing w:before="240" w:line="276" w:lineRule="auto"/>
        <w:ind w:left="1068"/>
        <w:rPr>
          <w:rFonts w:ascii="Times New Roman" w:hAnsi="Times New Roman" w:cs="Times New Roman"/>
          <w:sz w:val="24"/>
          <w:szCs w:val="24"/>
          <w:lang w:val="en-US"/>
        </w:rPr>
      </w:pPr>
      <w:r w:rsidRPr="00F25C0C">
        <w:rPr>
          <w:rFonts w:ascii="Times New Roman" w:hAnsi="Times New Roman" w:cs="Times New Roman"/>
          <w:sz w:val="24"/>
          <w:szCs w:val="24"/>
          <w:lang w:val="en-US"/>
        </w:rPr>
        <w:t>+20°</w:t>
      </w:r>
    </w:p>
    <w:p w14:paraId="51294F5B" w14:textId="14A7E715" w:rsidR="00147549" w:rsidRPr="00F25C0C" w:rsidRDefault="00147549" w:rsidP="00D221E0">
      <w:pPr>
        <w:pStyle w:val="a7"/>
        <w:numPr>
          <w:ilvl w:val="1"/>
          <w:numId w:val="65"/>
        </w:numPr>
        <w:spacing w:before="240" w:line="276" w:lineRule="auto"/>
        <w:ind w:left="1068"/>
        <w:rPr>
          <w:rFonts w:ascii="Times New Roman" w:hAnsi="Times New Roman" w:cs="Times New Roman"/>
          <w:sz w:val="24"/>
          <w:szCs w:val="24"/>
          <w:lang w:val="en-US"/>
        </w:rPr>
      </w:pPr>
      <w:r w:rsidRPr="00F25C0C">
        <w:rPr>
          <w:rFonts w:ascii="Times New Roman" w:hAnsi="Times New Roman" w:cs="Times New Roman"/>
          <w:sz w:val="24"/>
          <w:szCs w:val="24"/>
          <w:lang w:val="en-US"/>
        </w:rPr>
        <w:t>+30°</w:t>
      </w:r>
    </w:p>
    <w:p w14:paraId="38D6275B" w14:textId="20F4B9A6" w:rsidR="00147549" w:rsidRPr="00F25C0C" w:rsidRDefault="00147549" w:rsidP="00D221E0">
      <w:pPr>
        <w:pStyle w:val="a7"/>
        <w:numPr>
          <w:ilvl w:val="1"/>
          <w:numId w:val="65"/>
        </w:numPr>
        <w:spacing w:before="240" w:line="276" w:lineRule="auto"/>
        <w:ind w:left="1068"/>
        <w:rPr>
          <w:rFonts w:ascii="Times New Roman" w:hAnsi="Times New Roman" w:cs="Times New Roman"/>
          <w:sz w:val="24"/>
          <w:szCs w:val="24"/>
          <w:lang w:val="en-US"/>
        </w:rPr>
      </w:pPr>
      <w:r w:rsidRPr="00F25C0C">
        <w:rPr>
          <w:rFonts w:ascii="Times New Roman" w:hAnsi="Times New Roman" w:cs="Times New Roman"/>
          <w:sz w:val="24"/>
          <w:szCs w:val="24"/>
          <w:lang w:val="en-US"/>
        </w:rPr>
        <w:t>+40°</w:t>
      </w:r>
    </w:p>
    <w:p w14:paraId="0AB0AAF9" w14:textId="77777777" w:rsidR="00147549" w:rsidRPr="00F25C0C" w:rsidRDefault="00147549" w:rsidP="00D221E0">
      <w:pPr>
        <w:spacing w:before="240" w:line="276" w:lineRule="auto"/>
        <w:ind w:left="708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F25C0C">
        <w:rPr>
          <w:rFonts w:ascii="Times New Roman" w:hAnsi="Times New Roman" w:cs="Times New Roman"/>
          <w:sz w:val="24"/>
          <w:szCs w:val="24"/>
          <w:lang w:val="en-US"/>
        </w:rPr>
        <w:t>Ответ</w:t>
      </w:r>
      <w:proofErr w:type="spellEnd"/>
      <w:r w:rsidRPr="00F25C0C">
        <w:rPr>
          <w:rFonts w:ascii="Times New Roman" w:hAnsi="Times New Roman" w:cs="Times New Roman"/>
          <w:sz w:val="24"/>
          <w:szCs w:val="24"/>
          <w:lang w:val="en-US"/>
        </w:rPr>
        <w:t>: A, B, C, D</w:t>
      </w:r>
    </w:p>
    <w:p w14:paraId="369BCEED" w14:textId="77777777" w:rsidR="00147549" w:rsidRPr="00F25C0C" w:rsidRDefault="00147549" w:rsidP="00D221E0">
      <w:pPr>
        <w:pStyle w:val="a7"/>
        <w:numPr>
          <w:ilvl w:val="0"/>
          <w:numId w:val="65"/>
        </w:numPr>
        <w:spacing w:before="240" w:line="276" w:lineRule="auto"/>
        <w:rPr>
          <w:rFonts w:ascii="Times New Roman" w:hAnsi="Times New Roman" w:cs="Times New Roman"/>
          <w:sz w:val="24"/>
          <w:szCs w:val="24"/>
        </w:rPr>
      </w:pPr>
      <w:r w:rsidRPr="00F25C0C">
        <w:rPr>
          <w:rFonts w:ascii="Times New Roman" w:hAnsi="Times New Roman" w:cs="Times New Roman"/>
          <w:sz w:val="24"/>
          <w:szCs w:val="24"/>
          <w:lang w:val="en-US"/>
        </w:rPr>
        <w:t>CM</w:t>
      </w:r>
      <w:r w:rsidRPr="00F25C0C">
        <w:rPr>
          <w:rFonts w:ascii="Times New Roman" w:hAnsi="Times New Roman" w:cs="Times New Roman"/>
          <w:sz w:val="24"/>
          <w:szCs w:val="24"/>
        </w:rPr>
        <w:t xml:space="preserve">. Отклонение электрической оси сердца влево характеризуется углом </w:t>
      </w:r>
      <w:r w:rsidRPr="00F25C0C">
        <w:rPr>
          <w:rFonts w:ascii="Times New Roman" w:hAnsi="Times New Roman" w:cs="Times New Roman"/>
          <w:sz w:val="24"/>
          <w:szCs w:val="24"/>
          <w:lang w:val="en-US"/>
        </w:rPr>
        <w:t>α</w:t>
      </w:r>
      <w:r w:rsidRPr="00F25C0C">
        <w:rPr>
          <w:rFonts w:ascii="Times New Roman" w:hAnsi="Times New Roman" w:cs="Times New Roman"/>
          <w:sz w:val="24"/>
          <w:szCs w:val="24"/>
        </w:rPr>
        <w:t>:</w:t>
      </w:r>
    </w:p>
    <w:p w14:paraId="125E23FB" w14:textId="5B1C8049" w:rsidR="00147549" w:rsidRPr="00F25C0C" w:rsidRDefault="00147549" w:rsidP="00D221E0">
      <w:pPr>
        <w:pStyle w:val="a7"/>
        <w:numPr>
          <w:ilvl w:val="1"/>
          <w:numId w:val="65"/>
        </w:numPr>
        <w:spacing w:before="240" w:line="276" w:lineRule="auto"/>
        <w:ind w:left="1068"/>
        <w:rPr>
          <w:rFonts w:ascii="Times New Roman" w:hAnsi="Times New Roman" w:cs="Times New Roman"/>
          <w:sz w:val="24"/>
          <w:szCs w:val="24"/>
          <w:lang w:val="en-US"/>
        </w:rPr>
      </w:pPr>
      <w:r w:rsidRPr="00F25C0C">
        <w:rPr>
          <w:rFonts w:ascii="Times New Roman" w:hAnsi="Times New Roman" w:cs="Times New Roman"/>
          <w:sz w:val="24"/>
          <w:szCs w:val="24"/>
          <w:lang w:val="en-US"/>
        </w:rPr>
        <w:t>0°</w:t>
      </w:r>
    </w:p>
    <w:p w14:paraId="40970B68" w14:textId="08F811C9" w:rsidR="00147549" w:rsidRPr="00F25C0C" w:rsidRDefault="00147549" w:rsidP="00D221E0">
      <w:pPr>
        <w:pStyle w:val="a7"/>
        <w:numPr>
          <w:ilvl w:val="1"/>
          <w:numId w:val="65"/>
        </w:numPr>
        <w:spacing w:before="240" w:line="276" w:lineRule="auto"/>
        <w:ind w:left="1068"/>
        <w:rPr>
          <w:rFonts w:ascii="Times New Roman" w:hAnsi="Times New Roman" w:cs="Times New Roman"/>
          <w:sz w:val="24"/>
          <w:szCs w:val="24"/>
          <w:lang w:val="en-US"/>
        </w:rPr>
      </w:pPr>
      <w:r w:rsidRPr="00F25C0C">
        <w:rPr>
          <w:rFonts w:ascii="Times New Roman" w:hAnsi="Times New Roman" w:cs="Times New Roman"/>
          <w:sz w:val="24"/>
          <w:szCs w:val="24"/>
          <w:lang w:val="en-US"/>
        </w:rPr>
        <w:t>−10°</w:t>
      </w:r>
    </w:p>
    <w:p w14:paraId="7D9D6999" w14:textId="18AC6149" w:rsidR="00147549" w:rsidRPr="00F25C0C" w:rsidRDefault="00147549" w:rsidP="00D221E0">
      <w:pPr>
        <w:pStyle w:val="a7"/>
        <w:numPr>
          <w:ilvl w:val="1"/>
          <w:numId w:val="65"/>
        </w:numPr>
        <w:spacing w:before="240" w:line="276" w:lineRule="auto"/>
        <w:ind w:left="1068"/>
        <w:rPr>
          <w:rFonts w:ascii="Times New Roman" w:hAnsi="Times New Roman" w:cs="Times New Roman"/>
          <w:sz w:val="24"/>
          <w:szCs w:val="24"/>
          <w:lang w:val="en-US"/>
        </w:rPr>
      </w:pPr>
      <w:r w:rsidRPr="00F25C0C">
        <w:rPr>
          <w:rFonts w:ascii="Times New Roman" w:hAnsi="Times New Roman" w:cs="Times New Roman"/>
          <w:sz w:val="24"/>
          <w:szCs w:val="24"/>
          <w:lang w:val="en-US"/>
        </w:rPr>
        <w:t>−30°</w:t>
      </w:r>
    </w:p>
    <w:p w14:paraId="1AE9041A" w14:textId="7F1558F4" w:rsidR="00147549" w:rsidRPr="00F25C0C" w:rsidRDefault="00147549" w:rsidP="00D221E0">
      <w:pPr>
        <w:pStyle w:val="a7"/>
        <w:numPr>
          <w:ilvl w:val="1"/>
          <w:numId w:val="65"/>
        </w:numPr>
        <w:spacing w:before="240" w:line="276" w:lineRule="auto"/>
        <w:ind w:left="1068"/>
        <w:rPr>
          <w:rFonts w:ascii="Times New Roman" w:hAnsi="Times New Roman" w:cs="Times New Roman"/>
          <w:sz w:val="24"/>
          <w:szCs w:val="24"/>
          <w:lang w:val="en-US"/>
        </w:rPr>
      </w:pPr>
      <w:r w:rsidRPr="00F25C0C">
        <w:rPr>
          <w:rFonts w:ascii="Times New Roman" w:hAnsi="Times New Roman" w:cs="Times New Roman"/>
          <w:sz w:val="24"/>
          <w:szCs w:val="24"/>
          <w:lang w:val="en-US"/>
        </w:rPr>
        <w:t>−90°</w:t>
      </w:r>
    </w:p>
    <w:p w14:paraId="784F141C" w14:textId="2640FB62" w:rsidR="00147549" w:rsidRPr="00F25C0C" w:rsidRDefault="00147549" w:rsidP="00D221E0">
      <w:pPr>
        <w:pStyle w:val="a7"/>
        <w:numPr>
          <w:ilvl w:val="1"/>
          <w:numId w:val="65"/>
        </w:numPr>
        <w:spacing w:before="240" w:line="276" w:lineRule="auto"/>
        <w:ind w:left="1068"/>
        <w:rPr>
          <w:rFonts w:ascii="Times New Roman" w:hAnsi="Times New Roman" w:cs="Times New Roman"/>
          <w:sz w:val="24"/>
          <w:szCs w:val="24"/>
          <w:lang w:val="en-US"/>
        </w:rPr>
      </w:pPr>
      <w:r w:rsidRPr="00F25C0C">
        <w:rPr>
          <w:rFonts w:ascii="Times New Roman" w:hAnsi="Times New Roman" w:cs="Times New Roman"/>
          <w:sz w:val="24"/>
          <w:szCs w:val="24"/>
          <w:lang w:val="en-US"/>
        </w:rPr>
        <w:t>+180°</w:t>
      </w:r>
    </w:p>
    <w:p w14:paraId="0CC37EFF" w14:textId="77777777" w:rsidR="00147549" w:rsidRPr="00F25C0C" w:rsidRDefault="00147549" w:rsidP="00D221E0">
      <w:pPr>
        <w:pStyle w:val="a7"/>
        <w:spacing w:before="240" w:line="276" w:lineRule="auto"/>
        <w:ind w:left="348" w:firstLine="360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F25C0C">
        <w:rPr>
          <w:rFonts w:ascii="Times New Roman" w:hAnsi="Times New Roman" w:cs="Times New Roman"/>
          <w:sz w:val="24"/>
          <w:szCs w:val="24"/>
          <w:lang w:val="en-US"/>
        </w:rPr>
        <w:t>Ответ</w:t>
      </w:r>
      <w:proofErr w:type="spellEnd"/>
      <w:r w:rsidRPr="00F25C0C">
        <w:rPr>
          <w:rFonts w:ascii="Times New Roman" w:hAnsi="Times New Roman" w:cs="Times New Roman"/>
          <w:sz w:val="24"/>
          <w:szCs w:val="24"/>
          <w:lang w:val="en-US"/>
        </w:rPr>
        <w:t>: A, B, C, D</w:t>
      </w:r>
    </w:p>
    <w:p w14:paraId="42EBA3D3" w14:textId="77777777" w:rsidR="00147549" w:rsidRPr="00F25C0C" w:rsidRDefault="00147549" w:rsidP="00D221E0">
      <w:pPr>
        <w:pStyle w:val="a7"/>
        <w:numPr>
          <w:ilvl w:val="0"/>
          <w:numId w:val="65"/>
        </w:numPr>
        <w:spacing w:before="240" w:line="276" w:lineRule="auto"/>
        <w:rPr>
          <w:rFonts w:ascii="Times New Roman" w:hAnsi="Times New Roman" w:cs="Times New Roman"/>
          <w:sz w:val="24"/>
          <w:szCs w:val="24"/>
        </w:rPr>
      </w:pPr>
      <w:r w:rsidRPr="00F25C0C">
        <w:rPr>
          <w:rFonts w:ascii="Times New Roman" w:hAnsi="Times New Roman" w:cs="Times New Roman"/>
          <w:sz w:val="24"/>
          <w:szCs w:val="24"/>
          <w:lang w:val="en-US"/>
        </w:rPr>
        <w:t>CM</w:t>
      </w:r>
      <w:r w:rsidRPr="00F25C0C">
        <w:rPr>
          <w:rFonts w:ascii="Times New Roman" w:hAnsi="Times New Roman" w:cs="Times New Roman"/>
          <w:sz w:val="24"/>
          <w:szCs w:val="24"/>
        </w:rPr>
        <w:t xml:space="preserve">. Ритм сердца определяется по наличию зубца </w:t>
      </w:r>
      <w:r w:rsidRPr="00F25C0C">
        <w:rPr>
          <w:rFonts w:ascii="Times New Roman" w:hAnsi="Times New Roman" w:cs="Times New Roman"/>
          <w:sz w:val="24"/>
          <w:szCs w:val="24"/>
          <w:lang w:val="en-US"/>
        </w:rPr>
        <w:t>P</w:t>
      </w:r>
      <w:r w:rsidRPr="00F25C0C">
        <w:rPr>
          <w:rFonts w:ascii="Times New Roman" w:hAnsi="Times New Roman" w:cs="Times New Roman"/>
          <w:sz w:val="24"/>
          <w:szCs w:val="24"/>
        </w:rPr>
        <w:t xml:space="preserve"> в отведениях:</w:t>
      </w:r>
    </w:p>
    <w:p w14:paraId="64F8AF6A" w14:textId="1AB2838C" w:rsidR="00147549" w:rsidRPr="00F25C0C" w:rsidRDefault="00147549" w:rsidP="00D221E0">
      <w:pPr>
        <w:pStyle w:val="a7"/>
        <w:numPr>
          <w:ilvl w:val="1"/>
          <w:numId w:val="65"/>
        </w:numPr>
        <w:spacing w:before="240" w:line="276" w:lineRule="auto"/>
        <w:ind w:left="1080"/>
        <w:rPr>
          <w:rFonts w:ascii="Times New Roman" w:hAnsi="Times New Roman" w:cs="Times New Roman"/>
          <w:sz w:val="24"/>
          <w:szCs w:val="24"/>
          <w:lang w:val="en-US"/>
        </w:rPr>
      </w:pPr>
      <w:r w:rsidRPr="00F25C0C">
        <w:rPr>
          <w:rFonts w:ascii="Times New Roman" w:hAnsi="Times New Roman" w:cs="Times New Roman"/>
          <w:sz w:val="24"/>
          <w:szCs w:val="24"/>
          <w:lang w:val="en-US"/>
        </w:rPr>
        <w:t>I</w:t>
      </w:r>
    </w:p>
    <w:p w14:paraId="336E6693" w14:textId="1254EA79" w:rsidR="00147549" w:rsidRPr="00F25C0C" w:rsidRDefault="00147549" w:rsidP="00D221E0">
      <w:pPr>
        <w:pStyle w:val="a7"/>
        <w:numPr>
          <w:ilvl w:val="1"/>
          <w:numId w:val="65"/>
        </w:numPr>
        <w:spacing w:before="240" w:line="276" w:lineRule="auto"/>
        <w:ind w:left="1080"/>
        <w:rPr>
          <w:rFonts w:ascii="Times New Roman" w:hAnsi="Times New Roman" w:cs="Times New Roman"/>
          <w:sz w:val="24"/>
          <w:szCs w:val="24"/>
          <w:lang w:val="en-US"/>
        </w:rPr>
      </w:pPr>
      <w:r w:rsidRPr="00F25C0C">
        <w:rPr>
          <w:rFonts w:ascii="Times New Roman" w:hAnsi="Times New Roman" w:cs="Times New Roman"/>
          <w:sz w:val="24"/>
          <w:szCs w:val="24"/>
          <w:lang w:val="en-US"/>
        </w:rPr>
        <w:t>II</w:t>
      </w:r>
    </w:p>
    <w:p w14:paraId="2D61F2EA" w14:textId="45E80462" w:rsidR="00147549" w:rsidRPr="00F25C0C" w:rsidRDefault="00147549" w:rsidP="00D221E0">
      <w:pPr>
        <w:pStyle w:val="a7"/>
        <w:numPr>
          <w:ilvl w:val="1"/>
          <w:numId w:val="65"/>
        </w:numPr>
        <w:spacing w:before="240" w:line="276" w:lineRule="auto"/>
        <w:ind w:left="1080"/>
        <w:rPr>
          <w:rFonts w:ascii="Times New Roman" w:hAnsi="Times New Roman" w:cs="Times New Roman"/>
          <w:sz w:val="24"/>
          <w:szCs w:val="24"/>
          <w:lang w:val="en-US"/>
        </w:rPr>
      </w:pPr>
      <w:r w:rsidRPr="00F25C0C">
        <w:rPr>
          <w:rFonts w:ascii="Times New Roman" w:hAnsi="Times New Roman" w:cs="Times New Roman"/>
          <w:sz w:val="24"/>
          <w:szCs w:val="24"/>
          <w:lang w:val="en-US"/>
        </w:rPr>
        <w:t>III</w:t>
      </w:r>
    </w:p>
    <w:p w14:paraId="21B0C8DC" w14:textId="7C912C78" w:rsidR="00147549" w:rsidRPr="00F25C0C" w:rsidRDefault="00147549" w:rsidP="00D221E0">
      <w:pPr>
        <w:pStyle w:val="a7"/>
        <w:numPr>
          <w:ilvl w:val="1"/>
          <w:numId w:val="65"/>
        </w:numPr>
        <w:spacing w:before="240" w:line="276" w:lineRule="auto"/>
        <w:ind w:left="1080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F25C0C">
        <w:rPr>
          <w:rFonts w:ascii="Times New Roman" w:hAnsi="Times New Roman" w:cs="Times New Roman"/>
          <w:sz w:val="24"/>
          <w:szCs w:val="24"/>
          <w:lang w:val="en-US"/>
        </w:rPr>
        <w:t>aVL</w:t>
      </w:r>
      <w:proofErr w:type="spellEnd"/>
    </w:p>
    <w:p w14:paraId="16166F33" w14:textId="69EA7672" w:rsidR="00147549" w:rsidRPr="00F25C0C" w:rsidRDefault="00147549" w:rsidP="00D221E0">
      <w:pPr>
        <w:pStyle w:val="a7"/>
        <w:numPr>
          <w:ilvl w:val="1"/>
          <w:numId w:val="65"/>
        </w:numPr>
        <w:spacing w:before="240" w:line="276" w:lineRule="auto"/>
        <w:ind w:left="1080"/>
        <w:rPr>
          <w:rFonts w:ascii="Times New Roman" w:hAnsi="Times New Roman" w:cs="Times New Roman"/>
          <w:sz w:val="24"/>
          <w:szCs w:val="24"/>
        </w:rPr>
      </w:pPr>
      <w:r w:rsidRPr="00F25C0C">
        <w:rPr>
          <w:rFonts w:ascii="Times New Roman" w:hAnsi="Times New Roman" w:cs="Times New Roman"/>
          <w:sz w:val="24"/>
          <w:szCs w:val="24"/>
          <w:lang w:val="en-US"/>
        </w:rPr>
        <w:t>V</w:t>
      </w:r>
      <w:r w:rsidRPr="00F25C0C">
        <w:rPr>
          <w:rFonts w:ascii="Times New Roman" w:hAnsi="Times New Roman" w:cs="Times New Roman"/>
          <w:sz w:val="24"/>
          <w:szCs w:val="24"/>
        </w:rPr>
        <w:t>5</w:t>
      </w:r>
    </w:p>
    <w:p w14:paraId="75B4B1BE" w14:textId="77777777" w:rsidR="00147549" w:rsidRPr="00F25C0C" w:rsidRDefault="00147549" w:rsidP="00D221E0">
      <w:pPr>
        <w:pStyle w:val="a7"/>
        <w:spacing w:before="240" w:line="276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F25C0C">
        <w:rPr>
          <w:rFonts w:ascii="Times New Roman" w:hAnsi="Times New Roman" w:cs="Times New Roman"/>
          <w:sz w:val="24"/>
          <w:szCs w:val="24"/>
        </w:rPr>
        <w:t xml:space="preserve">Ответ: </w:t>
      </w:r>
      <w:r w:rsidRPr="00F25C0C">
        <w:rPr>
          <w:rFonts w:ascii="Times New Roman" w:hAnsi="Times New Roman" w:cs="Times New Roman"/>
          <w:sz w:val="24"/>
          <w:szCs w:val="24"/>
          <w:lang w:val="en-US"/>
        </w:rPr>
        <w:t>A</w:t>
      </w:r>
      <w:r w:rsidRPr="00F25C0C">
        <w:rPr>
          <w:rFonts w:ascii="Times New Roman" w:hAnsi="Times New Roman" w:cs="Times New Roman"/>
          <w:sz w:val="24"/>
          <w:szCs w:val="24"/>
        </w:rPr>
        <w:t xml:space="preserve">, </w:t>
      </w:r>
      <w:r w:rsidRPr="00F25C0C">
        <w:rPr>
          <w:rFonts w:ascii="Times New Roman" w:hAnsi="Times New Roman" w:cs="Times New Roman"/>
          <w:sz w:val="24"/>
          <w:szCs w:val="24"/>
          <w:lang w:val="en-US"/>
        </w:rPr>
        <w:t>B</w:t>
      </w:r>
      <w:r w:rsidRPr="00F25C0C">
        <w:rPr>
          <w:rFonts w:ascii="Times New Roman" w:hAnsi="Times New Roman" w:cs="Times New Roman"/>
          <w:sz w:val="24"/>
          <w:szCs w:val="24"/>
        </w:rPr>
        <w:t xml:space="preserve">, </w:t>
      </w:r>
      <w:r w:rsidRPr="00F25C0C">
        <w:rPr>
          <w:rFonts w:ascii="Times New Roman" w:hAnsi="Times New Roman" w:cs="Times New Roman"/>
          <w:sz w:val="24"/>
          <w:szCs w:val="24"/>
          <w:lang w:val="en-US"/>
        </w:rPr>
        <w:t>C</w:t>
      </w:r>
    </w:p>
    <w:p w14:paraId="3013CB66" w14:textId="77777777" w:rsidR="00147549" w:rsidRPr="00F25C0C" w:rsidRDefault="00147549" w:rsidP="00D221E0">
      <w:pPr>
        <w:pStyle w:val="a7"/>
        <w:numPr>
          <w:ilvl w:val="0"/>
          <w:numId w:val="65"/>
        </w:numPr>
        <w:spacing w:before="240" w:line="276" w:lineRule="auto"/>
        <w:rPr>
          <w:rFonts w:ascii="Times New Roman" w:hAnsi="Times New Roman" w:cs="Times New Roman"/>
          <w:sz w:val="24"/>
          <w:szCs w:val="24"/>
        </w:rPr>
      </w:pPr>
      <w:r w:rsidRPr="00F25C0C">
        <w:rPr>
          <w:rFonts w:ascii="Times New Roman" w:hAnsi="Times New Roman" w:cs="Times New Roman"/>
          <w:sz w:val="24"/>
          <w:szCs w:val="24"/>
          <w:lang w:val="en-US"/>
        </w:rPr>
        <w:t>CM</w:t>
      </w:r>
      <w:r w:rsidRPr="00F25C0C">
        <w:rPr>
          <w:rFonts w:ascii="Times New Roman" w:hAnsi="Times New Roman" w:cs="Times New Roman"/>
          <w:sz w:val="24"/>
          <w:szCs w:val="24"/>
        </w:rPr>
        <w:t xml:space="preserve">. Форма зубца </w:t>
      </w:r>
      <w:r w:rsidRPr="00F25C0C">
        <w:rPr>
          <w:rFonts w:ascii="Times New Roman" w:hAnsi="Times New Roman" w:cs="Times New Roman"/>
          <w:sz w:val="24"/>
          <w:szCs w:val="24"/>
          <w:lang w:val="en-US"/>
        </w:rPr>
        <w:t>P</w:t>
      </w:r>
      <w:r w:rsidRPr="00F25C0C">
        <w:rPr>
          <w:rFonts w:ascii="Times New Roman" w:hAnsi="Times New Roman" w:cs="Times New Roman"/>
          <w:sz w:val="24"/>
          <w:szCs w:val="24"/>
        </w:rPr>
        <w:t xml:space="preserve"> в норме:</w:t>
      </w:r>
    </w:p>
    <w:p w14:paraId="026EC7D3" w14:textId="0F4DC89A" w:rsidR="00147549" w:rsidRPr="00F25C0C" w:rsidRDefault="00147549" w:rsidP="00D221E0">
      <w:pPr>
        <w:pStyle w:val="a7"/>
        <w:numPr>
          <w:ilvl w:val="1"/>
          <w:numId w:val="65"/>
        </w:numPr>
        <w:spacing w:before="240" w:line="276" w:lineRule="auto"/>
        <w:ind w:left="1080"/>
        <w:rPr>
          <w:rFonts w:ascii="Times New Roman" w:hAnsi="Times New Roman" w:cs="Times New Roman"/>
          <w:sz w:val="24"/>
          <w:szCs w:val="24"/>
        </w:rPr>
      </w:pPr>
      <w:r w:rsidRPr="00F25C0C">
        <w:rPr>
          <w:rFonts w:ascii="Times New Roman" w:hAnsi="Times New Roman" w:cs="Times New Roman"/>
          <w:sz w:val="24"/>
          <w:szCs w:val="24"/>
        </w:rPr>
        <w:lastRenderedPageBreak/>
        <w:t>Полуовальная</w:t>
      </w:r>
    </w:p>
    <w:p w14:paraId="6EF48CDE" w14:textId="4CCE8F95" w:rsidR="00147549" w:rsidRPr="00F25C0C" w:rsidRDefault="00147549" w:rsidP="00D221E0">
      <w:pPr>
        <w:pStyle w:val="a7"/>
        <w:numPr>
          <w:ilvl w:val="1"/>
          <w:numId w:val="65"/>
        </w:numPr>
        <w:spacing w:before="240" w:line="276" w:lineRule="auto"/>
        <w:ind w:left="1080"/>
        <w:rPr>
          <w:rFonts w:ascii="Times New Roman" w:hAnsi="Times New Roman" w:cs="Times New Roman"/>
          <w:sz w:val="24"/>
          <w:szCs w:val="24"/>
        </w:rPr>
      </w:pPr>
      <w:r w:rsidRPr="00F25C0C">
        <w:rPr>
          <w:rFonts w:ascii="Times New Roman" w:hAnsi="Times New Roman" w:cs="Times New Roman"/>
          <w:sz w:val="24"/>
          <w:szCs w:val="24"/>
        </w:rPr>
        <w:t>Зазубренная</w:t>
      </w:r>
    </w:p>
    <w:p w14:paraId="36CD08BA" w14:textId="7814DACE" w:rsidR="00147549" w:rsidRPr="00F25C0C" w:rsidRDefault="00147549" w:rsidP="00D221E0">
      <w:pPr>
        <w:pStyle w:val="a7"/>
        <w:numPr>
          <w:ilvl w:val="1"/>
          <w:numId w:val="65"/>
        </w:numPr>
        <w:spacing w:before="240" w:line="276" w:lineRule="auto"/>
        <w:ind w:left="1080"/>
        <w:rPr>
          <w:rFonts w:ascii="Times New Roman" w:hAnsi="Times New Roman" w:cs="Times New Roman"/>
          <w:sz w:val="24"/>
          <w:szCs w:val="24"/>
        </w:rPr>
      </w:pPr>
      <w:r w:rsidRPr="00F25C0C">
        <w:rPr>
          <w:rFonts w:ascii="Times New Roman" w:hAnsi="Times New Roman" w:cs="Times New Roman"/>
          <w:sz w:val="24"/>
          <w:szCs w:val="24"/>
        </w:rPr>
        <w:t>Двухфазная</w:t>
      </w:r>
    </w:p>
    <w:p w14:paraId="72D49D83" w14:textId="4F3A9C80" w:rsidR="00147549" w:rsidRPr="00F25C0C" w:rsidRDefault="00147549" w:rsidP="00D221E0">
      <w:pPr>
        <w:pStyle w:val="a7"/>
        <w:numPr>
          <w:ilvl w:val="1"/>
          <w:numId w:val="65"/>
        </w:numPr>
        <w:spacing w:before="240" w:line="276" w:lineRule="auto"/>
        <w:ind w:left="1080"/>
        <w:rPr>
          <w:rFonts w:ascii="Times New Roman" w:hAnsi="Times New Roman" w:cs="Times New Roman"/>
          <w:sz w:val="24"/>
          <w:szCs w:val="24"/>
        </w:rPr>
      </w:pPr>
      <w:r w:rsidRPr="00F25C0C">
        <w:rPr>
          <w:rFonts w:ascii="Times New Roman" w:hAnsi="Times New Roman" w:cs="Times New Roman"/>
          <w:sz w:val="24"/>
          <w:szCs w:val="24"/>
        </w:rPr>
        <w:t>Уплощённая</w:t>
      </w:r>
    </w:p>
    <w:p w14:paraId="61AB918A" w14:textId="39B9CC46" w:rsidR="00147549" w:rsidRPr="00F25C0C" w:rsidRDefault="00147549" w:rsidP="00D221E0">
      <w:pPr>
        <w:pStyle w:val="a7"/>
        <w:numPr>
          <w:ilvl w:val="1"/>
          <w:numId w:val="65"/>
        </w:numPr>
        <w:spacing w:before="240" w:line="276" w:lineRule="auto"/>
        <w:ind w:left="1080"/>
        <w:rPr>
          <w:rFonts w:ascii="Times New Roman" w:hAnsi="Times New Roman" w:cs="Times New Roman"/>
          <w:sz w:val="24"/>
          <w:szCs w:val="24"/>
        </w:rPr>
      </w:pPr>
      <w:r w:rsidRPr="00F25C0C">
        <w:rPr>
          <w:rFonts w:ascii="Times New Roman" w:hAnsi="Times New Roman" w:cs="Times New Roman"/>
          <w:sz w:val="24"/>
          <w:szCs w:val="24"/>
        </w:rPr>
        <w:t>Заострённая</w:t>
      </w:r>
    </w:p>
    <w:p w14:paraId="0DFB4B27" w14:textId="77777777" w:rsidR="00147549" w:rsidRPr="00F25C0C" w:rsidRDefault="00147549" w:rsidP="00D221E0">
      <w:pPr>
        <w:pStyle w:val="a7"/>
        <w:spacing w:before="240" w:line="276" w:lineRule="auto"/>
        <w:ind w:left="360" w:firstLine="348"/>
        <w:rPr>
          <w:rFonts w:ascii="Times New Roman" w:hAnsi="Times New Roman" w:cs="Times New Roman"/>
          <w:sz w:val="24"/>
          <w:szCs w:val="24"/>
        </w:rPr>
      </w:pPr>
      <w:r w:rsidRPr="00F25C0C">
        <w:rPr>
          <w:rFonts w:ascii="Times New Roman" w:hAnsi="Times New Roman" w:cs="Times New Roman"/>
          <w:sz w:val="24"/>
          <w:szCs w:val="24"/>
        </w:rPr>
        <w:t xml:space="preserve">Ответ: </w:t>
      </w:r>
      <w:r w:rsidRPr="00F25C0C">
        <w:rPr>
          <w:rFonts w:ascii="Times New Roman" w:hAnsi="Times New Roman" w:cs="Times New Roman"/>
          <w:sz w:val="24"/>
          <w:szCs w:val="24"/>
          <w:lang w:val="en-US"/>
        </w:rPr>
        <w:t>A</w:t>
      </w:r>
    </w:p>
    <w:p w14:paraId="7C7EDFD8" w14:textId="77777777" w:rsidR="00147549" w:rsidRPr="00F25C0C" w:rsidRDefault="00147549" w:rsidP="00D221E0">
      <w:pPr>
        <w:pStyle w:val="a7"/>
        <w:numPr>
          <w:ilvl w:val="0"/>
          <w:numId w:val="65"/>
        </w:numPr>
        <w:spacing w:before="240" w:line="276" w:lineRule="auto"/>
        <w:rPr>
          <w:rFonts w:ascii="Times New Roman" w:hAnsi="Times New Roman" w:cs="Times New Roman"/>
          <w:sz w:val="24"/>
          <w:szCs w:val="24"/>
        </w:rPr>
      </w:pPr>
      <w:r w:rsidRPr="00F25C0C">
        <w:rPr>
          <w:rFonts w:ascii="Times New Roman" w:hAnsi="Times New Roman" w:cs="Times New Roman"/>
          <w:sz w:val="24"/>
          <w:szCs w:val="24"/>
          <w:lang w:val="en-US"/>
        </w:rPr>
        <w:t>CM</w:t>
      </w:r>
      <w:r w:rsidRPr="00F25C0C">
        <w:rPr>
          <w:rFonts w:ascii="Times New Roman" w:hAnsi="Times New Roman" w:cs="Times New Roman"/>
          <w:sz w:val="24"/>
          <w:szCs w:val="24"/>
        </w:rPr>
        <w:t xml:space="preserve">. Амплитуда зубца </w:t>
      </w:r>
      <w:r w:rsidRPr="00F25C0C">
        <w:rPr>
          <w:rFonts w:ascii="Times New Roman" w:hAnsi="Times New Roman" w:cs="Times New Roman"/>
          <w:sz w:val="24"/>
          <w:szCs w:val="24"/>
          <w:lang w:val="en-US"/>
        </w:rPr>
        <w:t>P</w:t>
      </w:r>
      <w:r w:rsidRPr="00F25C0C">
        <w:rPr>
          <w:rFonts w:ascii="Times New Roman" w:hAnsi="Times New Roman" w:cs="Times New Roman"/>
          <w:sz w:val="24"/>
          <w:szCs w:val="24"/>
        </w:rPr>
        <w:t xml:space="preserve"> в норме:</w:t>
      </w:r>
    </w:p>
    <w:p w14:paraId="2A5E6904" w14:textId="535DE1F9" w:rsidR="00147549" w:rsidRPr="00F25C0C" w:rsidRDefault="00147549" w:rsidP="00D221E0">
      <w:pPr>
        <w:pStyle w:val="a7"/>
        <w:numPr>
          <w:ilvl w:val="1"/>
          <w:numId w:val="65"/>
        </w:numPr>
        <w:spacing w:before="240" w:line="276" w:lineRule="auto"/>
        <w:ind w:left="1080"/>
        <w:rPr>
          <w:rFonts w:ascii="Times New Roman" w:hAnsi="Times New Roman" w:cs="Times New Roman"/>
          <w:sz w:val="24"/>
          <w:szCs w:val="24"/>
        </w:rPr>
      </w:pPr>
      <w:r w:rsidRPr="00F25C0C">
        <w:rPr>
          <w:rFonts w:ascii="Times New Roman" w:hAnsi="Times New Roman" w:cs="Times New Roman"/>
          <w:sz w:val="24"/>
          <w:szCs w:val="24"/>
        </w:rPr>
        <w:t>0,5–2,5 мм</w:t>
      </w:r>
    </w:p>
    <w:p w14:paraId="02EF8890" w14:textId="338E7843" w:rsidR="00147549" w:rsidRPr="00F25C0C" w:rsidRDefault="00147549" w:rsidP="00D221E0">
      <w:pPr>
        <w:pStyle w:val="a7"/>
        <w:numPr>
          <w:ilvl w:val="1"/>
          <w:numId w:val="65"/>
        </w:numPr>
        <w:spacing w:before="240" w:line="276" w:lineRule="auto"/>
        <w:ind w:left="1080"/>
        <w:rPr>
          <w:rFonts w:ascii="Times New Roman" w:hAnsi="Times New Roman" w:cs="Times New Roman"/>
          <w:sz w:val="24"/>
          <w:szCs w:val="24"/>
        </w:rPr>
      </w:pPr>
      <w:r w:rsidRPr="00F25C0C">
        <w:rPr>
          <w:rFonts w:ascii="Times New Roman" w:hAnsi="Times New Roman" w:cs="Times New Roman"/>
          <w:sz w:val="24"/>
          <w:szCs w:val="24"/>
        </w:rPr>
        <w:t>0,1 мм</w:t>
      </w:r>
    </w:p>
    <w:p w14:paraId="3A56A214" w14:textId="21D71017" w:rsidR="00147549" w:rsidRPr="00F25C0C" w:rsidRDefault="00147549" w:rsidP="00D221E0">
      <w:pPr>
        <w:pStyle w:val="a7"/>
        <w:numPr>
          <w:ilvl w:val="1"/>
          <w:numId w:val="65"/>
        </w:numPr>
        <w:spacing w:before="240" w:line="276" w:lineRule="auto"/>
        <w:ind w:left="1080"/>
        <w:rPr>
          <w:rFonts w:ascii="Times New Roman" w:hAnsi="Times New Roman" w:cs="Times New Roman"/>
          <w:sz w:val="24"/>
          <w:szCs w:val="24"/>
        </w:rPr>
      </w:pPr>
      <w:r w:rsidRPr="00F25C0C">
        <w:rPr>
          <w:rFonts w:ascii="Times New Roman" w:hAnsi="Times New Roman" w:cs="Times New Roman"/>
          <w:sz w:val="24"/>
          <w:szCs w:val="24"/>
        </w:rPr>
        <w:t>0,2 мм</w:t>
      </w:r>
    </w:p>
    <w:p w14:paraId="2894A1BA" w14:textId="21C2E8D5" w:rsidR="00147549" w:rsidRPr="00F25C0C" w:rsidRDefault="00147549" w:rsidP="00D221E0">
      <w:pPr>
        <w:pStyle w:val="a7"/>
        <w:numPr>
          <w:ilvl w:val="1"/>
          <w:numId w:val="65"/>
        </w:numPr>
        <w:spacing w:before="240" w:line="276" w:lineRule="auto"/>
        <w:ind w:left="1080"/>
        <w:rPr>
          <w:rFonts w:ascii="Times New Roman" w:hAnsi="Times New Roman" w:cs="Times New Roman"/>
          <w:sz w:val="24"/>
          <w:szCs w:val="24"/>
        </w:rPr>
      </w:pPr>
      <w:r w:rsidRPr="00F25C0C">
        <w:rPr>
          <w:rFonts w:ascii="Times New Roman" w:hAnsi="Times New Roman" w:cs="Times New Roman"/>
          <w:sz w:val="24"/>
          <w:szCs w:val="24"/>
        </w:rPr>
        <w:t>0,3 мм</w:t>
      </w:r>
    </w:p>
    <w:p w14:paraId="690D197C" w14:textId="4945D143" w:rsidR="00147549" w:rsidRPr="00F25C0C" w:rsidRDefault="00147549" w:rsidP="00D221E0">
      <w:pPr>
        <w:pStyle w:val="a7"/>
        <w:numPr>
          <w:ilvl w:val="1"/>
          <w:numId w:val="65"/>
        </w:numPr>
        <w:spacing w:before="240" w:line="276" w:lineRule="auto"/>
        <w:ind w:left="1080"/>
        <w:rPr>
          <w:rFonts w:ascii="Times New Roman" w:hAnsi="Times New Roman" w:cs="Times New Roman"/>
          <w:sz w:val="24"/>
          <w:szCs w:val="24"/>
          <w:lang w:val="en-US"/>
        </w:rPr>
      </w:pPr>
      <w:r w:rsidRPr="00F25C0C">
        <w:rPr>
          <w:rFonts w:ascii="Times New Roman" w:hAnsi="Times New Roman" w:cs="Times New Roman"/>
          <w:sz w:val="24"/>
          <w:szCs w:val="24"/>
          <w:lang w:val="en-US"/>
        </w:rPr>
        <w:t xml:space="preserve">0,4 </w:t>
      </w:r>
      <w:proofErr w:type="spellStart"/>
      <w:r w:rsidRPr="00F25C0C">
        <w:rPr>
          <w:rFonts w:ascii="Times New Roman" w:hAnsi="Times New Roman" w:cs="Times New Roman"/>
          <w:sz w:val="24"/>
          <w:szCs w:val="24"/>
          <w:lang w:val="en-US"/>
        </w:rPr>
        <w:t>мм</w:t>
      </w:r>
      <w:proofErr w:type="spellEnd"/>
    </w:p>
    <w:p w14:paraId="702A1880" w14:textId="77777777" w:rsidR="00147549" w:rsidRPr="00F25C0C" w:rsidRDefault="00147549" w:rsidP="00D221E0">
      <w:pPr>
        <w:pStyle w:val="a7"/>
        <w:spacing w:before="240" w:line="276" w:lineRule="auto"/>
        <w:ind w:left="360" w:firstLine="348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F25C0C">
        <w:rPr>
          <w:rFonts w:ascii="Times New Roman" w:hAnsi="Times New Roman" w:cs="Times New Roman"/>
          <w:sz w:val="24"/>
          <w:szCs w:val="24"/>
          <w:lang w:val="en-US"/>
        </w:rPr>
        <w:t>Ответ</w:t>
      </w:r>
      <w:proofErr w:type="spellEnd"/>
      <w:r w:rsidRPr="00F25C0C">
        <w:rPr>
          <w:rFonts w:ascii="Times New Roman" w:hAnsi="Times New Roman" w:cs="Times New Roman"/>
          <w:sz w:val="24"/>
          <w:szCs w:val="24"/>
          <w:lang w:val="en-US"/>
        </w:rPr>
        <w:t>: A</w:t>
      </w:r>
    </w:p>
    <w:p w14:paraId="1EE8C56A" w14:textId="7D7C8C94" w:rsidR="00147549" w:rsidRPr="00F25C0C" w:rsidRDefault="00147549" w:rsidP="00D221E0">
      <w:pPr>
        <w:spacing w:before="240" w:line="276" w:lineRule="auto"/>
        <w:rPr>
          <w:rFonts w:ascii="Times New Roman" w:hAnsi="Times New Roman" w:cs="Times New Roman"/>
          <w:sz w:val="24"/>
          <w:szCs w:val="24"/>
        </w:rPr>
      </w:pPr>
      <w:r w:rsidRPr="00F25C0C">
        <w:rPr>
          <w:rFonts w:ascii="Times New Roman" w:hAnsi="Times New Roman" w:cs="Times New Roman"/>
          <w:sz w:val="24"/>
          <w:szCs w:val="24"/>
        </w:rPr>
        <w:t xml:space="preserve">92. </w:t>
      </w:r>
      <w:r w:rsidRPr="00F25C0C">
        <w:rPr>
          <w:rFonts w:ascii="Times New Roman" w:hAnsi="Times New Roman" w:cs="Times New Roman"/>
          <w:sz w:val="24"/>
          <w:szCs w:val="24"/>
          <w:lang w:val="en-US"/>
        </w:rPr>
        <w:t>CM</w:t>
      </w:r>
      <w:r w:rsidRPr="00F25C0C">
        <w:rPr>
          <w:rFonts w:ascii="Times New Roman" w:hAnsi="Times New Roman" w:cs="Times New Roman"/>
          <w:sz w:val="24"/>
          <w:szCs w:val="24"/>
        </w:rPr>
        <w:t xml:space="preserve">. Длительность интервала </w:t>
      </w:r>
      <w:r w:rsidRPr="00F25C0C">
        <w:rPr>
          <w:rFonts w:ascii="Times New Roman" w:hAnsi="Times New Roman" w:cs="Times New Roman"/>
          <w:sz w:val="24"/>
          <w:szCs w:val="24"/>
          <w:lang w:val="en-US"/>
        </w:rPr>
        <w:t>PQ</w:t>
      </w:r>
      <w:r w:rsidRPr="00F25C0C">
        <w:rPr>
          <w:rFonts w:ascii="Times New Roman" w:hAnsi="Times New Roman" w:cs="Times New Roman"/>
          <w:sz w:val="24"/>
          <w:szCs w:val="24"/>
        </w:rPr>
        <w:t xml:space="preserve"> в норме:</w:t>
      </w:r>
    </w:p>
    <w:p w14:paraId="62EA385D" w14:textId="77777777" w:rsidR="00147549" w:rsidRPr="00F25C0C" w:rsidRDefault="00147549" w:rsidP="00D221E0">
      <w:pPr>
        <w:spacing w:before="240" w:line="276" w:lineRule="auto"/>
        <w:ind w:left="708"/>
        <w:rPr>
          <w:rFonts w:ascii="Times New Roman" w:hAnsi="Times New Roman" w:cs="Times New Roman"/>
          <w:sz w:val="24"/>
          <w:szCs w:val="24"/>
        </w:rPr>
      </w:pPr>
      <w:r w:rsidRPr="00F25C0C">
        <w:rPr>
          <w:rFonts w:ascii="Times New Roman" w:hAnsi="Times New Roman" w:cs="Times New Roman"/>
          <w:sz w:val="24"/>
          <w:szCs w:val="24"/>
          <w:lang w:val="en-US"/>
        </w:rPr>
        <w:t>A</w:t>
      </w:r>
      <w:r w:rsidRPr="00F25C0C">
        <w:rPr>
          <w:rFonts w:ascii="Times New Roman" w:hAnsi="Times New Roman" w:cs="Times New Roman"/>
          <w:sz w:val="24"/>
          <w:szCs w:val="24"/>
        </w:rPr>
        <w:t>. 0,12–0,20 с</w:t>
      </w:r>
    </w:p>
    <w:p w14:paraId="4E814537" w14:textId="77777777" w:rsidR="00147549" w:rsidRPr="00F25C0C" w:rsidRDefault="00147549" w:rsidP="00D221E0">
      <w:pPr>
        <w:spacing w:before="240" w:line="276" w:lineRule="auto"/>
        <w:ind w:left="708"/>
        <w:rPr>
          <w:rFonts w:ascii="Times New Roman" w:hAnsi="Times New Roman" w:cs="Times New Roman"/>
          <w:sz w:val="24"/>
          <w:szCs w:val="24"/>
        </w:rPr>
      </w:pPr>
      <w:r w:rsidRPr="00F25C0C">
        <w:rPr>
          <w:rFonts w:ascii="Times New Roman" w:hAnsi="Times New Roman" w:cs="Times New Roman"/>
          <w:sz w:val="24"/>
          <w:szCs w:val="24"/>
          <w:lang w:val="en-US"/>
        </w:rPr>
        <w:t>B</w:t>
      </w:r>
      <w:r w:rsidRPr="00F25C0C">
        <w:rPr>
          <w:rFonts w:ascii="Times New Roman" w:hAnsi="Times New Roman" w:cs="Times New Roman"/>
          <w:sz w:val="24"/>
          <w:szCs w:val="24"/>
        </w:rPr>
        <w:t>. 0,05–0,06 с</w:t>
      </w:r>
    </w:p>
    <w:p w14:paraId="50492B5E" w14:textId="77777777" w:rsidR="00147549" w:rsidRPr="00F25C0C" w:rsidRDefault="00147549" w:rsidP="00D221E0">
      <w:pPr>
        <w:spacing w:before="240" w:line="276" w:lineRule="auto"/>
        <w:ind w:left="708"/>
        <w:rPr>
          <w:rFonts w:ascii="Times New Roman" w:hAnsi="Times New Roman" w:cs="Times New Roman"/>
          <w:sz w:val="24"/>
          <w:szCs w:val="24"/>
        </w:rPr>
      </w:pPr>
      <w:r w:rsidRPr="00F25C0C">
        <w:rPr>
          <w:rFonts w:ascii="Times New Roman" w:hAnsi="Times New Roman" w:cs="Times New Roman"/>
          <w:sz w:val="24"/>
          <w:szCs w:val="24"/>
          <w:lang w:val="en-US"/>
        </w:rPr>
        <w:t>C</w:t>
      </w:r>
      <w:r w:rsidRPr="00F25C0C">
        <w:rPr>
          <w:rFonts w:ascii="Times New Roman" w:hAnsi="Times New Roman" w:cs="Times New Roman"/>
          <w:sz w:val="24"/>
          <w:szCs w:val="24"/>
        </w:rPr>
        <w:t>. 0,07–0,08 с</w:t>
      </w:r>
    </w:p>
    <w:p w14:paraId="22118D91" w14:textId="77777777" w:rsidR="00147549" w:rsidRPr="00F25C0C" w:rsidRDefault="00147549" w:rsidP="00D221E0">
      <w:pPr>
        <w:spacing w:before="240" w:line="276" w:lineRule="auto"/>
        <w:ind w:left="708"/>
        <w:rPr>
          <w:rFonts w:ascii="Times New Roman" w:hAnsi="Times New Roman" w:cs="Times New Roman"/>
          <w:sz w:val="24"/>
          <w:szCs w:val="24"/>
        </w:rPr>
      </w:pPr>
      <w:r w:rsidRPr="00F25C0C">
        <w:rPr>
          <w:rFonts w:ascii="Times New Roman" w:hAnsi="Times New Roman" w:cs="Times New Roman"/>
          <w:sz w:val="24"/>
          <w:szCs w:val="24"/>
          <w:lang w:val="en-US"/>
        </w:rPr>
        <w:t>D</w:t>
      </w:r>
      <w:r w:rsidRPr="00F25C0C">
        <w:rPr>
          <w:rFonts w:ascii="Times New Roman" w:hAnsi="Times New Roman" w:cs="Times New Roman"/>
          <w:sz w:val="24"/>
          <w:szCs w:val="24"/>
        </w:rPr>
        <w:t>. 0,09–0,10 с</w:t>
      </w:r>
    </w:p>
    <w:p w14:paraId="1670B40B" w14:textId="77777777" w:rsidR="00147549" w:rsidRPr="00F25C0C" w:rsidRDefault="00147549" w:rsidP="00D221E0">
      <w:pPr>
        <w:spacing w:before="240" w:line="276" w:lineRule="auto"/>
        <w:ind w:left="708"/>
        <w:rPr>
          <w:rFonts w:ascii="Times New Roman" w:hAnsi="Times New Roman" w:cs="Times New Roman"/>
          <w:sz w:val="24"/>
          <w:szCs w:val="24"/>
        </w:rPr>
      </w:pPr>
      <w:r w:rsidRPr="00F25C0C">
        <w:rPr>
          <w:rFonts w:ascii="Times New Roman" w:hAnsi="Times New Roman" w:cs="Times New Roman"/>
          <w:sz w:val="24"/>
          <w:szCs w:val="24"/>
          <w:lang w:val="en-US"/>
        </w:rPr>
        <w:t>E</w:t>
      </w:r>
      <w:r w:rsidRPr="00F25C0C">
        <w:rPr>
          <w:rFonts w:ascii="Times New Roman" w:hAnsi="Times New Roman" w:cs="Times New Roman"/>
          <w:sz w:val="24"/>
          <w:szCs w:val="24"/>
        </w:rPr>
        <w:t>. 0,22 с</w:t>
      </w:r>
    </w:p>
    <w:p w14:paraId="7CB7BE98" w14:textId="77777777" w:rsidR="00147549" w:rsidRPr="00F25C0C" w:rsidRDefault="00147549" w:rsidP="00D221E0">
      <w:pPr>
        <w:spacing w:before="240" w:line="276" w:lineRule="auto"/>
        <w:ind w:left="708"/>
        <w:rPr>
          <w:rFonts w:ascii="Times New Roman" w:hAnsi="Times New Roman" w:cs="Times New Roman"/>
          <w:sz w:val="24"/>
          <w:szCs w:val="24"/>
        </w:rPr>
      </w:pPr>
      <w:r w:rsidRPr="00F25C0C">
        <w:rPr>
          <w:rFonts w:ascii="Times New Roman" w:hAnsi="Times New Roman" w:cs="Times New Roman"/>
          <w:sz w:val="24"/>
          <w:szCs w:val="24"/>
        </w:rPr>
        <w:t xml:space="preserve">Ответ: </w:t>
      </w:r>
      <w:r w:rsidRPr="00F25C0C">
        <w:rPr>
          <w:rFonts w:ascii="Times New Roman" w:hAnsi="Times New Roman" w:cs="Times New Roman"/>
          <w:sz w:val="24"/>
          <w:szCs w:val="24"/>
          <w:lang w:val="en-US"/>
        </w:rPr>
        <w:t>A</w:t>
      </w:r>
    </w:p>
    <w:p w14:paraId="3017BAB1" w14:textId="4AE57C88" w:rsidR="00147549" w:rsidRPr="00F25C0C" w:rsidRDefault="00147549" w:rsidP="00D221E0">
      <w:pPr>
        <w:spacing w:before="240" w:line="276" w:lineRule="auto"/>
        <w:rPr>
          <w:rFonts w:ascii="Times New Roman" w:hAnsi="Times New Roman" w:cs="Times New Roman"/>
          <w:sz w:val="24"/>
          <w:szCs w:val="24"/>
        </w:rPr>
      </w:pPr>
      <w:r w:rsidRPr="00F25C0C">
        <w:rPr>
          <w:rFonts w:ascii="Times New Roman" w:hAnsi="Times New Roman" w:cs="Times New Roman"/>
          <w:sz w:val="24"/>
          <w:szCs w:val="24"/>
        </w:rPr>
        <w:t xml:space="preserve">93. </w:t>
      </w:r>
      <w:r w:rsidRPr="00F25C0C">
        <w:rPr>
          <w:rFonts w:ascii="Times New Roman" w:hAnsi="Times New Roman" w:cs="Times New Roman"/>
          <w:sz w:val="24"/>
          <w:szCs w:val="24"/>
          <w:lang w:val="en-US"/>
        </w:rPr>
        <w:t>CM</w:t>
      </w:r>
      <w:r w:rsidRPr="00F25C0C">
        <w:rPr>
          <w:rFonts w:ascii="Times New Roman" w:hAnsi="Times New Roman" w:cs="Times New Roman"/>
          <w:sz w:val="24"/>
          <w:szCs w:val="24"/>
        </w:rPr>
        <w:t>. Удлинение атриовентрикулярной проводимости более 0,21 с обусловлено:</w:t>
      </w:r>
    </w:p>
    <w:p w14:paraId="1961DA51" w14:textId="77777777" w:rsidR="00147549" w:rsidRPr="00F25C0C" w:rsidRDefault="00147549" w:rsidP="00D221E0">
      <w:pPr>
        <w:spacing w:before="240" w:line="276" w:lineRule="auto"/>
        <w:ind w:left="708"/>
        <w:rPr>
          <w:rFonts w:ascii="Times New Roman" w:hAnsi="Times New Roman" w:cs="Times New Roman"/>
          <w:sz w:val="24"/>
          <w:szCs w:val="24"/>
        </w:rPr>
      </w:pPr>
      <w:r w:rsidRPr="00F25C0C">
        <w:rPr>
          <w:rFonts w:ascii="Times New Roman" w:hAnsi="Times New Roman" w:cs="Times New Roman"/>
          <w:sz w:val="24"/>
          <w:szCs w:val="24"/>
          <w:lang w:val="en-US"/>
        </w:rPr>
        <w:t>A</w:t>
      </w:r>
      <w:r w:rsidRPr="00F25C0C">
        <w:rPr>
          <w:rFonts w:ascii="Times New Roman" w:hAnsi="Times New Roman" w:cs="Times New Roman"/>
          <w:sz w:val="24"/>
          <w:szCs w:val="24"/>
        </w:rPr>
        <w:t>. Атриовентрикулярной блокадой</w:t>
      </w:r>
    </w:p>
    <w:p w14:paraId="5A0109E0" w14:textId="77777777" w:rsidR="00147549" w:rsidRPr="00F25C0C" w:rsidRDefault="00147549" w:rsidP="00D221E0">
      <w:pPr>
        <w:spacing w:before="240" w:line="276" w:lineRule="auto"/>
        <w:ind w:left="708"/>
        <w:rPr>
          <w:rFonts w:ascii="Times New Roman" w:hAnsi="Times New Roman" w:cs="Times New Roman"/>
          <w:sz w:val="24"/>
          <w:szCs w:val="24"/>
        </w:rPr>
      </w:pPr>
      <w:r w:rsidRPr="00F25C0C">
        <w:rPr>
          <w:rFonts w:ascii="Times New Roman" w:hAnsi="Times New Roman" w:cs="Times New Roman"/>
          <w:sz w:val="24"/>
          <w:szCs w:val="24"/>
          <w:lang w:val="en-US"/>
        </w:rPr>
        <w:t>B</w:t>
      </w:r>
      <w:r w:rsidRPr="00F25C0C">
        <w:rPr>
          <w:rFonts w:ascii="Times New Roman" w:hAnsi="Times New Roman" w:cs="Times New Roman"/>
          <w:sz w:val="24"/>
          <w:szCs w:val="24"/>
        </w:rPr>
        <w:t>. Предсердной блокадой</w:t>
      </w:r>
    </w:p>
    <w:p w14:paraId="74E4B5E8" w14:textId="77777777" w:rsidR="00147549" w:rsidRPr="00F25C0C" w:rsidRDefault="00147549" w:rsidP="00D221E0">
      <w:pPr>
        <w:spacing w:before="240" w:line="276" w:lineRule="auto"/>
        <w:ind w:left="708"/>
        <w:rPr>
          <w:rFonts w:ascii="Times New Roman" w:hAnsi="Times New Roman" w:cs="Times New Roman"/>
          <w:sz w:val="24"/>
          <w:szCs w:val="24"/>
        </w:rPr>
      </w:pPr>
      <w:r w:rsidRPr="00F25C0C">
        <w:rPr>
          <w:rFonts w:ascii="Times New Roman" w:hAnsi="Times New Roman" w:cs="Times New Roman"/>
          <w:sz w:val="24"/>
          <w:szCs w:val="24"/>
          <w:lang w:val="en-US"/>
        </w:rPr>
        <w:t>C</w:t>
      </w:r>
      <w:r w:rsidRPr="00F25C0C">
        <w:rPr>
          <w:rFonts w:ascii="Times New Roman" w:hAnsi="Times New Roman" w:cs="Times New Roman"/>
          <w:sz w:val="24"/>
          <w:szCs w:val="24"/>
        </w:rPr>
        <w:t>. Желудочковой блокадой</w:t>
      </w:r>
    </w:p>
    <w:p w14:paraId="052375D4" w14:textId="77777777" w:rsidR="00147549" w:rsidRPr="00F25C0C" w:rsidRDefault="00147549" w:rsidP="00D221E0">
      <w:pPr>
        <w:spacing w:before="240" w:line="276" w:lineRule="auto"/>
        <w:ind w:left="708"/>
        <w:rPr>
          <w:rFonts w:ascii="Times New Roman" w:hAnsi="Times New Roman" w:cs="Times New Roman"/>
          <w:sz w:val="24"/>
          <w:szCs w:val="24"/>
        </w:rPr>
      </w:pPr>
      <w:r w:rsidRPr="00F25C0C">
        <w:rPr>
          <w:rFonts w:ascii="Times New Roman" w:hAnsi="Times New Roman" w:cs="Times New Roman"/>
          <w:sz w:val="24"/>
          <w:szCs w:val="24"/>
          <w:lang w:val="en-US"/>
        </w:rPr>
        <w:t>D</w:t>
      </w:r>
      <w:r w:rsidRPr="00F25C0C">
        <w:rPr>
          <w:rFonts w:ascii="Times New Roman" w:hAnsi="Times New Roman" w:cs="Times New Roman"/>
          <w:sz w:val="24"/>
          <w:szCs w:val="24"/>
        </w:rPr>
        <w:t>. Синусовой блокадой</w:t>
      </w:r>
    </w:p>
    <w:p w14:paraId="3C6BF2E6" w14:textId="77777777" w:rsidR="00147549" w:rsidRPr="00F25C0C" w:rsidRDefault="00147549" w:rsidP="00D221E0">
      <w:pPr>
        <w:spacing w:before="240" w:line="276" w:lineRule="auto"/>
        <w:ind w:left="708"/>
        <w:rPr>
          <w:rFonts w:ascii="Times New Roman" w:hAnsi="Times New Roman" w:cs="Times New Roman"/>
          <w:sz w:val="24"/>
          <w:szCs w:val="24"/>
        </w:rPr>
      </w:pPr>
      <w:r w:rsidRPr="00F25C0C">
        <w:rPr>
          <w:rFonts w:ascii="Times New Roman" w:hAnsi="Times New Roman" w:cs="Times New Roman"/>
          <w:sz w:val="24"/>
          <w:szCs w:val="24"/>
          <w:lang w:val="en-US"/>
        </w:rPr>
        <w:t>E</w:t>
      </w:r>
      <w:r w:rsidRPr="00F25C0C">
        <w:rPr>
          <w:rFonts w:ascii="Times New Roman" w:hAnsi="Times New Roman" w:cs="Times New Roman"/>
          <w:sz w:val="24"/>
          <w:szCs w:val="24"/>
        </w:rPr>
        <w:t xml:space="preserve">. Синдромом </w:t>
      </w:r>
      <w:r w:rsidRPr="00F25C0C">
        <w:rPr>
          <w:rFonts w:ascii="Times New Roman" w:hAnsi="Times New Roman" w:cs="Times New Roman"/>
          <w:sz w:val="24"/>
          <w:szCs w:val="24"/>
          <w:lang w:val="en-US"/>
        </w:rPr>
        <w:t>WPW</w:t>
      </w:r>
    </w:p>
    <w:p w14:paraId="145233D4" w14:textId="77777777" w:rsidR="00147549" w:rsidRPr="00F25C0C" w:rsidRDefault="00147549" w:rsidP="00D221E0">
      <w:pPr>
        <w:spacing w:before="240" w:line="276" w:lineRule="auto"/>
        <w:ind w:left="708"/>
        <w:rPr>
          <w:rFonts w:ascii="Times New Roman" w:hAnsi="Times New Roman" w:cs="Times New Roman"/>
          <w:sz w:val="24"/>
          <w:szCs w:val="24"/>
        </w:rPr>
      </w:pPr>
      <w:r w:rsidRPr="00F25C0C">
        <w:rPr>
          <w:rFonts w:ascii="Times New Roman" w:hAnsi="Times New Roman" w:cs="Times New Roman"/>
          <w:sz w:val="24"/>
          <w:szCs w:val="24"/>
        </w:rPr>
        <w:t xml:space="preserve">Ответ: </w:t>
      </w:r>
      <w:r w:rsidRPr="00F25C0C">
        <w:rPr>
          <w:rFonts w:ascii="Times New Roman" w:hAnsi="Times New Roman" w:cs="Times New Roman"/>
          <w:sz w:val="24"/>
          <w:szCs w:val="24"/>
          <w:lang w:val="en-US"/>
        </w:rPr>
        <w:t>A</w:t>
      </w:r>
    </w:p>
    <w:p w14:paraId="309B106D" w14:textId="3CA48137" w:rsidR="00147549" w:rsidRPr="00F25C0C" w:rsidRDefault="00147549" w:rsidP="00D221E0">
      <w:pPr>
        <w:spacing w:before="240" w:line="276" w:lineRule="auto"/>
        <w:rPr>
          <w:rFonts w:ascii="Times New Roman" w:hAnsi="Times New Roman" w:cs="Times New Roman"/>
          <w:sz w:val="24"/>
          <w:szCs w:val="24"/>
        </w:rPr>
      </w:pPr>
      <w:r w:rsidRPr="00F25C0C">
        <w:rPr>
          <w:rFonts w:ascii="Times New Roman" w:hAnsi="Times New Roman" w:cs="Times New Roman"/>
          <w:sz w:val="24"/>
          <w:szCs w:val="24"/>
        </w:rPr>
        <w:t xml:space="preserve">94. </w:t>
      </w:r>
      <w:r w:rsidRPr="00F25C0C">
        <w:rPr>
          <w:rFonts w:ascii="Times New Roman" w:hAnsi="Times New Roman" w:cs="Times New Roman"/>
          <w:sz w:val="24"/>
          <w:szCs w:val="24"/>
          <w:lang w:val="en-US"/>
        </w:rPr>
        <w:t>CM</w:t>
      </w:r>
      <w:r w:rsidRPr="00F25C0C">
        <w:rPr>
          <w:rFonts w:ascii="Times New Roman" w:hAnsi="Times New Roman" w:cs="Times New Roman"/>
          <w:sz w:val="24"/>
          <w:szCs w:val="24"/>
        </w:rPr>
        <w:t xml:space="preserve">. Патологический зубец </w:t>
      </w:r>
      <w:r w:rsidRPr="00F25C0C">
        <w:rPr>
          <w:rFonts w:ascii="Times New Roman" w:hAnsi="Times New Roman" w:cs="Times New Roman"/>
          <w:sz w:val="24"/>
          <w:szCs w:val="24"/>
          <w:lang w:val="en-US"/>
        </w:rPr>
        <w:t>Q</w:t>
      </w:r>
      <w:r w:rsidRPr="00F25C0C">
        <w:rPr>
          <w:rFonts w:ascii="Times New Roman" w:hAnsi="Times New Roman" w:cs="Times New Roman"/>
          <w:sz w:val="24"/>
          <w:szCs w:val="24"/>
        </w:rPr>
        <w:t xml:space="preserve"> наблюдается при:</w:t>
      </w:r>
    </w:p>
    <w:p w14:paraId="47D1F938" w14:textId="77777777" w:rsidR="00147549" w:rsidRPr="00F25C0C" w:rsidRDefault="00147549" w:rsidP="00D221E0">
      <w:pPr>
        <w:spacing w:before="240" w:line="276" w:lineRule="auto"/>
        <w:ind w:left="708"/>
        <w:rPr>
          <w:rFonts w:ascii="Times New Roman" w:hAnsi="Times New Roman" w:cs="Times New Roman"/>
          <w:sz w:val="24"/>
          <w:szCs w:val="24"/>
        </w:rPr>
      </w:pPr>
      <w:r w:rsidRPr="00F25C0C">
        <w:rPr>
          <w:rFonts w:ascii="Times New Roman" w:hAnsi="Times New Roman" w:cs="Times New Roman"/>
          <w:sz w:val="24"/>
          <w:szCs w:val="24"/>
          <w:lang w:val="en-US"/>
        </w:rPr>
        <w:t>A</w:t>
      </w:r>
      <w:r w:rsidRPr="00F25C0C">
        <w:rPr>
          <w:rFonts w:ascii="Times New Roman" w:hAnsi="Times New Roman" w:cs="Times New Roman"/>
          <w:sz w:val="24"/>
          <w:szCs w:val="24"/>
        </w:rPr>
        <w:t>. Инфаркте миокарда</w:t>
      </w:r>
    </w:p>
    <w:p w14:paraId="5D52A818" w14:textId="77777777" w:rsidR="00147549" w:rsidRPr="00F25C0C" w:rsidRDefault="00147549" w:rsidP="00D221E0">
      <w:pPr>
        <w:spacing w:before="240" w:line="276" w:lineRule="auto"/>
        <w:ind w:left="708"/>
        <w:rPr>
          <w:rFonts w:ascii="Times New Roman" w:hAnsi="Times New Roman" w:cs="Times New Roman"/>
          <w:sz w:val="24"/>
          <w:szCs w:val="24"/>
        </w:rPr>
      </w:pPr>
      <w:r w:rsidRPr="00F25C0C">
        <w:rPr>
          <w:rFonts w:ascii="Times New Roman" w:hAnsi="Times New Roman" w:cs="Times New Roman"/>
          <w:sz w:val="24"/>
          <w:szCs w:val="24"/>
          <w:lang w:val="en-US"/>
        </w:rPr>
        <w:t>B</w:t>
      </w:r>
      <w:r w:rsidRPr="00F25C0C">
        <w:rPr>
          <w:rFonts w:ascii="Times New Roman" w:hAnsi="Times New Roman" w:cs="Times New Roman"/>
          <w:sz w:val="24"/>
          <w:szCs w:val="24"/>
        </w:rPr>
        <w:t>. Пневмонии</w:t>
      </w:r>
    </w:p>
    <w:p w14:paraId="470776E3" w14:textId="77777777" w:rsidR="00147549" w:rsidRPr="00F25C0C" w:rsidRDefault="00147549" w:rsidP="00D221E0">
      <w:pPr>
        <w:spacing w:before="240" w:line="276" w:lineRule="auto"/>
        <w:ind w:left="708"/>
        <w:rPr>
          <w:rFonts w:ascii="Times New Roman" w:hAnsi="Times New Roman" w:cs="Times New Roman"/>
          <w:sz w:val="24"/>
          <w:szCs w:val="24"/>
        </w:rPr>
      </w:pPr>
      <w:r w:rsidRPr="00F25C0C">
        <w:rPr>
          <w:rFonts w:ascii="Times New Roman" w:hAnsi="Times New Roman" w:cs="Times New Roman"/>
          <w:sz w:val="24"/>
          <w:szCs w:val="24"/>
          <w:lang w:val="en-US"/>
        </w:rPr>
        <w:t>C</w:t>
      </w:r>
      <w:r w:rsidRPr="00F25C0C">
        <w:rPr>
          <w:rFonts w:ascii="Times New Roman" w:hAnsi="Times New Roman" w:cs="Times New Roman"/>
          <w:sz w:val="24"/>
          <w:szCs w:val="24"/>
        </w:rPr>
        <w:t>. Плеврите</w:t>
      </w:r>
    </w:p>
    <w:p w14:paraId="0468B7F6" w14:textId="77777777" w:rsidR="00147549" w:rsidRPr="00F25C0C" w:rsidRDefault="00147549" w:rsidP="00D221E0">
      <w:pPr>
        <w:spacing w:before="240" w:line="276" w:lineRule="auto"/>
        <w:ind w:left="708"/>
        <w:rPr>
          <w:rFonts w:ascii="Times New Roman" w:hAnsi="Times New Roman" w:cs="Times New Roman"/>
          <w:sz w:val="24"/>
          <w:szCs w:val="24"/>
        </w:rPr>
      </w:pPr>
      <w:r w:rsidRPr="00F25C0C">
        <w:rPr>
          <w:rFonts w:ascii="Times New Roman" w:hAnsi="Times New Roman" w:cs="Times New Roman"/>
          <w:sz w:val="24"/>
          <w:szCs w:val="24"/>
          <w:lang w:val="en-US"/>
        </w:rPr>
        <w:lastRenderedPageBreak/>
        <w:t>D</w:t>
      </w:r>
      <w:r w:rsidRPr="00F25C0C">
        <w:rPr>
          <w:rFonts w:ascii="Times New Roman" w:hAnsi="Times New Roman" w:cs="Times New Roman"/>
          <w:sz w:val="24"/>
          <w:szCs w:val="24"/>
        </w:rPr>
        <w:t>. Миокардите</w:t>
      </w:r>
    </w:p>
    <w:p w14:paraId="40661582" w14:textId="77777777" w:rsidR="00147549" w:rsidRPr="00F25C0C" w:rsidRDefault="00147549" w:rsidP="00D221E0">
      <w:pPr>
        <w:spacing w:before="240" w:line="276" w:lineRule="auto"/>
        <w:ind w:left="708"/>
        <w:rPr>
          <w:rFonts w:ascii="Times New Roman" w:hAnsi="Times New Roman" w:cs="Times New Roman"/>
          <w:sz w:val="24"/>
          <w:szCs w:val="24"/>
        </w:rPr>
      </w:pPr>
      <w:r w:rsidRPr="00F25C0C">
        <w:rPr>
          <w:rFonts w:ascii="Times New Roman" w:hAnsi="Times New Roman" w:cs="Times New Roman"/>
          <w:sz w:val="24"/>
          <w:szCs w:val="24"/>
          <w:lang w:val="en-US"/>
        </w:rPr>
        <w:t>E</w:t>
      </w:r>
      <w:r w:rsidRPr="00F25C0C">
        <w:rPr>
          <w:rFonts w:ascii="Times New Roman" w:hAnsi="Times New Roman" w:cs="Times New Roman"/>
          <w:sz w:val="24"/>
          <w:szCs w:val="24"/>
        </w:rPr>
        <w:t>. Ревматической лихорадке</w:t>
      </w:r>
    </w:p>
    <w:p w14:paraId="2753FE76" w14:textId="77777777" w:rsidR="00147549" w:rsidRPr="00F25C0C" w:rsidRDefault="00147549" w:rsidP="00D221E0">
      <w:pPr>
        <w:spacing w:before="240" w:line="276" w:lineRule="auto"/>
        <w:ind w:left="708"/>
        <w:rPr>
          <w:rFonts w:ascii="Times New Roman" w:hAnsi="Times New Roman" w:cs="Times New Roman"/>
          <w:sz w:val="24"/>
          <w:szCs w:val="24"/>
        </w:rPr>
      </w:pPr>
      <w:r w:rsidRPr="00F25C0C">
        <w:rPr>
          <w:rFonts w:ascii="Times New Roman" w:hAnsi="Times New Roman" w:cs="Times New Roman"/>
          <w:sz w:val="24"/>
          <w:szCs w:val="24"/>
        </w:rPr>
        <w:t xml:space="preserve">Ответ: </w:t>
      </w:r>
      <w:r w:rsidRPr="00F25C0C">
        <w:rPr>
          <w:rFonts w:ascii="Times New Roman" w:hAnsi="Times New Roman" w:cs="Times New Roman"/>
          <w:sz w:val="24"/>
          <w:szCs w:val="24"/>
          <w:lang w:val="en-US"/>
        </w:rPr>
        <w:t>A</w:t>
      </w:r>
    </w:p>
    <w:p w14:paraId="5C55AD5D" w14:textId="6005F003" w:rsidR="00147549" w:rsidRPr="00F25C0C" w:rsidRDefault="00147549" w:rsidP="00D221E0">
      <w:pPr>
        <w:spacing w:before="240" w:line="276" w:lineRule="auto"/>
        <w:rPr>
          <w:rFonts w:ascii="Times New Roman" w:hAnsi="Times New Roman" w:cs="Times New Roman"/>
          <w:sz w:val="24"/>
          <w:szCs w:val="24"/>
        </w:rPr>
      </w:pPr>
      <w:r w:rsidRPr="00F25C0C">
        <w:rPr>
          <w:rFonts w:ascii="Times New Roman" w:hAnsi="Times New Roman" w:cs="Times New Roman"/>
          <w:sz w:val="24"/>
          <w:szCs w:val="24"/>
        </w:rPr>
        <w:t xml:space="preserve">95. </w:t>
      </w:r>
      <w:r w:rsidRPr="00F25C0C">
        <w:rPr>
          <w:rFonts w:ascii="Times New Roman" w:hAnsi="Times New Roman" w:cs="Times New Roman"/>
          <w:sz w:val="24"/>
          <w:szCs w:val="24"/>
          <w:lang w:val="en-US"/>
        </w:rPr>
        <w:t>CM</w:t>
      </w:r>
      <w:r w:rsidRPr="00F25C0C">
        <w:rPr>
          <w:rFonts w:ascii="Times New Roman" w:hAnsi="Times New Roman" w:cs="Times New Roman"/>
          <w:sz w:val="24"/>
          <w:szCs w:val="24"/>
        </w:rPr>
        <w:t xml:space="preserve">. Зубец </w:t>
      </w:r>
      <w:r w:rsidRPr="00F25C0C">
        <w:rPr>
          <w:rFonts w:ascii="Times New Roman" w:hAnsi="Times New Roman" w:cs="Times New Roman"/>
          <w:sz w:val="24"/>
          <w:szCs w:val="24"/>
          <w:lang w:val="en-US"/>
        </w:rPr>
        <w:t>R</w:t>
      </w:r>
      <w:r w:rsidRPr="00F25C0C">
        <w:rPr>
          <w:rFonts w:ascii="Times New Roman" w:hAnsi="Times New Roman" w:cs="Times New Roman"/>
          <w:sz w:val="24"/>
          <w:szCs w:val="24"/>
        </w:rPr>
        <w:t xml:space="preserve"> отражает процесс возбуждения:</w:t>
      </w:r>
    </w:p>
    <w:p w14:paraId="5DE8A0F9" w14:textId="77777777" w:rsidR="00147549" w:rsidRPr="00F25C0C" w:rsidRDefault="00147549" w:rsidP="00D221E0">
      <w:pPr>
        <w:spacing w:before="240" w:line="276" w:lineRule="auto"/>
        <w:ind w:left="708"/>
        <w:rPr>
          <w:rFonts w:ascii="Times New Roman" w:hAnsi="Times New Roman" w:cs="Times New Roman"/>
          <w:sz w:val="24"/>
          <w:szCs w:val="24"/>
        </w:rPr>
      </w:pPr>
      <w:r w:rsidRPr="00F25C0C">
        <w:rPr>
          <w:rFonts w:ascii="Times New Roman" w:hAnsi="Times New Roman" w:cs="Times New Roman"/>
          <w:sz w:val="24"/>
          <w:szCs w:val="24"/>
          <w:lang w:val="en-US"/>
        </w:rPr>
        <w:t>A</w:t>
      </w:r>
      <w:r w:rsidRPr="00F25C0C">
        <w:rPr>
          <w:rFonts w:ascii="Times New Roman" w:hAnsi="Times New Roman" w:cs="Times New Roman"/>
          <w:sz w:val="24"/>
          <w:szCs w:val="24"/>
        </w:rPr>
        <w:t>. Желудочков</w:t>
      </w:r>
    </w:p>
    <w:p w14:paraId="407468A4" w14:textId="77777777" w:rsidR="00147549" w:rsidRPr="00F25C0C" w:rsidRDefault="00147549" w:rsidP="00D221E0">
      <w:pPr>
        <w:spacing w:before="240" w:line="276" w:lineRule="auto"/>
        <w:ind w:left="708"/>
        <w:rPr>
          <w:rFonts w:ascii="Times New Roman" w:hAnsi="Times New Roman" w:cs="Times New Roman"/>
          <w:sz w:val="24"/>
          <w:szCs w:val="24"/>
        </w:rPr>
      </w:pPr>
      <w:r w:rsidRPr="00F25C0C">
        <w:rPr>
          <w:rFonts w:ascii="Times New Roman" w:hAnsi="Times New Roman" w:cs="Times New Roman"/>
          <w:sz w:val="24"/>
          <w:szCs w:val="24"/>
          <w:lang w:val="en-US"/>
        </w:rPr>
        <w:t>B</w:t>
      </w:r>
      <w:r w:rsidRPr="00F25C0C">
        <w:rPr>
          <w:rFonts w:ascii="Times New Roman" w:hAnsi="Times New Roman" w:cs="Times New Roman"/>
          <w:sz w:val="24"/>
          <w:szCs w:val="24"/>
        </w:rPr>
        <w:t>. Предсердий</w:t>
      </w:r>
    </w:p>
    <w:p w14:paraId="4CDF42E7" w14:textId="77777777" w:rsidR="00147549" w:rsidRPr="00F25C0C" w:rsidRDefault="00147549" w:rsidP="00D221E0">
      <w:pPr>
        <w:spacing w:before="240" w:line="276" w:lineRule="auto"/>
        <w:ind w:left="708"/>
        <w:rPr>
          <w:rFonts w:ascii="Times New Roman" w:hAnsi="Times New Roman" w:cs="Times New Roman"/>
          <w:sz w:val="24"/>
          <w:szCs w:val="24"/>
        </w:rPr>
      </w:pPr>
      <w:r w:rsidRPr="00F25C0C">
        <w:rPr>
          <w:rFonts w:ascii="Times New Roman" w:hAnsi="Times New Roman" w:cs="Times New Roman"/>
          <w:sz w:val="24"/>
          <w:szCs w:val="24"/>
          <w:lang w:val="en-US"/>
        </w:rPr>
        <w:t>C</w:t>
      </w:r>
      <w:r w:rsidRPr="00F25C0C">
        <w:rPr>
          <w:rFonts w:ascii="Times New Roman" w:hAnsi="Times New Roman" w:cs="Times New Roman"/>
          <w:sz w:val="24"/>
          <w:szCs w:val="24"/>
        </w:rPr>
        <w:t>. Аорты</w:t>
      </w:r>
    </w:p>
    <w:p w14:paraId="2C168444" w14:textId="77777777" w:rsidR="00147549" w:rsidRPr="00F25C0C" w:rsidRDefault="00147549" w:rsidP="00D221E0">
      <w:pPr>
        <w:spacing w:before="240" w:line="276" w:lineRule="auto"/>
        <w:ind w:left="708"/>
        <w:rPr>
          <w:rFonts w:ascii="Times New Roman" w:hAnsi="Times New Roman" w:cs="Times New Roman"/>
          <w:sz w:val="24"/>
          <w:szCs w:val="24"/>
        </w:rPr>
      </w:pPr>
      <w:r w:rsidRPr="00F25C0C">
        <w:rPr>
          <w:rFonts w:ascii="Times New Roman" w:hAnsi="Times New Roman" w:cs="Times New Roman"/>
          <w:sz w:val="24"/>
          <w:szCs w:val="24"/>
          <w:lang w:val="en-US"/>
        </w:rPr>
        <w:t>D</w:t>
      </w:r>
      <w:r w:rsidRPr="00F25C0C">
        <w:rPr>
          <w:rFonts w:ascii="Times New Roman" w:hAnsi="Times New Roman" w:cs="Times New Roman"/>
          <w:sz w:val="24"/>
          <w:szCs w:val="24"/>
        </w:rPr>
        <w:t>. Лёгочной артерии</w:t>
      </w:r>
    </w:p>
    <w:p w14:paraId="76DCF134" w14:textId="77777777" w:rsidR="00147549" w:rsidRPr="00F25C0C" w:rsidRDefault="00147549" w:rsidP="00D221E0">
      <w:pPr>
        <w:spacing w:before="240" w:line="276" w:lineRule="auto"/>
        <w:ind w:left="708"/>
        <w:rPr>
          <w:rFonts w:ascii="Times New Roman" w:hAnsi="Times New Roman" w:cs="Times New Roman"/>
          <w:sz w:val="24"/>
          <w:szCs w:val="24"/>
        </w:rPr>
      </w:pPr>
      <w:r w:rsidRPr="00F25C0C">
        <w:rPr>
          <w:rFonts w:ascii="Times New Roman" w:hAnsi="Times New Roman" w:cs="Times New Roman"/>
          <w:sz w:val="24"/>
          <w:szCs w:val="24"/>
          <w:lang w:val="en-US"/>
        </w:rPr>
        <w:t>E</w:t>
      </w:r>
      <w:r w:rsidRPr="00F25C0C">
        <w:rPr>
          <w:rFonts w:ascii="Times New Roman" w:hAnsi="Times New Roman" w:cs="Times New Roman"/>
          <w:sz w:val="24"/>
          <w:szCs w:val="24"/>
        </w:rPr>
        <w:t>. Коронарных артерий</w:t>
      </w:r>
    </w:p>
    <w:p w14:paraId="151E4331" w14:textId="77777777" w:rsidR="00147549" w:rsidRPr="00F25C0C" w:rsidRDefault="00147549" w:rsidP="00D221E0">
      <w:pPr>
        <w:spacing w:before="240" w:line="276" w:lineRule="auto"/>
        <w:ind w:left="708"/>
        <w:rPr>
          <w:rFonts w:ascii="Times New Roman" w:hAnsi="Times New Roman" w:cs="Times New Roman"/>
          <w:sz w:val="24"/>
          <w:szCs w:val="24"/>
        </w:rPr>
      </w:pPr>
      <w:r w:rsidRPr="00F25C0C">
        <w:rPr>
          <w:rFonts w:ascii="Times New Roman" w:hAnsi="Times New Roman" w:cs="Times New Roman"/>
          <w:sz w:val="24"/>
          <w:szCs w:val="24"/>
        </w:rPr>
        <w:t xml:space="preserve">Ответ: </w:t>
      </w:r>
      <w:r w:rsidRPr="00F25C0C">
        <w:rPr>
          <w:rFonts w:ascii="Times New Roman" w:hAnsi="Times New Roman" w:cs="Times New Roman"/>
          <w:sz w:val="24"/>
          <w:szCs w:val="24"/>
          <w:lang w:val="en-US"/>
        </w:rPr>
        <w:t>A</w:t>
      </w:r>
    </w:p>
    <w:p w14:paraId="45046679" w14:textId="4E8B2E2A" w:rsidR="00147549" w:rsidRPr="00F25C0C" w:rsidRDefault="00147549" w:rsidP="00D221E0">
      <w:pPr>
        <w:spacing w:before="240" w:line="276" w:lineRule="auto"/>
        <w:rPr>
          <w:rFonts w:ascii="Times New Roman" w:hAnsi="Times New Roman" w:cs="Times New Roman"/>
          <w:sz w:val="24"/>
          <w:szCs w:val="24"/>
        </w:rPr>
      </w:pPr>
      <w:r w:rsidRPr="00F25C0C">
        <w:rPr>
          <w:rFonts w:ascii="Times New Roman" w:hAnsi="Times New Roman" w:cs="Times New Roman"/>
          <w:sz w:val="24"/>
          <w:szCs w:val="24"/>
        </w:rPr>
        <w:t xml:space="preserve">96. </w:t>
      </w:r>
      <w:r w:rsidRPr="00F25C0C">
        <w:rPr>
          <w:rFonts w:ascii="Times New Roman" w:hAnsi="Times New Roman" w:cs="Times New Roman"/>
          <w:sz w:val="24"/>
          <w:szCs w:val="24"/>
          <w:lang w:val="en-US"/>
        </w:rPr>
        <w:t>CM</w:t>
      </w:r>
      <w:r w:rsidRPr="00F25C0C">
        <w:rPr>
          <w:rFonts w:ascii="Times New Roman" w:hAnsi="Times New Roman" w:cs="Times New Roman"/>
          <w:sz w:val="24"/>
          <w:szCs w:val="24"/>
        </w:rPr>
        <w:t xml:space="preserve">. Форма зубца </w:t>
      </w:r>
      <w:r w:rsidRPr="00F25C0C">
        <w:rPr>
          <w:rFonts w:ascii="Times New Roman" w:hAnsi="Times New Roman" w:cs="Times New Roman"/>
          <w:sz w:val="24"/>
          <w:szCs w:val="24"/>
          <w:lang w:val="en-US"/>
        </w:rPr>
        <w:t>R</w:t>
      </w:r>
      <w:r w:rsidRPr="00F25C0C">
        <w:rPr>
          <w:rFonts w:ascii="Times New Roman" w:hAnsi="Times New Roman" w:cs="Times New Roman"/>
          <w:sz w:val="24"/>
          <w:szCs w:val="24"/>
        </w:rPr>
        <w:t xml:space="preserve"> в норме:</w:t>
      </w:r>
    </w:p>
    <w:p w14:paraId="54DC0839" w14:textId="77777777" w:rsidR="00147549" w:rsidRPr="00F25C0C" w:rsidRDefault="00147549" w:rsidP="00D221E0">
      <w:pPr>
        <w:spacing w:before="240" w:line="276" w:lineRule="auto"/>
        <w:ind w:left="708"/>
        <w:rPr>
          <w:rFonts w:ascii="Times New Roman" w:hAnsi="Times New Roman" w:cs="Times New Roman"/>
          <w:sz w:val="24"/>
          <w:szCs w:val="24"/>
        </w:rPr>
      </w:pPr>
      <w:r w:rsidRPr="00F25C0C">
        <w:rPr>
          <w:rFonts w:ascii="Times New Roman" w:hAnsi="Times New Roman" w:cs="Times New Roman"/>
          <w:sz w:val="24"/>
          <w:szCs w:val="24"/>
          <w:lang w:val="en-US"/>
        </w:rPr>
        <w:t>A</w:t>
      </w:r>
      <w:r w:rsidRPr="00F25C0C">
        <w:rPr>
          <w:rFonts w:ascii="Times New Roman" w:hAnsi="Times New Roman" w:cs="Times New Roman"/>
          <w:sz w:val="24"/>
          <w:szCs w:val="24"/>
        </w:rPr>
        <w:t>. Заострённая</w:t>
      </w:r>
    </w:p>
    <w:p w14:paraId="18344B80" w14:textId="77777777" w:rsidR="00147549" w:rsidRPr="00F25C0C" w:rsidRDefault="00147549" w:rsidP="00D221E0">
      <w:pPr>
        <w:spacing w:before="240" w:line="276" w:lineRule="auto"/>
        <w:ind w:left="708"/>
        <w:rPr>
          <w:rFonts w:ascii="Times New Roman" w:hAnsi="Times New Roman" w:cs="Times New Roman"/>
          <w:sz w:val="24"/>
          <w:szCs w:val="24"/>
        </w:rPr>
      </w:pPr>
      <w:r w:rsidRPr="00F25C0C">
        <w:rPr>
          <w:rFonts w:ascii="Times New Roman" w:hAnsi="Times New Roman" w:cs="Times New Roman"/>
          <w:sz w:val="24"/>
          <w:szCs w:val="24"/>
          <w:lang w:val="en-US"/>
        </w:rPr>
        <w:t>B</w:t>
      </w:r>
      <w:r w:rsidRPr="00F25C0C">
        <w:rPr>
          <w:rFonts w:ascii="Times New Roman" w:hAnsi="Times New Roman" w:cs="Times New Roman"/>
          <w:sz w:val="24"/>
          <w:szCs w:val="24"/>
        </w:rPr>
        <w:t>. Полуовальная</w:t>
      </w:r>
    </w:p>
    <w:p w14:paraId="29412A58" w14:textId="77777777" w:rsidR="00147549" w:rsidRPr="00F25C0C" w:rsidRDefault="00147549" w:rsidP="00D221E0">
      <w:pPr>
        <w:spacing w:before="240" w:line="276" w:lineRule="auto"/>
        <w:ind w:left="708"/>
        <w:rPr>
          <w:rFonts w:ascii="Times New Roman" w:hAnsi="Times New Roman" w:cs="Times New Roman"/>
          <w:sz w:val="24"/>
          <w:szCs w:val="24"/>
        </w:rPr>
      </w:pPr>
      <w:r w:rsidRPr="00F25C0C">
        <w:rPr>
          <w:rFonts w:ascii="Times New Roman" w:hAnsi="Times New Roman" w:cs="Times New Roman"/>
          <w:sz w:val="24"/>
          <w:szCs w:val="24"/>
          <w:lang w:val="en-US"/>
        </w:rPr>
        <w:t>C</w:t>
      </w:r>
      <w:r w:rsidRPr="00F25C0C">
        <w:rPr>
          <w:rFonts w:ascii="Times New Roman" w:hAnsi="Times New Roman" w:cs="Times New Roman"/>
          <w:sz w:val="24"/>
          <w:szCs w:val="24"/>
        </w:rPr>
        <w:t>. Уплощённая</w:t>
      </w:r>
    </w:p>
    <w:p w14:paraId="44023854" w14:textId="77777777" w:rsidR="00147549" w:rsidRPr="00F25C0C" w:rsidRDefault="00147549" w:rsidP="00D221E0">
      <w:pPr>
        <w:spacing w:before="240" w:line="276" w:lineRule="auto"/>
        <w:ind w:left="708"/>
        <w:rPr>
          <w:rFonts w:ascii="Times New Roman" w:hAnsi="Times New Roman" w:cs="Times New Roman"/>
          <w:sz w:val="24"/>
          <w:szCs w:val="24"/>
        </w:rPr>
      </w:pPr>
      <w:r w:rsidRPr="00F25C0C">
        <w:rPr>
          <w:rFonts w:ascii="Times New Roman" w:hAnsi="Times New Roman" w:cs="Times New Roman"/>
          <w:sz w:val="24"/>
          <w:szCs w:val="24"/>
          <w:lang w:val="en-US"/>
        </w:rPr>
        <w:t>D</w:t>
      </w:r>
      <w:r w:rsidRPr="00F25C0C">
        <w:rPr>
          <w:rFonts w:ascii="Times New Roman" w:hAnsi="Times New Roman" w:cs="Times New Roman"/>
          <w:sz w:val="24"/>
          <w:szCs w:val="24"/>
        </w:rPr>
        <w:t>. Зазубренная</w:t>
      </w:r>
    </w:p>
    <w:p w14:paraId="2437B77F" w14:textId="77777777" w:rsidR="00147549" w:rsidRPr="00F25C0C" w:rsidRDefault="00147549" w:rsidP="00D221E0">
      <w:pPr>
        <w:spacing w:before="240" w:line="276" w:lineRule="auto"/>
        <w:ind w:left="708"/>
        <w:rPr>
          <w:rFonts w:ascii="Times New Roman" w:hAnsi="Times New Roman" w:cs="Times New Roman"/>
          <w:sz w:val="24"/>
          <w:szCs w:val="24"/>
        </w:rPr>
      </w:pPr>
      <w:r w:rsidRPr="00F25C0C">
        <w:rPr>
          <w:rFonts w:ascii="Times New Roman" w:hAnsi="Times New Roman" w:cs="Times New Roman"/>
          <w:sz w:val="24"/>
          <w:szCs w:val="24"/>
          <w:lang w:val="en-US"/>
        </w:rPr>
        <w:t>E</w:t>
      </w:r>
      <w:r w:rsidRPr="00F25C0C">
        <w:rPr>
          <w:rFonts w:ascii="Times New Roman" w:hAnsi="Times New Roman" w:cs="Times New Roman"/>
          <w:sz w:val="24"/>
          <w:szCs w:val="24"/>
        </w:rPr>
        <w:t>. Двухфазная</w:t>
      </w:r>
    </w:p>
    <w:p w14:paraId="088759D5" w14:textId="77777777" w:rsidR="00147549" w:rsidRPr="00F25C0C" w:rsidRDefault="00147549" w:rsidP="00D221E0">
      <w:pPr>
        <w:spacing w:before="240" w:line="276" w:lineRule="auto"/>
        <w:ind w:left="708"/>
        <w:rPr>
          <w:rFonts w:ascii="Times New Roman" w:hAnsi="Times New Roman" w:cs="Times New Roman"/>
          <w:sz w:val="24"/>
          <w:szCs w:val="24"/>
        </w:rPr>
      </w:pPr>
      <w:r w:rsidRPr="00F25C0C">
        <w:rPr>
          <w:rFonts w:ascii="Times New Roman" w:hAnsi="Times New Roman" w:cs="Times New Roman"/>
          <w:sz w:val="24"/>
          <w:szCs w:val="24"/>
        </w:rPr>
        <w:t xml:space="preserve">Ответ: </w:t>
      </w:r>
      <w:r w:rsidRPr="00F25C0C">
        <w:rPr>
          <w:rFonts w:ascii="Times New Roman" w:hAnsi="Times New Roman" w:cs="Times New Roman"/>
          <w:sz w:val="24"/>
          <w:szCs w:val="24"/>
          <w:lang w:val="en-US"/>
        </w:rPr>
        <w:t>A</w:t>
      </w:r>
    </w:p>
    <w:p w14:paraId="4B8DF9EC" w14:textId="0CBDC3DE" w:rsidR="00147549" w:rsidRPr="00F25C0C" w:rsidRDefault="00147549" w:rsidP="00D221E0">
      <w:pPr>
        <w:spacing w:before="240" w:line="276" w:lineRule="auto"/>
        <w:rPr>
          <w:rFonts w:ascii="Times New Roman" w:hAnsi="Times New Roman" w:cs="Times New Roman"/>
          <w:sz w:val="24"/>
          <w:szCs w:val="24"/>
        </w:rPr>
      </w:pPr>
      <w:r w:rsidRPr="00F25C0C">
        <w:rPr>
          <w:rFonts w:ascii="Times New Roman" w:hAnsi="Times New Roman" w:cs="Times New Roman"/>
          <w:sz w:val="24"/>
          <w:szCs w:val="24"/>
        </w:rPr>
        <w:t xml:space="preserve">97. </w:t>
      </w:r>
      <w:r w:rsidRPr="00F25C0C">
        <w:rPr>
          <w:rFonts w:ascii="Times New Roman" w:hAnsi="Times New Roman" w:cs="Times New Roman"/>
          <w:sz w:val="24"/>
          <w:szCs w:val="24"/>
          <w:lang w:val="en-US"/>
        </w:rPr>
        <w:t>CM</w:t>
      </w:r>
      <w:r w:rsidRPr="00F25C0C">
        <w:rPr>
          <w:rFonts w:ascii="Times New Roman" w:hAnsi="Times New Roman" w:cs="Times New Roman"/>
          <w:sz w:val="24"/>
          <w:szCs w:val="24"/>
        </w:rPr>
        <w:t xml:space="preserve">. Зазубренный зубец </w:t>
      </w:r>
      <w:r w:rsidRPr="00F25C0C">
        <w:rPr>
          <w:rFonts w:ascii="Times New Roman" w:hAnsi="Times New Roman" w:cs="Times New Roman"/>
          <w:sz w:val="24"/>
          <w:szCs w:val="24"/>
          <w:lang w:val="en-US"/>
        </w:rPr>
        <w:t>R</w:t>
      </w:r>
      <w:r w:rsidRPr="00F25C0C">
        <w:rPr>
          <w:rFonts w:ascii="Times New Roman" w:hAnsi="Times New Roman" w:cs="Times New Roman"/>
          <w:sz w:val="24"/>
          <w:szCs w:val="24"/>
        </w:rPr>
        <w:t xml:space="preserve"> обусловлен:</w:t>
      </w:r>
    </w:p>
    <w:p w14:paraId="20B9BFC2" w14:textId="77777777" w:rsidR="00147549" w:rsidRPr="00F25C0C" w:rsidRDefault="00147549" w:rsidP="00D221E0">
      <w:pPr>
        <w:spacing w:before="240" w:line="276" w:lineRule="auto"/>
        <w:ind w:left="708"/>
        <w:rPr>
          <w:rFonts w:ascii="Times New Roman" w:hAnsi="Times New Roman" w:cs="Times New Roman"/>
          <w:sz w:val="24"/>
          <w:szCs w:val="24"/>
        </w:rPr>
      </w:pPr>
      <w:r w:rsidRPr="00F25C0C">
        <w:rPr>
          <w:rFonts w:ascii="Times New Roman" w:hAnsi="Times New Roman" w:cs="Times New Roman"/>
          <w:sz w:val="24"/>
          <w:szCs w:val="24"/>
          <w:lang w:val="en-US"/>
        </w:rPr>
        <w:t>A</w:t>
      </w:r>
      <w:r w:rsidRPr="00F25C0C">
        <w:rPr>
          <w:rFonts w:ascii="Times New Roman" w:hAnsi="Times New Roman" w:cs="Times New Roman"/>
          <w:sz w:val="24"/>
          <w:szCs w:val="24"/>
        </w:rPr>
        <w:t>. Внутрижелудочковой блокадой</w:t>
      </w:r>
    </w:p>
    <w:p w14:paraId="10FE33F8" w14:textId="77777777" w:rsidR="00147549" w:rsidRPr="00F25C0C" w:rsidRDefault="00147549" w:rsidP="00D221E0">
      <w:pPr>
        <w:spacing w:before="240" w:line="276" w:lineRule="auto"/>
        <w:ind w:left="708"/>
        <w:rPr>
          <w:rFonts w:ascii="Times New Roman" w:hAnsi="Times New Roman" w:cs="Times New Roman"/>
          <w:sz w:val="24"/>
          <w:szCs w:val="24"/>
        </w:rPr>
      </w:pPr>
      <w:r w:rsidRPr="00F25C0C">
        <w:rPr>
          <w:rFonts w:ascii="Times New Roman" w:hAnsi="Times New Roman" w:cs="Times New Roman"/>
          <w:sz w:val="24"/>
          <w:szCs w:val="24"/>
          <w:lang w:val="en-US"/>
        </w:rPr>
        <w:t>B</w:t>
      </w:r>
      <w:r w:rsidRPr="00F25C0C">
        <w:rPr>
          <w:rFonts w:ascii="Times New Roman" w:hAnsi="Times New Roman" w:cs="Times New Roman"/>
          <w:sz w:val="24"/>
          <w:szCs w:val="24"/>
        </w:rPr>
        <w:t>. Предсердной блокадой</w:t>
      </w:r>
    </w:p>
    <w:p w14:paraId="031C774E" w14:textId="77777777" w:rsidR="00147549" w:rsidRPr="00F25C0C" w:rsidRDefault="00147549" w:rsidP="00D221E0">
      <w:pPr>
        <w:spacing w:before="240" w:line="276" w:lineRule="auto"/>
        <w:ind w:left="708"/>
        <w:rPr>
          <w:rFonts w:ascii="Times New Roman" w:hAnsi="Times New Roman" w:cs="Times New Roman"/>
          <w:sz w:val="24"/>
          <w:szCs w:val="24"/>
        </w:rPr>
      </w:pPr>
      <w:r w:rsidRPr="00F25C0C">
        <w:rPr>
          <w:rFonts w:ascii="Times New Roman" w:hAnsi="Times New Roman" w:cs="Times New Roman"/>
          <w:sz w:val="24"/>
          <w:szCs w:val="24"/>
          <w:lang w:val="en-US"/>
        </w:rPr>
        <w:t>C</w:t>
      </w:r>
      <w:r w:rsidRPr="00F25C0C">
        <w:rPr>
          <w:rFonts w:ascii="Times New Roman" w:hAnsi="Times New Roman" w:cs="Times New Roman"/>
          <w:sz w:val="24"/>
          <w:szCs w:val="24"/>
        </w:rPr>
        <w:t>. Фибрилляцией предсердий</w:t>
      </w:r>
    </w:p>
    <w:p w14:paraId="7619A660" w14:textId="77777777" w:rsidR="00147549" w:rsidRPr="00F25C0C" w:rsidRDefault="00147549" w:rsidP="00D221E0">
      <w:pPr>
        <w:spacing w:before="240" w:line="276" w:lineRule="auto"/>
        <w:ind w:left="708"/>
        <w:rPr>
          <w:rFonts w:ascii="Times New Roman" w:hAnsi="Times New Roman" w:cs="Times New Roman"/>
          <w:sz w:val="24"/>
          <w:szCs w:val="24"/>
        </w:rPr>
      </w:pPr>
      <w:r w:rsidRPr="00F25C0C">
        <w:rPr>
          <w:rFonts w:ascii="Times New Roman" w:hAnsi="Times New Roman" w:cs="Times New Roman"/>
          <w:sz w:val="24"/>
          <w:szCs w:val="24"/>
          <w:lang w:val="en-US"/>
        </w:rPr>
        <w:t>D</w:t>
      </w:r>
      <w:r w:rsidRPr="00F25C0C">
        <w:rPr>
          <w:rFonts w:ascii="Times New Roman" w:hAnsi="Times New Roman" w:cs="Times New Roman"/>
          <w:sz w:val="24"/>
          <w:szCs w:val="24"/>
        </w:rPr>
        <w:t>. Трепетанием предсердий</w:t>
      </w:r>
    </w:p>
    <w:p w14:paraId="5110B62D" w14:textId="77777777" w:rsidR="00147549" w:rsidRPr="00F25C0C" w:rsidRDefault="00147549" w:rsidP="00D221E0">
      <w:pPr>
        <w:spacing w:before="240" w:line="276" w:lineRule="auto"/>
        <w:ind w:left="708"/>
        <w:rPr>
          <w:rFonts w:ascii="Times New Roman" w:hAnsi="Times New Roman" w:cs="Times New Roman"/>
          <w:sz w:val="24"/>
          <w:szCs w:val="24"/>
        </w:rPr>
      </w:pPr>
      <w:r w:rsidRPr="00F25C0C">
        <w:rPr>
          <w:rFonts w:ascii="Times New Roman" w:hAnsi="Times New Roman" w:cs="Times New Roman"/>
          <w:sz w:val="24"/>
          <w:szCs w:val="24"/>
          <w:lang w:val="en-US"/>
        </w:rPr>
        <w:t>E</w:t>
      </w:r>
      <w:r w:rsidRPr="00F25C0C">
        <w:rPr>
          <w:rFonts w:ascii="Times New Roman" w:hAnsi="Times New Roman" w:cs="Times New Roman"/>
          <w:sz w:val="24"/>
          <w:szCs w:val="24"/>
        </w:rPr>
        <w:t xml:space="preserve">. Синдромом </w:t>
      </w:r>
      <w:r w:rsidRPr="00F25C0C">
        <w:rPr>
          <w:rFonts w:ascii="Times New Roman" w:hAnsi="Times New Roman" w:cs="Times New Roman"/>
          <w:sz w:val="24"/>
          <w:szCs w:val="24"/>
          <w:lang w:val="en-US"/>
        </w:rPr>
        <w:t>WPW</w:t>
      </w:r>
    </w:p>
    <w:p w14:paraId="0929AC26" w14:textId="77777777" w:rsidR="00147549" w:rsidRPr="00F25C0C" w:rsidRDefault="00147549" w:rsidP="00D221E0">
      <w:pPr>
        <w:spacing w:before="240" w:line="276" w:lineRule="auto"/>
        <w:ind w:left="708"/>
        <w:rPr>
          <w:rFonts w:ascii="Times New Roman" w:hAnsi="Times New Roman" w:cs="Times New Roman"/>
          <w:sz w:val="24"/>
          <w:szCs w:val="24"/>
        </w:rPr>
      </w:pPr>
      <w:r w:rsidRPr="00F25C0C">
        <w:rPr>
          <w:rFonts w:ascii="Times New Roman" w:hAnsi="Times New Roman" w:cs="Times New Roman"/>
          <w:sz w:val="24"/>
          <w:szCs w:val="24"/>
        </w:rPr>
        <w:t xml:space="preserve">Ответ: </w:t>
      </w:r>
      <w:r w:rsidRPr="00F25C0C">
        <w:rPr>
          <w:rFonts w:ascii="Times New Roman" w:hAnsi="Times New Roman" w:cs="Times New Roman"/>
          <w:sz w:val="24"/>
          <w:szCs w:val="24"/>
          <w:lang w:val="en-US"/>
        </w:rPr>
        <w:t>A</w:t>
      </w:r>
    </w:p>
    <w:p w14:paraId="1EBDF271" w14:textId="73F1FFEC" w:rsidR="00147549" w:rsidRPr="00F25C0C" w:rsidRDefault="00147549" w:rsidP="00D221E0">
      <w:pPr>
        <w:spacing w:before="240" w:line="276" w:lineRule="auto"/>
        <w:rPr>
          <w:rFonts w:ascii="Times New Roman" w:hAnsi="Times New Roman" w:cs="Times New Roman"/>
          <w:sz w:val="24"/>
          <w:szCs w:val="24"/>
        </w:rPr>
      </w:pPr>
      <w:r w:rsidRPr="00F25C0C">
        <w:rPr>
          <w:rFonts w:ascii="Times New Roman" w:hAnsi="Times New Roman" w:cs="Times New Roman"/>
          <w:sz w:val="24"/>
          <w:szCs w:val="24"/>
        </w:rPr>
        <w:t xml:space="preserve">98. </w:t>
      </w:r>
      <w:r w:rsidRPr="00F25C0C">
        <w:rPr>
          <w:rFonts w:ascii="Times New Roman" w:hAnsi="Times New Roman" w:cs="Times New Roman"/>
          <w:sz w:val="24"/>
          <w:szCs w:val="24"/>
          <w:lang w:val="en-US"/>
        </w:rPr>
        <w:t>CM</w:t>
      </w:r>
      <w:r w:rsidRPr="00F25C0C">
        <w:rPr>
          <w:rFonts w:ascii="Times New Roman" w:hAnsi="Times New Roman" w:cs="Times New Roman"/>
          <w:sz w:val="24"/>
          <w:szCs w:val="24"/>
        </w:rPr>
        <w:t xml:space="preserve">. Форма зубца </w:t>
      </w:r>
      <w:r w:rsidRPr="00F25C0C">
        <w:rPr>
          <w:rFonts w:ascii="Times New Roman" w:hAnsi="Times New Roman" w:cs="Times New Roman"/>
          <w:sz w:val="24"/>
          <w:szCs w:val="24"/>
          <w:lang w:val="en-US"/>
        </w:rPr>
        <w:t>S</w:t>
      </w:r>
      <w:r w:rsidRPr="00F25C0C">
        <w:rPr>
          <w:rFonts w:ascii="Times New Roman" w:hAnsi="Times New Roman" w:cs="Times New Roman"/>
          <w:sz w:val="24"/>
          <w:szCs w:val="24"/>
        </w:rPr>
        <w:t xml:space="preserve"> при патологии:</w:t>
      </w:r>
    </w:p>
    <w:p w14:paraId="780A9B36" w14:textId="77777777" w:rsidR="00147549" w:rsidRPr="00F25C0C" w:rsidRDefault="00147549" w:rsidP="00D221E0">
      <w:pPr>
        <w:spacing w:before="240" w:line="276" w:lineRule="auto"/>
        <w:ind w:left="708"/>
        <w:rPr>
          <w:rFonts w:ascii="Times New Roman" w:hAnsi="Times New Roman" w:cs="Times New Roman"/>
          <w:sz w:val="24"/>
          <w:szCs w:val="24"/>
        </w:rPr>
      </w:pPr>
      <w:r w:rsidRPr="00F25C0C">
        <w:rPr>
          <w:rFonts w:ascii="Times New Roman" w:hAnsi="Times New Roman" w:cs="Times New Roman"/>
          <w:sz w:val="24"/>
          <w:szCs w:val="24"/>
          <w:lang w:val="en-US"/>
        </w:rPr>
        <w:t>A</w:t>
      </w:r>
      <w:r w:rsidRPr="00F25C0C">
        <w:rPr>
          <w:rFonts w:ascii="Times New Roman" w:hAnsi="Times New Roman" w:cs="Times New Roman"/>
          <w:sz w:val="24"/>
          <w:szCs w:val="24"/>
        </w:rPr>
        <w:t>. Зазубренная</w:t>
      </w:r>
    </w:p>
    <w:p w14:paraId="49F14F5E" w14:textId="77777777" w:rsidR="00147549" w:rsidRPr="00F25C0C" w:rsidRDefault="00147549" w:rsidP="00D221E0">
      <w:pPr>
        <w:spacing w:before="240" w:line="276" w:lineRule="auto"/>
        <w:ind w:left="708"/>
        <w:rPr>
          <w:rFonts w:ascii="Times New Roman" w:hAnsi="Times New Roman" w:cs="Times New Roman"/>
          <w:sz w:val="24"/>
          <w:szCs w:val="24"/>
        </w:rPr>
      </w:pPr>
      <w:r w:rsidRPr="00F25C0C">
        <w:rPr>
          <w:rFonts w:ascii="Times New Roman" w:hAnsi="Times New Roman" w:cs="Times New Roman"/>
          <w:sz w:val="24"/>
          <w:szCs w:val="24"/>
          <w:lang w:val="en-US"/>
        </w:rPr>
        <w:lastRenderedPageBreak/>
        <w:t>B</w:t>
      </w:r>
      <w:r w:rsidRPr="00F25C0C">
        <w:rPr>
          <w:rFonts w:ascii="Times New Roman" w:hAnsi="Times New Roman" w:cs="Times New Roman"/>
          <w:sz w:val="24"/>
          <w:szCs w:val="24"/>
        </w:rPr>
        <w:t>. Заострённая</w:t>
      </w:r>
    </w:p>
    <w:p w14:paraId="497EA097" w14:textId="77777777" w:rsidR="00147549" w:rsidRPr="00F25C0C" w:rsidRDefault="00147549" w:rsidP="00D221E0">
      <w:pPr>
        <w:spacing w:before="240" w:line="276" w:lineRule="auto"/>
        <w:ind w:left="708"/>
        <w:rPr>
          <w:rFonts w:ascii="Times New Roman" w:hAnsi="Times New Roman" w:cs="Times New Roman"/>
          <w:sz w:val="24"/>
          <w:szCs w:val="24"/>
        </w:rPr>
      </w:pPr>
      <w:r w:rsidRPr="00F25C0C">
        <w:rPr>
          <w:rFonts w:ascii="Times New Roman" w:hAnsi="Times New Roman" w:cs="Times New Roman"/>
          <w:sz w:val="24"/>
          <w:szCs w:val="24"/>
          <w:lang w:val="en-US"/>
        </w:rPr>
        <w:t>C</w:t>
      </w:r>
      <w:r w:rsidRPr="00F25C0C">
        <w:rPr>
          <w:rFonts w:ascii="Times New Roman" w:hAnsi="Times New Roman" w:cs="Times New Roman"/>
          <w:sz w:val="24"/>
          <w:szCs w:val="24"/>
        </w:rPr>
        <w:t>. Двухфазная</w:t>
      </w:r>
    </w:p>
    <w:p w14:paraId="19E399B9" w14:textId="77777777" w:rsidR="00147549" w:rsidRPr="00F25C0C" w:rsidRDefault="00147549" w:rsidP="00D221E0">
      <w:pPr>
        <w:spacing w:before="240" w:line="276" w:lineRule="auto"/>
        <w:ind w:left="708"/>
        <w:rPr>
          <w:rFonts w:ascii="Times New Roman" w:hAnsi="Times New Roman" w:cs="Times New Roman"/>
          <w:sz w:val="24"/>
          <w:szCs w:val="24"/>
        </w:rPr>
      </w:pPr>
      <w:r w:rsidRPr="00F25C0C">
        <w:rPr>
          <w:rFonts w:ascii="Times New Roman" w:hAnsi="Times New Roman" w:cs="Times New Roman"/>
          <w:sz w:val="24"/>
          <w:szCs w:val="24"/>
          <w:lang w:val="en-US"/>
        </w:rPr>
        <w:t>D</w:t>
      </w:r>
      <w:r w:rsidRPr="00F25C0C">
        <w:rPr>
          <w:rFonts w:ascii="Times New Roman" w:hAnsi="Times New Roman" w:cs="Times New Roman"/>
          <w:sz w:val="24"/>
          <w:szCs w:val="24"/>
        </w:rPr>
        <w:t>. Уплощённая</w:t>
      </w:r>
    </w:p>
    <w:p w14:paraId="4B8D1204" w14:textId="77777777" w:rsidR="00147549" w:rsidRPr="00F25C0C" w:rsidRDefault="00147549" w:rsidP="00D221E0">
      <w:pPr>
        <w:spacing w:before="240" w:line="276" w:lineRule="auto"/>
        <w:ind w:left="708"/>
        <w:rPr>
          <w:rFonts w:ascii="Times New Roman" w:hAnsi="Times New Roman" w:cs="Times New Roman"/>
          <w:sz w:val="24"/>
          <w:szCs w:val="24"/>
        </w:rPr>
      </w:pPr>
      <w:r w:rsidRPr="00F25C0C">
        <w:rPr>
          <w:rFonts w:ascii="Times New Roman" w:hAnsi="Times New Roman" w:cs="Times New Roman"/>
          <w:sz w:val="24"/>
          <w:szCs w:val="24"/>
          <w:lang w:val="en-US"/>
        </w:rPr>
        <w:t>E</w:t>
      </w:r>
      <w:r w:rsidRPr="00F25C0C">
        <w:rPr>
          <w:rFonts w:ascii="Times New Roman" w:hAnsi="Times New Roman" w:cs="Times New Roman"/>
          <w:sz w:val="24"/>
          <w:szCs w:val="24"/>
        </w:rPr>
        <w:t>. Отрицательная</w:t>
      </w:r>
    </w:p>
    <w:p w14:paraId="7DF90C0D" w14:textId="77777777" w:rsidR="00147549" w:rsidRPr="00F25C0C" w:rsidRDefault="00147549" w:rsidP="00D221E0">
      <w:pPr>
        <w:spacing w:before="240" w:line="276" w:lineRule="auto"/>
        <w:ind w:left="708"/>
        <w:rPr>
          <w:rFonts w:ascii="Times New Roman" w:hAnsi="Times New Roman" w:cs="Times New Roman"/>
          <w:sz w:val="24"/>
          <w:szCs w:val="24"/>
        </w:rPr>
      </w:pPr>
      <w:r w:rsidRPr="00F25C0C">
        <w:rPr>
          <w:rFonts w:ascii="Times New Roman" w:hAnsi="Times New Roman" w:cs="Times New Roman"/>
          <w:sz w:val="24"/>
          <w:szCs w:val="24"/>
        </w:rPr>
        <w:t xml:space="preserve">Ответ: </w:t>
      </w:r>
      <w:r w:rsidRPr="00F25C0C">
        <w:rPr>
          <w:rFonts w:ascii="Times New Roman" w:hAnsi="Times New Roman" w:cs="Times New Roman"/>
          <w:sz w:val="24"/>
          <w:szCs w:val="24"/>
          <w:lang w:val="en-US"/>
        </w:rPr>
        <w:t>A</w:t>
      </w:r>
    </w:p>
    <w:p w14:paraId="56503E71" w14:textId="3F3923B1" w:rsidR="00147549" w:rsidRPr="00F25C0C" w:rsidRDefault="00147549" w:rsidP="00D221E0">
      <w:pPr>
        <w:spacing w:before="240" w:line="276" w:lineRule="auto"/>
        <w:rPr>
          <w:rFonts w:ascii="Times New Roman" w:hAnsi="Times New Roman" w:cs="Times New Roman"/>
          <w:sz w:val="24"/>
          <w:szCs w:val="24"/>
        </w:rPr>
      </w:pPr>
      <w:r w:rsidRPr="00F25C0C">
        <w:rPr>
          <w:rFonts w:ascii="Times New Roman" w:hAnsi="Times New Roman" w:cs="Times New Roman"/>
          <w:sz w:val="24"/>
          <w:szCs w:val="24"/>
        </w:rPr>
        <w:t xml:space="preserve">99. </w:t>
      </w:r>
      <w:r w:rsidRPr="00F25C0C">
        <w:rPr>
          <w:rFonts w:ascii="Times New Roman" w:hAnsi="Times New Roman" w:cs="Times New Roman"/>
          <w:sz w:val="24"/>
          <w:szCs w:val="24"/>
          <w:lang w:val="en-US"/>
        </w:rPr>
        <w:t>CM</w:t>
      </w:r>
      <w:r w:rsidRPr="00F25C0C">
        <w:rPr>
          <w:rFonts w:ascii="Times New Roman" w:hAnsi="Times New Roman" w:cs="Times New Roman"/>
          <w:sz w:val="24"/>
          <w:szCs w:val="24"/>
        </w:rPr>
        <w:t xml:space="preserve">. Зазубренный зубец </w:t>
      </w:r>
      <w:r w:rsidRPr="00F25C0C">
        <w:rPr>
          <w:rFonts w:ascii="Times New Roman" w:hAnsi="Times New Roman" w:cs="Times New Roman"/>
          <w:sz w:val="24"/>
          <w:szCs w:val="24"/>
          <w:lang w:val="en-US"/>
        </w:rPr>
        <w:t>S</w:t>
      </w:r>
      <w:r w:rsidRPr="00F25C0C">
        <w:rPr>
          <w:rFonts w:ascii="Times New Roman" w:hAnsi="Times New Roman" w:cs="Times New Roman"/>
          <w:sz w:val="24"/>
          <w:szCs w:val="24"/>
        </w:rPr>
        <w:t xml:space="preserve"> обусловлен:</w:t>
      </w:r>
    </w:p>
    <w:p w14:paraId="5F78484B" w14:textId="77777777" w:rsidR="00147549" w:rsidRPr="00F25C0C" w:rsidRDefault="00147549" w:rsidP="00D221E0">
      <w:pPr>
        <w:spacing w:before="240" w:line="276" w:lineRule="auto"/>
        <w:ind w:left="708"/>
        <w:rPr>
          <w:rFonts w:ascii="Times New Roman" w:hAnsi="Times New Roman" w:cs="Times New Roman"/>
          <w:sz w:val="24"/>
          <w:szCs w:val="24"/>
        </w:rPr>
      </w:pPr>
      <w:r w:rsidRPr="00F25C0C">
        <w:rPr>
          <w:rFonts w:ascii="Times New Roman" w:hAnsi="Times New Roman" w:cs="Times New Roman"/>
          <w:sz w:val="24"/>
          <w:szCs w:val="24"/>
          <w:lang w:val="en-US"/>
        </w:rPr>
        <w:t>A</w:t>
      </w:r>
      <w:r w:rsidRPr="00F25C0C">
        <w:rPr>
          <w:rFonts w:ascii="Times New Roman" w:hAnsi="Times New Roman" w:cs="Times New Roman"/>
          <w:sz w:val="24"/>
          <w:szCs w:val="24"/>
        </w:rPr>
        <w:t>. Внутрижелудочковой блокадой</w:t>
      </w:r>
    </w:p>
    <w:p w14:paraId="247A5DE2" w14:textId="77777777" w:rsidR="00147549" w:rsidRPr="00F25C0C" w:rsidRDefault="00147549" w:rsidP="00D221E0">
      <w:pPr>
        <w:spacing w:before="240" w:line="276" w:lineRule="auto"/>
        <w:ind w:left="708"/>
        <w:rPr>
          <w:rFonts w:ascii="Times New Roman" w:hAnsi="Times New Roman" w:cs="Times New Roman"/>
          <w:sz w:val="24"/>
          <w:szCs w:val="24"/>
        </w:rPr>
      </w:pPr>
      <w:r w:rsidRPr="00F25C0C">
        <w:rPr>
          <w:rFonts w:ascii="Times New Roman" w:hAnsi="Times New Roman" w:cs="Times New Roman"/>
          <w:sz w:val="24"/>
          <w:szCs w:val="24"/>
          <w:lang w:val="en-US"/>
        </w:rPr>
        <w:t>B</w:t>
      </w:r>
      <w:r w:rsidRPr="00F25C0C">
        <w:rPr>
          <w:rFonts w:ascii="Times New Roman" w:hAnsi="Times New Roman" w:cs="Times New Roman"/>
          <w:sz w:val="24"/>
          <w:szCs w:val="24"/>
        </w:rPr>
        <w:t>. Предсердной блокадой</w:t>
      </w:r>
    </w:p>
    <w:p w14:paraId="05706B84" w14:textId="77777777" w:rsidR="00147549" w:rsidRPr="00F25C0C" w:rsidRDefault="00147549" w:rsidP="00D221E0">
      <w:pPr>
        <w:spacing w:before="240" w:line="276" w:lineRule="auto"/>
        <w:ind w:left="708"/>
        <w:rPr>
          <w:rFonts w:ascii="Times New Roman" w:hAnsi="Times New Roman" w:cs="Times New Roman"/>
          <w:sz w:val="24"/>
          <w:szCs w:val="24"/>
        </w:rPr>
      </w:pPr>
      <w:r w:rsidRPr="00F25C0C">
        <w:rPr>
          <w:rFonts w:ascii="Times New Roman" w:hAnsi="Times New Roman" w:cs="Times New Roman"/>
          <w:sz w:val="24"/>
          <w:szCs w:val="24"/>
          <w:lang w:val="en-US"/>
        </w:rPr>
        <w:t>C</w:t>
      </w:r>
      <w:r w:rsidRPr="00F25C0C">
        <w:rPr>
          <w:rFonts w:ascii="Times New Roman" w:hAnsi="Times New Roman" w:cs="Times New Roman"/>
          <w:sz w:val="24"/>
          <w:szCs w:val="24"/>
        </w:rPr>
        <w:t xml:space="preserve">. Атриовентрикулярной блокадой </w:t>
      </w:r>
      <w:r w:rsidRPr="00F25C0C">
        <w:rPr>
          <w:rFonts w:ascii="Times New Roman" w:hAnsi="Times New Roman" w:cs="Times New Roman"/>
          <w:sz w:val="24"/>
          <w:szCs w:val="24"/>
          <w:lang w:val="en-US"/>
        </w:rPr>
        <w:t>I</w:t>
      </w:r>
      <w:r w:rsidRPr="00F25C0C">
        <w:rPr>
          <w:rFonts w:ascii="Times New Roman" w:hAnsi="Times New Roman" w:cs="Times New Roman"/>
          <w:sz w:val="24"/>
          <w:szCs w:val="24"/>
        </w:rPr>
        <w:t xml:space="preserve"> степени</w:t>
      </w:r>
    </w:p>
    <w:p w14:paraId="44D95436" w14:textId="77777777" w:rsidR="00147549" w:rsidRPr="00F25C0C" w:rsidRDefault="00147549" w:rsidP="00D221E0">
      <w:pPr>
        <w:spacing w:before="240" w:line="276" w:lineRule="auto"/>
        <w:ind w:left="708"/>
        <w:rPr>
          <w:rFonts w:ascii="Times New Roman" w:hAnsi="Times New Roman" w:cs="Times New Roman"/>
          <w:sz w:val="24"/>
          <w:szCs w:val="24"/>
        </w:rPr>
      </w:pPr>
      <w:r w:rsidRPr="00F25C0C">
        <w:rPr>
          <w:rFonts w:ascii="Times New Roman" w:hAnsi="Times New Roman" w:cs="Times New Roman"/>
          <w:sz w:val="24"/>
          <w:szCs w:val="24"/>
          <w:lang w:val="en-US"/>
        </w:rPr>
        <w:t>D</w:t>
      </w:r>
      <w:r w:rsidRPr="00F25C0C">
        <w:rPr>
          <w:rFonts w:ascii="Times New Roman" w:hAnsi="Times New Roman" w:cs="Times New Roman"/>
          <w:sz w:val="24"/>
          <w:szCs w:val="24"/>
        </w:rPr>
        <w:t xml:space="preserve">. Атриовентрикулярной блокадой </w:t>
      </w:r>
      <w:r w:rsidRPr="00F25C0C">
        <w:rPr>
          <w:rFonts w:ascii="Times New Roman" w:hAnsi="Times New Roman" w:cs="Times New Roman"/>
          <w:sz w:val="24"/>
          <w:szCs w:val="24"/>
          <w:lang w:val="en-US"/>
        </w:rPr>
        <w:t>II</w:t>
      </w:r>
      <w:r w:rsidRPr="00F25C0C">
        <w:rPr>
          <w:rFonts w:ascii="Times New Roman" w:hAnsi="Times New Roman" w:cs="Times New Roman"/>
          <w:sz w:val="24"/>
          <w:szCs w:val="24"/>
        </w:rPr>
        <w:t xml:space="preserve"> степени</w:t>
      </w:r>
    </w:p>
    <w:p w14:paraId="60806A5D" w14:textId="77777777" w:rsidR="00147549" w:rsidRPr="00F25C0C" w:rsidRDefault="00147549" w:rsidP="00D221E0">
      <w:pPr>
        <w:spacing w:before="240" w:line="276" w:lineRule="auto"/>
        <w:ind w:left="708"/>
        <w:rPr>
          <w:rFonts w:ascii="Times New Roman" w:hAnsi="Times New Roman" w:cs="Times New Roman"/>
          <w:sz w:val="24"/>
          <w:szCs w:val="24"/>
        </w:rPr>
      </w:pPr>
      <w:r w:rsidRPr="00F25C0C">
        <w:rPr>
          <w:rFonts w:ascii="Times New Roman" w:hAnsi="Times New Roman" w:cs="Times New Roman"/>
          <w:sz w:val="24"/>
          <w:szCs w:val="24"/>
          <w:lang w:val="en-US"/>
        </w:rPr>
        <w:t>E</w:t>
      </w:r>
      <w:r w:rsidRPr="00F25C0C">
        <w:rPr>
          <w:rFonts w:ascii="Times New Roman" w:hAnsi="Times New Roman" w:cs="Times New Roman"/>
          <w:sz w:val="24"/>
          <w:szCs w:val="24"/>
        </w:rPr>
        <w:t xml:space="preserve">. Атриовентрикулярной блокадой </w:t>
      </w:r>
      <w:r w:rsidRPr="00F25C0C">
        <w:rPr>
          <w:rFonts w:ascii="Times New Roman" w:hAnsi="Times New Roman" w:cs="Times New Roman"/>
          <w:sz w:val="24"/>
          <w:szCs w:val="24"/>
          <w:lang w:val="en-US"/>
        </w:rPr>
        <w:t>III</w:t>
      </w:r>
      <w:r w:rsidRPr="00F25C0C">
        <w:rPr>
          <w:rFonts w:ascii="Times New Roman" w:hAnsi="Times New Roman" w:cs="Times New Roman"/>
          <w:sz w:val="24"/>
          <w:szCs w:val="24"/>
        </w:rPr>
        <w:t xml:space="preserve"> степени</w:t>
      </w:r>
    </w:p>
    <w:p w14:paraId="613A7E2F" w14:textId="397D6E51" w:rsidR="00147549" w:rsidRPr="00F25C0C" w:rsidRDefault="00147549" w:rsidP="00D221E0">
      <w:pPr>
        <w:spacing w:before="240" w:line="276" w:lineRule="auto"/>
        <w:ind w:left="708"/>
        <w:rPr>
          <w:rFonts w:ascii="Times New Roman" w:hAnsi="Times New Roman" w:cs="Times New Roman"/>
          <w:sz w:val="24"/>
          <w:szCs w:val="24"/>
        </w:rPr>
      </w:pPr>
      <w:r w:rsidRPr="00F25C0C">
        <w:rPr>
          <w:rFonts w:ascii="Times New Roman" w:hAnsi="Times New Roman" w:cs="Times New Roman"/>
          <w:sz w:val="24"/>
          <w:szCs w:val="24"/>
        </w:rPr>
        <w:t xml:space="preserve">Ответ: </w:t>
      </w:r>
      <w:r w:rsidRPr="00F25C0C">
        <w:rPr>
          <w:rFonts w:ascii="Times New Roman" w:hAnsi="Times New Roman" w:cs="Times New Roman"/>
          <w:sz w:val="24"/>
          <w:szCs w:val="24"/>
          <w:lang w:val="en-US"/>
        </w:rPr>
        <w:t>A</w:t>
      </w:r>
    </w:p>
    <w:p w14:paraId="6592CB09" w14:textId="77777777" w:rsidR="00147549" w:rsidRPr="00F25C0C" w:rsidRDefault="00147549" w:rsidP="00D221E0">
      <w:pPr>
        <w:pStyle w:val="a7"/>
        <w:numPr>
          <w:ilvl w:val="0"/>
          <w:numId w:val="7"/>
        </w:numPr>
        <w:spacing w:before="240" w:line="276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F25C0C">
        <w:rPr>
          <w:rFonts w:ascii="Times New Roman" w:hAnsi="Times New Roman" w:cs="Times New Roman"/>
          <w:sz w:val="24"/>
          <w:szCs w:val="24"/>
        </w:rPr>
        <w:t xml:space="preserve"> </w:t>
      </w:r>
      <w:r w:rsidRPr="00475C78">
        <w:rPr>
          <w:rFonts w:ascii="Times New Roman" w:eastAsia="Times New Roman" w:hAnsi="Times New Roman" w:cs="Times New Roman"/>
          <w:kern w:val="0"/>
          <w:sz w:val="24"/>
          <w:szCs w:val="24"/>
          <w:highlight w:val="magenta"/>
          <w:lang w:eastAsia="ru-RU"/>
          <w14:ligatures w14:val="none"/>
        </w:rPr>
        <w:t>  CM. Сегмент ST отражает:</w:t>
      </w: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br/>
        <w:t>A. Состояние коронарного кровообращения</w:t>
      </w: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br/>
        <w:t>B. Деполяризацию предсердий</w:t>
      </w: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br/>
        <w:t>C. Деполяризацию желудочков</w:t>
      </w: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br/>
        <w:t>D. Реполяризацию предсердий</w:t>
      </w: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br/>
        <w:t>E. Реполяризацию желудочков</w:t>
      </w: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br/>
        <w:t xml:space="preserve">Ответ: A </w:t>
      </w:r>
    </w:p>
    <w:p w14:paraId="5E23F700" w14:textId="77777777" w:rsidR="00147549" w:rsidRPr="00F25C0C" w:rsidRDefault="00147549" w:rsidP="00D221E0">
      <w:pPr>
        <w:pStyle w:val="a7"/>
        <w:numPr>
          <w:ilvl w:val="0"/>
          <w:numId w:val="7"/>
        </w:numPr>
        <w:spacing w:before="240" w:line="276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CM. Депрессия сегмента ST на 1 мм наблюдается при:</w:t>
      </w: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br/>
        <w:t>A. Ишемии миокарда</w:t>
      </w: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br/>
        <w:t>B. Миокардите</w:t>
      </w: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br/>
        <w:t>C. Брадикардии</w:t>
      </w: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br/>
        <w:t>D. Фибрилляции предсердий</w:t>
      </w: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br/>
        <w:t>E. Тахикардии</w:t>
      </w: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br/>
        <w:t xml:space="preserve">Ответ: A </w:t>
      </w:r>
    </w:p>
    <w:p w14:paraId="37BB873D" w14:textId="77777777" w:rsidR="00147549" w:rsidRPr="00F25C0C" w:rsidRDefault="00147549" w:rsidP="00D221E0">
      <w:pPr>
        <w:pStyle w:val="a7"/>
        <w:numPr>
          <w:ilvl w:val="0"/>
          <w:numId w:val="7"/>
        </w:numPr>
        <w:spacing w:before="240" w:line="276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CM. Подъём сегмента ST на 2,5 мм наблюдается при:</w:t>
      </w: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br/>
        <w:t>A. Инфаркте миокарда</w:t>
      </w: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br/>
        <w:t>B. Пневмонии</w:t>
      </w: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br/>
        <w:t>C. Миокардите</w:t>
      </w: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br/>
        <w:t>D. Плеврите</w:t>
      </w: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br/>
        <w:t>E. Фибрилляции предсердий</w:t>
      </w: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br/>
        <w:t xml:space="preserve">Ответ: A </w:t>
      </w:r>
    </w:p>
    <w:p w14:paraId="15C0DBDF" w14:textId="77777777" w:rsidR="00147549" w:rsidRPr="00F25C0C" w:rsidRDefault="00147549" w:rsidP="00D221E0">
      <w:pPr>
        <w:pStyle w:val="a7"/>
        <w:numPr>
          <w:ilvl w:val="0"/>
          <w:numId w:val="7"/>
        </w:numPr>
        <w:spacing w:before="240" w:line="276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CM. Амплитуда зубца T в норме составляет:</w:t>
      </w: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br/>
        <w:t>A. 1,5–5 мм</w:t>
      </w: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br/>
        <w:t>B. 0,3–0,4 мм</w:t>
      </w: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br/>
      </w: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lastRenderedPageBreak/>
        <w:t>C. 0,5–0,6 мм</w:t>
      </w: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br/>
        <w:t>D. 0,7–0,8 мм</w:t>
      </w: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br/>
        <w:t>E. 0,9–1 мм</w:t>
      </w: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br/>
        <w:t xml:space="preserve">Ответ: A </w:t>
      </w:r>
    </w:p>
    <w:p w14:paraId="20038B7B" w14:textId="77777777" w:rsidR="00147549" w:rsidRPr="00F25C0C" w:rsidRDefault="00147549" w:rsidP="00D221E0">
      <w:pPr>
        <w:pStyle w:val="a7"/>
        <w:numPr>
          <w:ilvl w:val="0"/>
          <w:numId w:val="7"/>
        </w:numPr>
        <w:spacing w:before="240" w:line="276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CM. Форма зубца T в норме:</w:t>
      </w: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br/>
        <w:t>A. Полуовальная</w:t>
      </w: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br/>
        <w:t>B. Зазубренная</w:t>
      </w: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br/>
        <w:t>C. Двухфазная</w:t>
      </w: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br/>
        <w:t>D. Заострённая</w:t>
      </w: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br/>
        <w:t>E. Уплощённая</w:t>
      </w: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br/>
        <w:t xml:space="preserve">Ответ: A </w:t>
      </w:r>
    </w:p>
    <w:p w14:paraId="7F141902" w14:textId="77777777" w:rsidR="00147549" w:rsidRPr="00F25C0C" w:rsidRDefault="00147549" w:rsidP="00D221E0">
      <w:pPr>
        <w:pStyle w:val="a7"/>
        <w:numPr>
          <w:ilvl w:val="0"/>
          <w:numId w:val="7"/>
        </w:numPr>
        <w:spacing w:before="240" w:line="276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CM. Удлинение внутрижелудочковой проводимости (QRS &gt; 0,11 с) наблюдается при:</w:t>
      </w: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br/>
        <w:t>A. Внутрижелудочковой блокаде</w:t>
      </w: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br/>
        <w:t>B. Предсердной блокаде</w:t>
      </w: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br/>
        <w:t>C. Атриовентрикулярной блокаде</w:t>
      </w: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br/>
        <w:t>D. Фибрилляции предсердий</w:t>
      </w: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br/>
        <w:t>E. Трепетании предсердий</w:t>
      </w: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br/>
        <w:t xml:space="preserve">Ответ: A </w:t>
      </w:r>
    </w:p>
    <w:p w14:paraId="4CE290A4" w14:textId="7357819B" w:rsidR="00147549" w:rsidRPr="00F25C0C" w:rsidRDefault="00147549" w:rsidP="00D221E0">
      <w:pPr>
        <w:pStyle w:val="a7"/>
        <w:numPr>
          <w:ilvl w:val="0"/>
          <w:numId w:val="7"/>
        </w:numPr>
        <w:spacing w:before="240" w:line="276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CM. При стабильной стенокардии напряжения вне приступа ЭКГ обычно:</w:t>
      </w: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br/>
        <w:t>A. Нормальная</w:t>
      </w: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br/>
        <w:t>B. Блокада правой ножки пучка Гиса</w:t>
      </w: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br/>
        <w:t>C. Фибрилляция предсердий</w:t>
      </w: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br/>
        <w:t>D. P mitrale</w:t>
      </w: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br/>
        <w:t>E. Гипертрофия левого желудочка</w:t>
      </w: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br/>
        <w:t>Ответ: A</w:t>
      </w:r>
    </w:p>
    <w:p w14:paraId="5D0E3EA2" w14:textId="13699E2D" w:rsidR="00147549" w:rsidRPr="00F25C0C" w:rsidRDefault="00147549" w:rsidP="00D221E0">
      <w:pPr>
        <w:pStyle w:val="a7"/>
        <w:numPr>
          <w:ilvl w:val="0"/>
          <w:numId w:val="7"/>
        </w:numPr>
        <w:spacing w:before="240" w:line="276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CM. При стенокардии напряжения вне приступа на ЭКГ может наблюдаться:</w:t>
      </w: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br/>
        <w:t>A. P mitrale</w:t>
      </w: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br/>
        <w:t>B. Гипертрофия левого желудочка</w:t>
      </w: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br/>
        <w:t>C. Отрицательный зубец T</w:t>
      </w: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br/>
        <w:t>D. Блокада правой ножки пучка Гиса</w:t>
      </w: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br/>
        <w:t>E. Фибрилляция желудочков</w:t>
      </w: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br/>
        <w:t xml:space="preserve">Ответ: C </w:t>
      </w:r>
    </w:p>
    <w:p w14:paraId="0685A306" w14:textId="77777777" w:rsidR="00147549" w:rsidRPr="00F25C0C" w:rsidRDefault="00147549" w:rsidP="00D221E0">
      <w:pPr>
        <w:numPr>
          <w:ilvl w:val="0"/>
          <w:numId w:val="7"/>
        </w:numPr>
        <w:spacing w:before="240" w:line="276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CM. Вазоспастическая стенокардия Принцметала во время приступа характеризуется:</w:t>
      </w: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br/>
        <w:t>A. Кратковременным подъёмом сегмента ST</w:t>
      </w: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br/>
        <w:t>B. Отрицательным зубцом T</w:t>
      </w: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br/>
        <w:t>C. Положительным зубцом T</w:t>
      </w: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br/>
        <w:t>D. Гипертрофией правого желудочка</w:t>
      </w: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br/>
        <w:t>E. Брадикардией</w:t>
      </w: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br/>
        <w:t xml:space="preserve">Ответ: A </w:t>
      </w:r>
    </w:p>
    <w:p w14:paraId="4FCBCC4F" w14:textId="77777777" w:rsidR="00147549" w:rsidRPr="00F25C0C" w:rsidRDefault="00147549" w:rsidP="00D221E0">
      <w:pPr>
        <w:numPr>
          <w:ilvl w:val="0"/>
          <w:numId w:val="7"/>
        </w:numPr>
        <w:spacing w:before="240" w:line="276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CM. Нестабильная (прогрессирующая) стенокардия характеризуется:</w:t>
      </w: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br/>
        <w:t>A. Отрицательным зубцом P</w:t>
      </w: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br/>
        <w:t>B. Более частыми и интенсивными болевыми приступами</w:t>
      </w: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br/>
      </w: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lastRenderedPageBreak/>
        <w:t>C. Положительным зубцом T</w:t>
      </w: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br/>
        <w:t>D. Блокадой правой ножки пучка Гиса</w:t>
      </w: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br/>
        <w:t>E. Блокадой левой ножки пучка Гиса</w:t>
      </w: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br/>
        <w:t xml:space="preserve">Ответ: B </w:t>
      </w:r>
    </w:p>
    <w:p w14:paraId="5869D634" w14:textId="77777777" w:rsidR="00147549" w:rsidRPr="00F25C0C" w:rsidRDefault="00147549" w:rsidP="00D221E0">
      <w:pPr>
        <w:numPr>
          <w:ilvl w:val="0"/>
          <w:numId w:val="7"/>
        </w:numPr>
        <w:spacing w:before="240" w:line="276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CM. Вазоспастическая стенокардия Принцметала во время приступа проявляется:</w:t>
      </w: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br/>
        <w:t>A. Отрицательным зубцом T</w:t>
      </w: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br/>
        <w:t>B. Положительным зубцом T</w:t>
      </w: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br/>
        <w:t>C. Без изменений</w:t>
      </w: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br/>
        <w:t>D. Кратковременным подъёмом сегмента ST</w:t>
      </w: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br/>
        <w:t>E. Брадикардией</w:t>
      </w: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br/>
        <w:t xml:space="preserve">Ответ: D </w:t>
      </w:r>
    </w:p>
    <w:p w14:paraId="6F4B6B1E" w14:textId="77777777" w:rsidR="00147549" w:rsidRPr="00F25C0C" w:rsidRDefault="00147549" w:rsidP="00D221E0">
      <w:pPr>
        <w:numPr>
          <w:ilvl w:val="0"/>
          <w:numId w:val="7"/>
        </w:numPr>
        <w:spacing w:before="240" w:line="276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F13FC3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CM. ЭКГ-признаком</w:t>
      </w: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нестабильной стенокардии может быть:</w:t>
      </w: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br/>
        <w:t>A. Тахикардия</w:t>
      </w: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br/>
        <w:t>B. Депрессия сегмента ST</w:t>
      </w: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br/>
        <w:t>C. Гипертрофия левого желудочка</w:t>
      </w: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br/>
        <w:t>D. Отрицательный зубец P</w:t>
      </w: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br/>
        <w:t>E. Фибрилляция предсердий</w:t>
      </w: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br/>
        <w:t xml:space="preserve">Ответ: B </w:t>
      </w:r>
    </w:p>
    <w:p w14:paraId="3B59631F" w14:textId="77777777" w:rsidR="00147549" w:rsidRPr="00F25C0C" w:rsidRDefault="00147549" w:rsidP="00D221E0">
      <w:pPr>
        <w:numPr>
          <w:ilvl w:val="0"/>
          <w:numId w:val="7"/>
        </w:numPr>
        <w:spacing w:before="240" w:line="276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CM. Депрессия ST на ЭКГ при наличии в анамнезе инфаркта миокарда соответствует диагнозу:</w:t>
      </w: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br/>
        <w:t>A. Острый инфаркт миокарда, сверхострая стадия</w:t>
      </w: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br/>
        <w:t>B. Вазоспастическая стенокардия</w:t>
      </w: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br/>
        <w:t>C. Нестабильная стенокардия</w:t>
      </w: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br/>
        <w:t>D. Перикардит</w:t>
      </w: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br/>
        <w:t>E. Вариант нормы</w:t>
      </w: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br/>
        <w:t xml:space="preserve">Ответ: C </w:t>
      </w:r>
    </w:p>
    <w:p w14:paraId="6F3C749A" w14:textId="77777777" w:rsidR="00147549" w:rsidRPr="00F25C0C" w:rsidRDefault="00147549" w:rsidP="00D221E0">
      <w:pPr>
        <w:numPr>
          <w:ilvl w:val="0"/>
          <w:numId w:val="7"/>
        </w:numPr>
        <w:spacing w:before="240" w:line="276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CM. Подъём ST на ЭКГ при наличии в анамнезе инфаркта миокарда соответствует диагнозу:</w:t>
      </w: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br/>
        <w:t>A. Инфаркт миокарда, стадия рубцевания</w:t>
      </w: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br/>
        <w:t>B. Вазоспастическая стенокардия</w:t>
      </w: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br/>
        <w:t>C. Нестабильная стенокардия</w:t>
      </w: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br/>
        <w:t>D. Миокардит</w:t>
      </w: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br/>
        <w:t>E. Вариант нормы</w:t>
      </w: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br/>
        <w:t xml:space="preserve">Ответ: B </w:t>
      </w:r>
    </w:p>
    <w:p w14:paraId="7D5217B3" w14:textId="77777777" w:rsidR="00147549" w:rsidRPr="00F25C0C" w:rsidRDefault="00147549" w:rsidP="00D221E0">
      <w:pPr>
        <w:numPr>
          <w:ilvl w:val="0"/>
          <w:numId w:val="7"/>
        </w:numPr>
        <w:spacing w:before="240" w:line="276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CM. Во время приступа стенокардии напряжения наблюдается:</w:t>
      </w: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br/>
        <w:t>A. Повышение тропонинов</w:t>
      </w: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br/>
        <w:t>B. Депрессия сегмента ST</w:t>
      </w: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br/>
        <w:t>C. Отсутствие изменений на ЭКГ</w:t>
      </w: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br/>
        <w:t>D. Отрицательный зубец T</w:t>
      </w: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br/>
        <w:t>E. Загрудинная боль с иррадиацией в левую лопатку</w:t>
      </w: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br/>
        <w:t xml:space="preserve">Ответ: B, C, D, E </w:t>
      </w:r>
    </w:p>
    <w:p w14:paraId="12FF341C" w14:textId="77777777" w:rsidR="00147549" w:rsidRPr="00F25C0C" w:rsidRDefault="00147549" w:rsidP="00D221E0">
      <w:pPr>
        <w:numPr>
          <w:ilvl w:val="0"/>
          <w:numId w:val="7"/>
        </w:numPr>
        <w:spacing w:before="240" w:line="276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lastRenderedPageBreak/>
        <w:t>CM. Во время приступа стенокардии напряжения на ЭКГ отмечается:</w:t>
      </w: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br/>
        <w:t>A. Микровольтаж</w:t>
      </w: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br/>
        <w:t>B. Депрессия сегмента ST</w:t>
      </w: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br/>
        <w:t>C. Отсутствие изменений</w:t>
      </w: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br/>
        <w:t>D. Отрицательный или уплощённый зубец T</w:t>
      </w: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br/>
        <w:t>E. Нормальная ЭКГ</w:t>
      </w: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br/>
        <w:t xml:space="preserve">Ответ: B, C, D, E </w:t>
      </w:r>
    </w:p>
    <w:p w14:paraId="4B6592D5" w14:textId="4C4DA769" w:rsidR="00147549" w:rsidRPr="00F25C0C" w:rsidRDefault="00147549" w:rsidP="00D221E0">
      <w:pPr>
        <w:numPr>
          <w:ilvl w:val="0"/>
          <w:numId w:val="7"/>
        </w:numPr>
        <w:spacing w:before="240" w:line="276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DA1D5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CM. Для стенокардии</w:t>
      </w: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напряжения характерно:</w:t>
      </w: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br/>
        <w:t>A. Во время приступа отрицательный зубец T на ЭКГ</w:t>
      </w: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br/>
        <w:t>B. Загрудинная боль с иррадиацией в левую лопатку, сжимающего характера, возникающая при умеренной физической нагрузке</w:t>
      </w: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br/>
        <w:t>C. Удлинение интервала QT</w:t>
      </w: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br/>
        <w:t>D. Высокий зубец T</w:t>
      </w: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br/>
        <w:t>E. Внутрижелудочковая блокада</w:t>
      </w: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br/>
        <w:t xml:space="preserve">Ответ: A, B, E </w:t>
      </w:r>
    </w:p>
    <w:p w14:paraId="0618D177" w14:textId="3C24019A" w:rsidR="00147549" w:rsidRPr="00F25C0C" w:rsidRDefault="00147549" w:rsidP="00D221E0">
      <w:pPr>
        <w:numPr>
          <w:ilvl w:val="0"/>
          <w:numId w:val="7"/>
        </w:numPr>
        <w:spacing w:before="240" w:line="276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CM. Во время приступа стенокардии на ЭКГ отмечается:</w:t>
      </w: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br/>
        <w:t>A. Депрессия сегмента ST более 1 мм</w:t>
      </w: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br/>
        <w:t>B. Подъём сегмента ST более 1 мм</w:t>
      </w: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br/>
        <w:t>C. Снижение амплитуды зубца T</w:t>
      </w: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br/>
        <w:t>D. Возможны аритмии</w:t>
      </w: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br/>
        <w:t>E. Патологический зубец Q</w:t>
      </w: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br/>
        <w:t xml:space="preserve">Ответ: A, B, C, D </w:t>
      </w:r>
    </w:p>
    <w:p w14:paraId="56DA11DB" w14:textId="2E6CEAEE" w:rsidR="00147549" w:rsidRPr="00F25C0C" w:rsidRDefault="00147549" w:rsidP="00D221E0">
      <w:pPr>
        <w:numPr>
          <w:ilvl w:val="0"/>
          <w:numId w:val="7"/>
        </w:numPr>
        <w:spacing w:before="240" w:line="276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CM. Характеристики стенокардии Принцметала:</w:t>
      </w: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br/>
        <w:t>A. Подъём сегмента ST</w:t>
      </w: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br/>
        <w:t>B. Сжимающие боли, возникающие ночью или под утро</w:t>
      </w: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br/>
        <w:t>C. Нормальный зубец T</w:t>
      </w: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br/>
        <w:t>D. Депрессия сегмента ST</w:t>
      </w: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br/>
        <w:t>E. Отрицательный зубец T</w:t>
      </w: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br/>
        <w:t>Ответ: A, B</w:t>
      </w:r>
    </w:p>
    <w:p w14:paraId="72E5A9BD" w14:textId="77777777" w:rsidR="00147549" w:rsidRPr="00F25C0C" w:rsidRDefault="00147549" w:rsidP="00D221E0">
      <w:pPr>
        <w:numPr>
          <w:ilvl w:val="0"/>
          <w:numId w:val="7"/>
        </w:numPr>
        <w:spacing w:before="240" w:line="276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 CM. ЭКГ-признаки нестабильной стенокардии:</w:t>
      </w: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br/>
        <w:t>A. АВ-блокада I степени</w:t>
      </w: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br/>
        <w:t>B. Депрессия сегмента ST</w:t>
      </w: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br/>
        <w:t>C. Нормальный зубец Q</w:t>
      </w: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br/>
        <w:t>D. Отрицательный зубец T</w:t>
      </w: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br/>
        <w:t>E. Нормальная ЭКГ</w:t>
      </w: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br/>
        <w:t xml:space="preserve">Ответ: B, D, E </w:t>
      </w:r>
    </w:p>
    <w:p w14:paraId="23388B3B" w14:textId="77777777" w:rsidR="00147549" w:rsidRPr="00F25C0C" w:rsidRDefault="00147549" w:rsidP="00D221E0">
      <w:pPr>
        <w:numPr>
          <w:ilvl w:val="0"/>
          <w:numId w:val="7"/>
        </w:numPr>
        <w:spacing w:before="240" w:line="276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CM. В каких случаях может наблюдаться отрицательный зубец T:</w:t>
      </w: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br/>
        <w:t>A. Вазоспастическая стенокардия Принцметала</w:t>
      </w: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br/>
        <w:t>B. Нестабильная стенокардия</w:t>
      </w: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br/>
        <w:t>C. Стенокардия напряжения</w:t>
      </w: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br/>
        <w:t>D. Стенокардия de novo</w:t>
      </w: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br/>
      </w: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lastRenderedPageBreak/>
        <w:t>E. Острый трансмуральный инфаркт миокарда (сверхострая стадия)</w:t>
      </w: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br/>
        <w:t xml:space="preserve">Ответ: B, C, D </w:t>
      </w:r>
    </w:p>
    <w:p w14:paraId="7BABDB30" w14:textId="77777777" w:rsidR="00147549" w:rsidRPr="00F25C0C" w:rsidRDefault="00147549" w:rsidP="00D221E0">
      <w:pPr>
        <w:numPr>
          <w:ilvl w:val="0"/>
          <w:numId w:val="7"/>
        </w:numPr>
        <w:spacing w:before="240" w:line="276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DA1D5C">
        <w:rPr>
          <w:rFonts w:ascii="Times New Roman" w:eastAsia="Times New Roman" w:hAnsi="Times New Roman" w:cs="Times New Roman"/>
          <w:kern w:val="0"/>
          <w:sz w:val="24"/>
          <w:szCs w:val="24"/>
          <w:highlight w:val="yellow"/>
          <w:lang w:eastAsia="ru-RU"/>
          <w14:ligatures w14:val="none"/>
        </w:rPr>
        <w:t>CM.</w:t>
      </w: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В каких случаях наблюдается изменение, представленное на изображении:</w:t>
      </w:r>
    </w:p>
    <w:p w14:paraId="05663FB9" w14:textId="52728FA8" w:rsidR="00147549" w:rsidRPr="00F25C0C" w:rsidRDefault="00147549" w:rsidP="00D221E0">
      <w:pPr>
        <w:spacing w:before="240" w:line="276" w:lineRule="auto"/>
        <w:ind w:left="744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F25C0C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0B04B27B" wp14:editId="743FE64A">
            <wp:extent cx="1219200" cy="1473200"/>
            <wp:effectExtent l="0" t="0" r="0" b="0"/>
            <wp:docPr id="931302156" name="Picture 7" descr="Imagini pentru ST depressio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6" descr="Imagini pentru ST depression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8421" r="18520" b="209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19200" cy="1473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br/>
        <w:t>A. Нестабильная стенокардия</w:t>
      </w: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br/>
        <w:t>B. Вазоспастическая стенокардия Принцметала</w:t>
      </w: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br/>
        <w:t>C. Острый инфаркт миокарда (сверхострая стадия)</w:t>
      </w: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br/>
        <w:t>D. Стенокардия напряжения</w:t>
      </w: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br/>
        <w:t>E. Стенокардия de novo</w:t>
      </w: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br/>
        <w:t xml:space="preserve">Ответ: A, D, E </w:t>
      </w:r>
    </w:p>
    <w:p w14:paraId="255C1A15" w14:textId="77777777" w:rsidR="00147549" w:rsidRPr="00F25C0C" w:rsidRDefault="00147549" w:rsidP="00D221E0">
      <w:pPr>
        <w:numPr>
          <w:ilvl w:val="0"/>
          <w:numId w:val="7"/>
        </w:numPr>
        <w:spacing w:before="240" w:line="276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</w:t>
      </w:r>
      <w:r w:rsidRPr="00DA1D5C">
        <w:rPr>
          <w:rFonts w:ascii="Times New Roman" w:eastAsia="Times New Roman" w:hAnsi="Times New Roman" w:cs="Times New Roman"/>
          <w:kern w:val="0"/>
          <w:sz w:val="24"/>
          <w:szCs w:val="24"/>
          <w:highlight w:val="yellow"/>
          <w:lang w:eastAsia="ru-RU"/>
          <w14:ligatures w14:val="none"/>
        </w:rPr>
        <w:t>CM.</w:t>
      </w: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В каких случаях наблюдается изменение, представленное на изображении:</w:t>
      </w:r>
    </w:p>
    <w:p w14:paraId="20480F47" w14:textId="332223E4" w:rsidR="00147549" w:rsidRPr="00F25C0C" w:rsidRDefault="00147549" w:rsidP="00D221E0">
      <w:pPr>
        <w:spacing w:before="240" w:line="276" w:lineRule="auto"/>
        <w:ind w:left="744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F25C0C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5961561E" wp14:editId="341F62E8">
            <wp:extent cx="2984500" cy="1841500"/>
            <wp:effectExtent l="0" t="0" r="6350" b="6350"/>
            <wp:docPr id="1257798765" name="Picture 8" descr="Imagini pentru ST depressio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" descr="Imagini pentru ST depression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9858" t="14700" b="244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84500" cy="1841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br/>
        <w:t>A. Нестабильная стенокардия</w:t>
      </w: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br/>
        <w:t>B. Вазоспастическая стенокардия Принцметала</w:t>
      </w: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br/>
        <w:t>C. Инфаркт миокарда (стадия рубцевания)</w:t>
      </w: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br/>
        <w:t>D. Стенокардия напряжения</w:t>
      </w: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br/>
        <w:t>E. Стенокардия de novo</w:t>
      </w: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br/>
        <w:t xml:space="preserve">Ответ: A, B, D, E </w:t>
      </w:r>
    </w:p>
    <w:p w14:paraId="7D0D7387" w14:textId="77777777" w:rsidR="00147549" w:rsidRPr="00F25C0C" w:rsidRDefault="00147549" w:rsidP="00D221E0">
      <w:pPr>
        <w:numPr>
          <w:ilvl w:val="0"/>
          <w:numId w:val="7"/>
        </w:numPr>
        <w:spacing w:before="240" w:line="276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CM. Какие ЭКГ-признаки могут предшествовать изменениям сегмента ST:</w:t>
      </w: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br/>
        <w:t>A. Отрицательный зубец U</w:t>
      </w: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br/>
        <w:t>B. Положительный зубец U</w:t>
      </w: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br/>
        <w:t>C. Отрицательный зубец P</w:t>
      </w: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br/>
        <w:t>D. Положительный зубец P</w:t>
      </w: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br/>
        <w:t>E. Отрицательный зубец T</w:t>
      </w: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br/>
        <w:t xml:space="preserve">Ответ: A, E </w:t>
      </w:r>
    </w:p>
    <w:p w14:paraId="42EDC5F6" w14:textId="77777777" w:rsidR="00147549" w:rsidRPr="00F25C0C" w:rsidRDefault="00147549" w:rsidP="00D221E0">
      <w:pPr>
        <w:numPr>
          <w:ilvl w:val="0"/>
          <w:numId w:val="7"/>
        </w:numPr>
        <w:spacing w:before="240" w:line="276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lastRenderedPageBreak/>
        <w:t xml:space="preserve"> CM. Характеристики нестабильной стенокардии:</w:t>
      </w: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br/>
        <w:t>A. Подъём сегмента ST</w:t>
      </w: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br/>
        <w:t>B. Депрессия сегмента ST</w:t>
      </w: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br/>
        <w:t>C. Отрицательный зубец T</w:t>
      </w: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br/>
        <w:t>D. Положительный зубец U</w:t>
      </w: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br/>
        <w:t>E. Загрудинная боль с иррадиацией в левое плечо, усилившаяся по интенсивности</w:t>
      </w: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br/>
        <w:t xml:space="preserve">Ответ: B, C, E </w:t>
      </w:r>
    </w:p>
    <w:p w14:paraId="2583E0C5" w14:textId="77777777" w:rsidR="006B766D" w:rsidRPr="00F25C0C" w:rsidRDefault="00147549" w:rsidP="00D221E0">
      <w:pPr>
        <w:numPr>
          <w:ilvl w:val="0"/>
          <w:numId w:val="7"/>
        </w:numPr>
        <w:spacing w:before="240" w:line="276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  CM. Стенокардия Принцметала характеризуется:</w:t>
      </w: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br/>
        <w:t>A. Депрессией сегмента ST</w:t>
      </w: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br/>
        <w:t>B. Нормальным зубцом T</w:t>
      </w: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br/>
        <w:t>C. Подъёмом сегмента ST</w:t>
      </w: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br/>
        <w:t>D. Спазмом коронарных артерий, возникающим в покое</w:t>
      </w: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br/>
        <w:t>E. Отрицательным зубцом T</w:t>
      </w: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br/>
        <w:t>Ответ: C, D, E</w:t>
      </w:r>
    </w:p>
    <w:p w14:paraId="5FD00780" w14:textId="4F7A650F" w:rsidR="006B766D" w:rsidRPr="00F25C0C" w:rsidRDefault="006B766D" w:rsidP="00D221E0">
      <w:pPr>
        <w:numPr>
          <w:ilvl w:val="0"/>
          <w:numId w:val="7"/>
        </w:numPr>
        <w:spacing w:before="240" w:line="276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Какие ЭКГ изменения могут регистрироваться у больного с митральным стенозом ? </w:t>
      </w:r>
    </w:p>
    <w:p w14:paraId="4ABCA76C" w14:textId="77777777" w:rsidR="006B766D" w:rsidRPr="00F25C0C" w:rsidRDefault="006B766D" w:rsidP="00D221E0">
      <w:pPr>
        <w:numPr>
          <w:ilvl w:val="0"/>
          <w:numId w:val="8"/>
        </w:numPr>
        <w:spacing w:before="240" w:line="276" w:lineRule="auto"/>
        <w:contextualSpacing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признаки мерцательной аритмии </w:t>
      </w:r>
    </w:p>
    <w:p w14:paraId="426FB69F" w14:textId="77777777" w:rsidR="006B766D" w:rsidRPr="00F25C0C" w:rsidRDefault="006B766D" w:rsidP="00D221E0">
      <w:pPr>
        <w:numPr>
          <w:ilvl w:val="0"/>
          <w:numId w:val="8"/>
        </w:numPr>
        <w:spacing w:before="240" w:line="276" w:lineRule="auto"/>
        <w:contextualSpacing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признаки гипертрофии левого предсердия </w:t>
      </w:r>
    </w:p>
    <w:p w14:paraId="52BDCA2D" w14:textId="77777777" w:rsidR="006B766D" w:rsidRPr="00F25C0C" w:rsidRDefault="006B766D" w:rsidP="00D221E0">
      <w:pPr>
        <w:numPr>
          <w:ilvl w:val="0"/>
          <w:numId w:val="8"/>
        </w:numPr>
        <w:spacing w:before="240" w:line="276" w:lineRule="auto"/>
        <w:contextualSpacing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признаки гипертрофии правого предсердия </w:t>
      </w:r>
    </w:p>
    <w:p w14:paraId="56020713" w14:textId="77777777" w:rsidR="006B766D" w:rsidRPr="00F25C0C" w:rsidRDefault="006B766D" w:rsidP="00D221E0">
      <w:pPr>
        <w:numPr>
          <w:ilvl w:val="0"/>
          <w:numId w:val="8"/>
        </w:numPr>
        <w:spacing w:before="240" w:line="276" w:lineRule="auto"/>
        <w:contextualSpacing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признаки гипертрофии левого желудочка </w:t>
      </w:r>
    </w:p>
    <w:p w14:paraId="26D63EDE" w14:textId="77777777" w:rsidR="006B766D" w:rsidRPr="00F25C0C" w:rsidRDefault="006B766D" w:rsidP="00D221E0">
      <w:pPr>
        <w:numPr>
          <w:ilvl w:val="0"/>
          <w:numId w:val="8"/>
        </w:numPr>
        <w:spacing w:before="240" w:line="276" w:lineRule="auto"/>
        <w:contextualSpacing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признаки гипертрофии правого желудочка </w:t>
      </w:r>
    </w:p>
    <w:p w14:paraId="1835FBE1" w14:textId="77777777" w:rsidR="006B766D" w:rsidRPr="00F25C0C" w:rsidRDefault="006B766D" w:rsidP="00D221E0">
      <w:pPr>
        <w:widowControl w:val="0"/>
        <w:autoSpaceDE w:val="0"/>
        <w:autoSpaceDN w:val="0"/>
        <w:adjustRightInd w:val="0"/>
        <w:spacing w:before="240" w:line="276" w:lineRule="auto"/>
        <w:ind w:left="1080"/>
        <w:rPr>
          <w:rFonts w:ascii="Times New Roman" w:eastAsia="Times New Roman" w:hAnsi="Times New Roman" w:cs="Times New Roman"/>
          <w:kern w:val="0"/>
          <w:sz w:val="24"/>
          <w:szCs w:val="24"/>
          <w:lang w:val="en-US" w:eastAsia="ru-RU"/>
          <w14:ligatures w14:val="none"/>
        </w:rPr>
      </w:pP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R: A; B; E</w:t>
      </w:r>
    </w:p>
    <w:p w14:paraId="010EFB73" w14:textId="77777777" w:rsidR="006B766D" w:rsidRPr="00F25C0C" w:rsidRDefault="006B766D" w:rsidP="00D221E0">
      <w:pPr>
        <w:widowControl w:val="0"/>
        <w:autoSpaceDE w:val="0"/>
        <w:autoSpaceDN w:val="0"/>
        <w:adjustRightInd w:val="0"/>
        <w:spacing w:before="240" w:line="276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n-US" w:eastAsia="ru-RU"/>
          <w14:ligatures w14:val="none"/>
        </w:rPr>
      </w:pPr>
    </w:p>
    <w:p w14:paraId="75AB935A" w14:textId="28956D3F" w:rsidR="006B766D" w:rsidRPr="00F25C0C" w:rsidRDefault="006B766D" w:rsidP="00D221E0">
      <w:pPr>
        <w:pStyle w:val="a7"/>
        <w:widowControl w:val="0"/>
        <w:numPr>
          <w:ilvl w:val="0"/>
          <w:numId w:val="7"/>
        </w:numPr>
        <w:autoSpaceDE w:val="0"/>
        <w:autoSpaceDN w:val="0"/>
        <w:adjustRightInd w:val="0"/>
        <w:spacing w:before="240" w:line="276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Какие ЭКГ изменения могут регистрироваться при тромбоэмболии легочной артерии ? </w:t>
      </w:r>
    </w:p>
    <w:p w14:paraId="5240C759" w14:textId="77777777" w:rsidR="006B766D" w:rsidRPr="00F25C0C" w:rsidRDefault="006B766D" w:rsidP="00D221E0">
      <w:pPr>
        <w:numPr>
          <w:ilvl w:val="0"/>
          <w:numId w:val="10"/>
        </w:numPr>
        <w:spacing w:before="240" w:line="276" w:lineRule="auto"/>
        <w:contextualSpacing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отклонение электрической оси ORS влево </w:t>
      </w:r>
    </w:p>
    <w:p w14:paraId="1A2C91A7" w14:textId="77777777" w:rsidR="006B766D" w:rsidRPr="00F25C0C" w:rsidRDefault="006B766D" w:rsidP="00D221E0">
      <w:pPr>
        <w:numPr>
          <w:ilvl w:val="0"/>
          <w:numId w:val="10"/>
        </w:numPr>
        <w:spacing w:before="240" w:line="276" w:lineRule="auto"/>
        <w:contextualSpacing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отклонение электрической оси ORS вправо </w:t>
      </w:r>
    </w:p>
    <w:p w14:paraId="3ADC71DC" w14:textId="77777777" w:rsidR="006B766D" w:rsidRPr="00F25C0C" w:rsidRDefault="006B766D" w:rsidP="00D221E0">
      <w:pPr>
        <w:numPr>
          <w:ilvl w:val="0"/>
          <w:numId w:val="10"/>
        </w:numPr>
        <w:spacing w:before="240" w:line="276" w:lineRule="auto"/>
        <w:contextualSpacing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аспект  S</w:t>
      </w: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vertAlign w:val="subscript"/>
          <w:lang w:eastAsia="ru-RU"/>
          <w14:ligatures w14:val="none"/>
        </w:rPr>
        <w:t>I</w:t>
      </w: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Q</w:t>
      </w: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vertAlign w:val="subscript"/>
          <w:lang w:eastAsia="ru-RU"/>
          <w14:ligatures w14:val="none"/>
        </w:rPr>
        <w:t>III</w:t>
      </w:r>
    </w:p>
    <w:p w14:paraId="3608D59F" w14:textId="77777777" w:rsidR="006B766D" w:rsidRPr="00F25C0C" w:rsidRDefault="006B766D" w:rsidP="00D221E0">
      <w:pPr>
        <w:numPr>
          <w:ilvl w:val="0"/>
          <w:numId w:val="10"/>
        </w:numPr>
        <w:spacing w:before="240" w:line="276" w:lineRule="auto"/>
        <w:contextualSpacing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блокада левой ножки пучка Гисса </w:t>
      </w:r>
    </w:p>
    <w:p w14:paraId="0BF8004B" w14:textId="77777777" w:rsidR="006B766D" w:rsidRPr="00F25C0C" w:rsidRDefault="006B766D" w:rsidP="00D221E0">
      <w:pPr>
        <w:numPr>
          <w:ilvl w:val="0"/>
          <w:numId w:val="10"/>
        </w:numPr>
        <w:spacing w:before="240" w:line="276" w:lineRule="auto"/>
        <w:contextualSpacing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блокада правой ножки пучка Гисса </w:t>
      </w:r>
    </w:p>
    <w:p w14:paraId="3FBEAD0E" w14:textId="77777777" w:rsidR="006B766D" w:rsidRPr="00F25C0C" w:rsidRDefault="006B766D" w:rsidP="00D221E0">
      <w:pPr>
        <w:spacing w:before="240" w:line="276" w:lineRule="auto"/>
        <w:ind w:firstLine="708"/>
        <w:rPr>
          <w:rFonts w:ascii="Times New Roman" w:eastAsia="Calibri" w:hAnsi="Times New Roman" w:cs="Times New Roman"/>
          <w:kern w:val="0"/>
          <w:sz w:val="24"/>
          <w:szCs w:val="24"/>
          <w:lang w:val="en-US"/>
          <w14:ligatures w14:val="none"/>
        </w:rPr>
      </w:pPr>
      <w:r w:rsidRPr="00F25C0C">
        <w:rPr>
          <w:rFonts w:ascii="Times New Roman" w:eastAsia="Calibri" w:hAnsi="Times New Roman" w:cs="Times New Roman"/>
          <w:kern w:val="0"/>
          <w:sz w:val="24"/>
          <w:szCs w:val="24"/>
          <w:lang w:val="en-US"/>
          <w14:ligatures w14:val="none"/>
        </w:rPr>
        <w:t>R: B; C; E</w:t>
      </w:r>
    </w:p>
    <w:p w14:paraId="7EBCB4AB" w14:textId="4AAE7A09" w:rsidR="006B766D" w:rsidRPr="00F25C0C" w:rsidRDefault="006B766D" w:rsidP="00D221E0">
      <w:pPr>
        <w:pStyle w:val="a7"/>
        <w:numPr>
          <w:ilvl w:val="0"/>
          <w:numId w:val="7"/>
        </w:numPr>
        <w:spacing w:before="240" w:line="276" w:lineRule="auto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Какие ЭКГ изменения могут регистрироваться в начальной острой фазы острого инфаркта миокарда ? </w:t>
      </w:r>
    </w:p>
    <w:p w14:paraId="286BFDE2" w14:textId="77777777" w:rsidR="006B766D" w:rsidRPr="00F25C0C" w:rsidRDefault="006B766D" w:rsidP="00D221E0">
      <w:pPr>
        <w:numPr>
          <w:ilvl w:val="0"/>
          <w:numId w:val="11"/>
        </w:numPr>
        <w:spacing w:before="240" w:line="276" w:lineRule="auto"/>
        <w:contextualSpacing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снижение сегмента ST</w:t>
      </w:r>
    </w:p>
    <w:p w14:paraId="51F78105" w14:textId="77777777" w:rsidR="006B766D" w:rsidRPr="00F25C0C" w:rsidRDefault="006B766D" w:rsidP="00D221E0">
      <w:pPr>
        <w:numPr>
          <w:ilvl w:val="0"/>
          <w:numId w:val="11"/>
        </w:numPr>
        <w:spacing w:before="240" w:line="276" w:lineRule="auto"/>
        <w:contextualSpacing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подьем сегмента ST</w:t>
      </w:r>
    </w:p>
    <w:p w14:paraId="1F1D8651" w14:textId="77777777" w:rsidR="006B766D" w:rsidRPr="00F25C0C" w:rsidRDefault="006B766D" w:rsidP="00D221E0">
      <w:pPr>
        <w:numPr>
          <w:ilvl w:val="0"/>
          <w:numId w:val="11"/>
        </w:numPr>
        <w:spacing w:before="240" w:line="276" w:lineRule="auto"/>
        <w:contextualSpacing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появление патологического зубца  Q </w:t>
      </w:r>
    </w:p>
    <w:p w14:paraId="4AB6A1AC" w14:textId="77777777" w:rsidR="006B766D" w:rsidRPr="00F25C0C" w:rsidRDefault="006B766D" w:rsidP="00D221E0">
      <w:pPr>
        <w:numPr>
          <w:ilvl w:val="0"/>
          <w:numId w:val="11"/>
        </w:numPr>
        <w:spacing w:before="240" w:line="276" w:lineRule="auto"/>
        <w:contextualSpacing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отсутствует патологичекий зубец Q </w:t>
      </w:r>
    </w:p>
    <w:p w14:paraId="5B6531ED" w14:textId="77777777" w:rsidR="006B766D" w:rsidRPr="00F25C0C" w:rsidRDefault="006B766D" w:rsidP="00D221E0">
      <w:pPr>
        <w:numPr>
          <w:ilvl w:val="0"/>
          <w:numId w:val="11"/>
        </w:numPr>
        <w:spacing w:before="240" w:line="276" w:lineRule="auto"/>
        <w:contextualSpacing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высокий, заострённый, симметричный зубец T </w:t>
      </w:r>
    </w:p>
    <w:p w14:paraId="54394742" w14:textId="77777777" w:rsidR="006B766D" w:rsidRPr="00F25C0C" w:rsidRDefault="006B766D" w:rsidP="00D221E0">
      <w:pPr>
        <w:widowControl w:val="0"/>
        <w:autoSpaceDE w:val="0"/>
        <w:autoSpaceDN w:val="0"/>
        <w:adjustRightInd w:val="0"/>
        <w:spacing w:before="240" w:line="276" w:lineRule="auto"/>
        <w:ind w:left="1080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R: B; Д, E</w:t>
      </w:r>
    </w:p>
    <w:p w14:paraId="346F99FA" w14:textId="77777777" w:rsidR="006B766D" w:rsidRPr="00F25C0C" w:rsidRDefault="006B766D" w:rsidP="00D221E0">
      <w:pPr>
        <w:widowControl w:val="0"/>
        <w:autoSpaceDE w:val="0"/>
        <w:autoSpaceDN w:val="0"/>
        <w:adjustRightInd w:val="0"/>
        <w:spacing w:before="240" w:line="276" w:lineRule="auto"/>
        <w:ind w:left="1080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</w:p>
    <w:p w14:paraId="3872CDFC" w14:textId="44587C50" w:rsidR="006B766D" w:rsidRPr="00F25C0C" w:rsidRDefault="006B766D" w:rsidP="00D221E0">
      <w:pPr>
        <w:pStyle w:val="a7"/>
        <w:numPr>
          <w:ilvl w:val="0"/>
          <w:numId w:val="7"/>
        </w:numPr>
        <w:spacing w:before="240" w:line="276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Какие ЭКГ изменения могут регистрироваться в острой фазе инфаркта миокарда ? </w:t>
      </w:r>
    </w:p>
    <w:p w14:paraId="2754FEEF" w14:textId="77777777" w:rsidR="006B766D" w:rsidRPr="00F25C0C" w:rsidRDefault="006B766D" w:rsidP="00D221E0">
      <w:pPr>
        <w:numPr>
          <w:ilvl w:val="0"/>
          <w:numId w:val="12"/>
        </w:numPr>
        <w:spacing w:before="240" w:line="276" w:lineRule="auto"/>
        <w:contextualSpacing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появляется патологический зубец Q</w:t>
      </w:r>
    </w:p>
    <w:p w14:paraId="02C4EE1F" w14:textId="77777777" w:rsidR="006B766D" w:rsidRPr="00F25C0C" w:rsidRDefault="006B766D" w:rsidP="00D221E0">
      <w:pPr>
        <w:numPr>
          <w:ilvl w:val="0"/>
          <w:numId w:val="12"/>
        </w:numPr>
        <w:spacing w:before="240" w:line="276" w:lineRule="auto"/>
        <w:contextualSpacing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отсутствует патологичекий зубец Q </w:t>
      </w:r>
    </w:p>
    <w:p w14:paraId="57EFBFD3" w14:textId="77777777" w:rsidR="006B766D" w:rsidRPr="00F25C0C" w:rsidRDefault="006B766D" w:rsidP="00D221E0">
      <w:pPr>
        <w:numPr>
          <w:ilvl w:val="0"/>
          <w:numId w:val="12"/>
        </w:numPr>
        <w:spacing w:before="240" w:line="276" w:lineRule="auto"/>
        <w:contextualSpacing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прогрессирующее снижение сегмента ST</w:t>
      </w:r>
    </w:p>
    <w:p w14:paraId="239EF412" w14:textId="77777777" w:rsidR="006B766D" w:rsidRPr="00F25C0C" w:rsidRDefault="006B766D" w:rsidP="00D221E0">
      <w:pPr>
        <w:numPr>
          <w:ilvl w:val="0"/>
          <w:numId w:val="12"/>
        </w:numPr>
        <w:spacing w:before="240" w:line="276" w:lineRule="auto"/>
        <w:contextualSpacing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увеличение амплитуды зубца R</w:t>
      </w:r>
    </w:p>
    <w:p w14:paraId="24062F08" w14:textId="77777777" w:rsidR="006B766D" w:rsidRPr="00F25C0C" w:rsidRDefault="006B766D" w:rsidP="00D221E0">
      <w:pPr>
        <w:numPr>
          <w:ilvl w:val="0"/>
          <w:numId w:val="12"/>
        </w:numPr>
        <w:spacing w:before="240" w:line="276" w:lineRule="auto"/>
        <w:contextualSpacing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уменьшение амплитуды зубца R</w:t>
      </w:r>
    </w:p>
    <w:p w14:paraId="1C470D3E" w14:textId="77777777" w:rsidR="006B766D" w:rsidRPr="00F25C0C" w:rsidRDefault="006B766D" w:rsidP="00D221E0">
      <w:pPr>
        <w:widowControl w:val="0"/>
        <w:autoSpaceDE w:val="0"/>
        <w:autoSpaceDN w:val="0"/>
        <w:adjustRightInd w:val="0"/>
        <w:spacing w:before="240" w:line="276" w:lineRule="auto"/>
        <w:ind w:left="1080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R: A; C; E</w:t>
      </w:r>
    </w:p>
    <w:p w14:paraId="6CD3B400" w14:textId="77777777" w:rsidR="006B766D" w:rsidRPr="00F25C0C" w:rsidRDefault="006B766D" w:rsidP="00D221E0">
      <w:pPr>
        <w:widowControl w:val="0"/>
        <w:autoSpaceDE w:val="0"/>
        <w:autoSpaceDN w:val="0"/>
        <w:adjustRightInd w:val="0"/>
        <w:spacing w:before="240" w:line="276" w:lineRule="auto"/>
        <w:ind w:left="720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</w:p>
    <w:p w14:paraId="10AD51D9" w14:textId="77777777" w:rsidR="006B766D" w:rsidRPr="00F25C0C" w:rsidRDefault="006B766D" w:rsidP="00D221E0">
      <w:pPr>
        <w:numPr>
          <w:ilvl w:val="0"/>
          <w:numId w:val="7"/>
        </w:numPr>
        <w:spacing w:before="240" w:line="276" w:lineRule="auto"/>
        <w:contextualSpacing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Какие ЭКГ изменения могут регистрироваться в подострой фазе инфаркта миокарда ? </w:t>
      </w:r>
    </w:p>
    <w:p w14:paraId="6429B065" w14:textId="77777777" w:rsidR="006B766D" w:rsidRPr="00F25C0C" w:rsidRDefault="006B766D" w:rsidP="00D221E0">
      <w:pPr>
        <w:numPr>
          <w:ilvl w:val="0"/>
          <w:numId w:val="13"/>
        </w:numPr>
        <w:spacing w:before="240" w:line="276" w:lineRule="auto"/>
        <w:contextualSpacing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снижение сегмента ST</w:t>
      </w:r>
    </w:p>
    <w:p w14:paraId="2E61063B" w14:textId="77777777" w:rsidR="006B766D" w:rsidRPr="00F25C0C" w:rsidRDefault="006B766D" w:rsidP="00D221E0">
      <w:pPr>
        <w:numPr>
          <w:ilvl w:val="0"/>
          <w:numId w:val="13"/>
        </w:numPr>
        <w:spacing w:before="240" w:line="276" w:lineRule="auto"/>
        <w:contextualSpacing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сегмент ST на изолинии </w:t>
      </w:r>
    </w:p>
    <w:p w14:paraId="5B38E2B8" w14:textId="77777777" w:rsidR="006B766D" w:rsidRPr="00F25C0C" w:rsidRDefault="006B766D" w:rsidP="00D221E0">
      <w:pPr>
        <w:numPr>
          <w:ilvl w:val="0"/>
          <w:numId w:val="13"/>
        </w:numPr>
        <w:spacing w:before="240" w:line="276" w:lineRule="auto"/>
        <w:contextualSpacing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заострённые зубцы T</w:t>
      </w:r>
    </w:p>
    <w:p w14:paraId="305E8C27" w14:textId="77777777" w:rsidR="006B766D" w:rsidRPr="00F25C0C" w:rsidRDefault="006B766D" w:rsidP="00D221E0">
      <w:pPr>
        <w:numPr>
          <w:ilvl w:val="0"/>
          <w:numId w:val="13"/>
        </w:numPr>
        <w:spacing w:before="240" w:line="276" w:lineRule="auto"/>
        <w:contextualSpacing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отрицательныезубцыT </w:t>
      </w:r>
    </w:p>
    <w:p w14:paraId="36338FCE" w14:textId="77777777" w:rsidR="006B766D" w:rsidRPr="00F25C0C" w:rsidRDefault="006B766D" w:rsidP="00D221E0">
      <w:pPr>
        <w:numPr>
          <w:ilvl w:val="0"/>
          <w:numId w:val="13"/>
        </w:numPr>
        <w:spacing w:before="240" w:line="276" w:lineRule="auto"/>
        <w:contextualSpacing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патологический зубец Q</w:t>
      </w:r>
    </w:p>
    <w:p w14:paraId="7320B14B" w14:textId="77777777" w:rsidR="006B766D" w:rsidRPr="00F25C0C" w:rsidRDefault="006B766D" w:rsidP="00D221E0">
      <w:pPr>
        <w:widowControl w:val="0"/>
        <w:autoSpaceDE w:val="0"/>
        <w:autoSpaceDN w:val="0"/>
        <w:adjustRightInd w:val="0"/>
        <w:spacing w:before="240" w:line="276" w:lineRule="auto"/>
        <w:ind w:left="1080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R: B; D; E</w:t>
      </w:r>
    </w:p>
    <w:p w14:paraId="483E73D2" w14:textId="77777777" w:rsidR="006B766D" w:rsidRPr="00F25C0C" w:rsidRDefault="006B766D" w:rsidP="00D221E0">
      <w:pPr>
        <w:widowControl w:val="0"/>
        <w:autoSpaceDE w:val="0"/>
        <w:autoSpaceDN w:val="0"/>
        <w:adjustRightInd w:val="0"/>
        <w:spacing w:before="240" w:line="276" w:lineRule="auto"/>
        <w:ind w:left="1080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</w:p>
    <w:p w14:paraId="1EEE1695" w14:textId="77777777" w:rsidR="006B766D" w:rsidRPr="00F25C0C" w:rsidRDefault="006B766D" w:rsidP="00D221E0">
      <w:pPr>
        <w:numPr>
          <w:ilvl w:val="0"/>
          <w:numId w:val="7"/>
        </w:numPr>
        <w:spacing w:before="240" w:line="276" w:lineRule="auto"/>
        <w:contextualSpacing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Какие ЭКГ изменения могут регистрироваться в хронической стадии инфаркта миокарда ? </w:t>
      </w:r>
    </w:p>
    <w:p w14:paraId="2EE51D0F" w14:textId="77777777" w:rsidR="006B766D" w:rsidRPr="00F25C0C" w:rsidRDefault="006B766D" w:rsidP="00D221E0">
      <w:pPr>
        <w:numPr>
          <w:ilvl w:val="0"/>
          <w:numId w:val="14"/>
        </w:numPr>
        <w:spacing w:before="240" w:line="276" w:lineRule="auto"/>
        <w:contextualSpacing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снижение сегмента ST</w:t>
      </w:r>
    </w:p>
    <w:p w14:paraId="26989481" w14:textId="77777777" w:rsidR="006B766D" w:rsidRPr="00F25C0C" w:rsidRDefault="006B766D" w:rsidP="00D221E0">
      <w:pPr>
        <w:numPr>
          <w:ilvl w:val="0"/>
          <w:numId w:val="14"/>
        </w:numPr>
        <w:spacing w:before="240" w:line="276" w:lineRule="auto"/>
        <w:contextualSpacing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сегмент ST на изолинии </w:t>
      </w:r>
    </w:p>
    <w:p w14:paraId="4685DA5A" w14:textId="77777777" w:rsidR="006B766D" w:rsidRPr="00F25C0C" w:rsidRDefault="006B766D" w:rsidP="00D221E0">
      <w:pPr>
        <w:numPr>
          <w:ilvl w:val="0"/>
          <w:numId w:val="14"/>
        </w:numPr>
        <w:spacing w:before="240" w:line="276" w:lineRule="auto"/>
        <w:contextualSpacing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заострённые зубцы T</w:t>
      </w:r>
    </w:p>
    <w:p w14:paraId="18167F19" w14:textId="77777777" w:rsidR="006B766D" w:rsidRPr="00F25C0C" w:rsidRDefault="006B766D" w:rsidP="00D221E0">
      <w:pPr>
        <w:numPr>
          <w:ilvl w:val="0"/>
          <w:numId w:val="14"/>
        </w:numPr>
        <w:spacing w:before="240" w:line="276" w:lineRule="auto"/>
        <w:contextualSpacing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отрицательныезубцыT </w:t>
      </w:r>
    </w:p>
    <w:p w14:paraId="321691BD" w14:textId="77777777" w:rsidR="006B766D" w:rsidRPr="00F25C0C" w:rsidRDefault="006B766D" w:rsidP="00D221E0">
      <w:pPr>
        <w:numPr>
          <w:ilvl w:val="0"/>
          <w:numId w:val="14"/>
        </w:numPr>
        <w:spacing w:before="240" w:line="276" w:lineRule="auto"/>
        <w:contextualSpacing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патологический зубец Q</w:t>
      </w:r>
    </w:p>
    <w:p w14:paraId="26E1C738" w14:textId="77777777" w:rsidR="006B766D" w:rsidRPr="00F25C0C" w:rsidRDefault="006B766D" w:rsidP="00D221E0">
      <w:pPr>
        <w:widowControl w:val="0"/>
        <w:autoSpaceDE w:val="0"/>
        <w:autoSpaceDN w:val="0"/>
        <w:adjustRightInd w:val="0"/>
        <w:spacing w:before="240" w:line="276" w:lineRule="auto"/>
        <w:ind w:left="1080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R: B; D; E</w:t>
      </w:r>
    </w:p>
    <w:p w14:paraId="3EA474BA" w14:textId="77777777" w:rsidR="006B766D" w:rsidRPr="00F25C0C" w:rsidRDefault="006B766D" w:rsidP="00D221E0">
      <w:pPr>
        <w:widowControl w:val="0"/>
        <w:autoSpaceDE w:val="0"/>
        <w:autoSpaceDN w:val="0"/>
        <w:adjustRightInd w:val="0"/>
        <w:spacing w:before="240" w:line="276" w:lineRule="auto"/>
        <w:ind w:left="1080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</w:p>
    <w:p w14:paraId="461EE50D" w14:textId="77777777" w:rsidR="006B766D" w:rsidRPr="00F25C0C" w:rsidRDefault="006B766D" w:rsidP="00D221E0">
      <w:pPr>
        <w:numPr>
          <w:ilvl w:val="0"/>
          <w:numId w:val="7"/>
        </w:numPr>
        <w:spacing w:before="240" w:line="276" w:lineRule="auto"/>
        <w:contextualSpacing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В каких отведениях ЭКГ отражается передне-перегородочная локализация острого инфаркта миокарда ? </w:t>
      </w:r>
    </w:p>
    <w:p w14:paraId="2A4609A0" w14:textId="77777777" w:rsidR="006B766D" w:rsidRPr="00F25C0C" w:rsidRDefault="006B766D" w:rsidP="00D221E0">
      <w:pPr>
        <w:numPr>
          <w:ilvl w:val="0"/>
          <w:numId w:val="9"/>
        </w:numPr>
        <w:spacing w:before="240" w:line="276" w:lineRule="auto"/>
        <w:contextualSpacing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непрямые  («зеркальные»)  признаки в отведениях II, III, aVF</w:t>
      </w:r>
    </w:p>
    <w:p w14:paraId="5BEC1A29" w14:textId="77777777" w:rsidR="006B766D" w:rsidRPr="00F25C0C" w:rsidRDefault="006B766D" w:rsidP="00D221E0">
      <w:pPr>
        <w:numPr>
          <w:ilvl w:val="0"/>
          <w:numId w:val="9"/>
        </w:numPr>
        <w:spacing w:before="240" w:line="276" w:lineRule="auto"/>
        <w:contextualSpacing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прямые признаки в отведениях I, aVL</w:t>
      </w:r>
    </w:p>
    <w:p w14:paraId="0BB48B56" w14:textId="77777777" w:rsidR="006B766D" w:rsidRPr="00F25C0C" w:rsidRDefault="006B766D" w:rsidP="00D221E0">
      <w:pPr>
        <w:numPr>
          <w:ilvl w:val="0"/>
          <w:numId w:val="9"/>
        </w:numPr>
        <w:spacing w:before="240" w:line="276" w:lineRule="auto"/>
        <w:contextualSpacing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прямые признаки в отведениях V</w:t>
      </w: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vertAlign w:val="subscript"/>
          <w:lang w:eastAsia="ru-RU"/>
          <w14:ligatures w14:val="none"/>
        </w:rPr>
        <w:t xml:space="preserve">1 </w:t>
      </w: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– V</w:t>
      </w: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vertAlign w:val="subscript"/>
          <w:lang w:eastAsia="ru-RU"/>
          <w14:ligatures w14:val="none"/>
        </w:rPr>
        <w:t>3</w:t>
      </w:r>
    </w:p>
    <w:p w14:paraId="2852200F" w14:textId="77777777" w:rsidR="006B766D" w:rsidRPr="00F25C0C" w:rsidRDefault="006B766D" w:rsidP="00D221E0">
      <w:pPr>
        <w:numPr>
          <w:ilvl w:val="0"/>
          <w:numId w:val="9"/>
        </w:numPr>
        <w:spacing w:before="240" w:line="276" w:lineRule="auto"/>
        <w:contextualSpacing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прямые признаки в отведениях V</w:t>
      </w: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vertAlign w:val="subscript"/>
          <w:lang w:eastAsia="ru-RU"/>
          <w14:ligatures w14:val="none"/>
        </w:rPr>
        <w:t xml:space="preserve">4 </w:t>
      </w: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– V</w:t>
      </w: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vertAlign w:val="subscript"/>
          <w:lang w:eastAsia="ru-RU"/>
          <w14:ligatures w14:val="none"/>
        </w:rPr>
        <w:t>6</w:t>
      </w:r>
    </w:p>
    <w:p w14:paraId="71A4B3AA" w14:textId="77777777" w:rsidR="006B766D" w:rsidRPr="00F25C0C" w:rsidRDefault="006B766D" w:rsidP="00D221E0">
      <w:pPr>
        <w:numPr>
          <w:ilvl w:val="0"/>
          <w:numId w:val="9"/>
        </w:numPr>
        <w:spacing w:before="240" w:line="276" w:lineRule="auto"/>
        <w:contextualSpacing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прямые признаки в отведениях V</w:t>
      </w: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vertAlign w:val="subscript"/>
          <w:lang w:eastAsia="ru-RU"/>
          <w14:ligatures w14:val="none"/>
        </w:rPr>
        <w:t>1</w:t>
      </w: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– V</w:t>
      </w: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vertAlign w:val="subscript"/>
          <w:lang w:eastAsia="ru-RU"/>
          <w14:ligatures w14:val="none"/>
        </w:rPr>
        <w:t>6</w:t>
      </w:r>
    </w:p>
    <w:p w14:paraId="568D8741" w14:textId="77777777" w:rsidR="006B766D" w:rsidRPr="00F25C0C" w:rsidRDefault="006B766D" w:rsidP="00D221E0">
      <w:pPr>
        <w:widowControl w:val="0"/>
        <w:autoSpaceDE w:val="0"/>
        <w:autoSpaceDN w:val="0"/>
        <w:adjustRightInd w:val="0"/>
        <w:spacing w:before="240" w:line="276" w:lineRule="auto"/>
        <w:ind w:left="1080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R: A; C</w:t>
      </w:r>
    </w:p>
    <w:p w14:paraId="0E8AA441" w14:textId="77777777" w:rsidR="006B766D" w:rsidRPr="00F25C0C" w:rsidRDefault="006B766D" w:rsidP="00D221E0">
      <w:pPr>
        <w:widowControl w:val="0"/>
        <w:autoSpaceDE w:val="0"/>
        <w:autoSpaceDN w:val="0"/>
        <w:adjustRightInd w:val="0"/>
        <w:spacing w:before="240" w:line="276" w:lineRule="auto"/>
        <w:ind w:left="1080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</w:p>
    <w:p w14:paraId="77CC0AB5" w14:textId="77777777" w:rsidR="006B766D" w:rsidRPr="00F25C0C" w:rsidRDefault="006B766D" w:rsidP="00D221E0">
      <w:pPr>
        <w:numPr>
          <w:ilvl w:val="0"/>
          <w:numId w:val="7"/>
        </w:numPr>
        <w:spacing w:before="240" w:line="276" w:lineRule="auto"/>
        <w:contextualSpacing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lastRenderedPageBreak/>
        <w:t xml:space="preserve">В каких отведениях ЭКГ  отражается боковая локализация острого инфаркта миокарда ? </w:t>
      </w:r>
    </w:p>
    <w:p w14:paraId="69C3AB53" w14:textId="77777777" w:rsidR="006B766D" w:rsidRPr="00F25C0C" w:rsidRDefault="006B766D" w:rsidP="00D221E0">
      <w:pPr>
        <w:numPr>
          <w:ilvl w:val="0"/>
          <w:numId w:val="15"/>
        </w:numPr>
        <w:spacing w:before="240" w:line="276" w:lineRule="auto"/>
        <w:ind w:left="1134" w:hanging="425"/>
        <w:contextualSpacing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II, III, aVF</w:t>
      </w:r>
    </w:p>
    <w:p w14:paraId="12908CCF" w14:textId="77777777" w:rsidR="006B766D" w:rsidRPr="00F25C0C" w:rsidRDefault="006B766D" w:rsidP="00D221E0">
      <w:pPr>
        <w:numPr>
          <w:ilvl w:val="0"/>
          <w:numId w:val="15"/>
        </w:numPr>
        <w:spacing w:before="240" w:line="276" w:lineRule="auto"/>
        <w:ind w:left="1134" w:hanging="425"/>
        <w:contextualSpacing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I, aVL</w:t>
      </w:r>
    </w:p>
    <w:p w14:paraId="4E76AC21" w14:textId="77777777" w:rsidR="006B766D" w:rsidRPr="00F25C0C" w:rsidRDefault="006B766D" w:rsidP="00D221E0">
      <w:pPr>
        <w:numPr>
          <w:ilvl w:val="0"/>
          <w:numId w:val="15"/>
        </w:numPr>
        <w:spacing w:before="240" w:line="276" w:lineRule="auto"/>
        <w:ind w:left="1134" w:hanging="425"/>
        <w:contextualSpacing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V</w:t>
      </w: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vertAlign w:val="subscript"/>
          <w:lang w:eastAsia="ru-RU"/>
          <w14:ligatures w14:val="none"/>
        </w:rPr>
        <w:t xml:space="preserve">1 </w:t>
      </w: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– V</w:t>
      </w: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vertAlign w:val="subscript"/>
          <w:lang w:eastAsia="ru-RU"/>
          <w14:ligatures w14:val="none"/>
        </w:rPr>
        <w:t>3</w:t>
      </w:r>
    </w:p>
    <w:p w14:paraId="39B63A0B" w14:textId="77777777" w:rsidR="006B766D" w:rsidRPr="00F25C0C" w:rsidRDefault="006B766D" w:rsidP="00D221E0">
      <w:pPr>
        <w:numPr>
          <w:ilvl w:val="0"/>
          <w:numId w:val="15"/>
        </w:numPr>
        <w:spacing w:before="240" w:line="276" w:lineRule="auto"/>
        <w:ind w:left="1134" w:hanging="425"/>
        <w:contextualSpacing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V</w:t>
      </w: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vertAlign w:val="subscript"/>
          <w:lang w:eastAsia="ru-RU"/>
          <w14:ligatures w14:val="none"/>
        </w:rPr>
        <w:t xml:space="preserve">5 </w:t>
      </w: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– V</w:t>
      </w: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vertAlign w:val="subscript"/>
          <w:lang w:eastAsia="ru-RU"/>
          <w14:ligatures w14:val="none"/>
        </w:rPr>
        <w:t>6</w:t>
      </w:r>
    </w:p>
    <w:p w14:paraId="1EDD797C" w14:textId="77777777" w:rsidR="006B766D" w:rsidRPr="00F25C0C" w:rsidRDefault="006B766D" w:rsidP="00D221E0">
      <w:pPr>
        <w:numPr>
          <w:ilvl w:val="0"/>
          <w:numId w:val="15"/>
        </w:numPr>
        <w:spacing w:before="240" w:line="276" w:lineRule="auto"/>
        <w:ind w:left="1134" w:hanging="425"/>
        <w:contextualSpacing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V</w:t>
      </w: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vertAlign w:val="subscript"/>
          <w:lang w:eastAsia="ru-RU"/>
          <w14:ligatures w14:val="none"/>
        </w:rPr>
        <w:t>1</w:t>
      </w: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– V</w:t>
      </w: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vertAlign w:val="subscript"/>
          <w:lang w:eastAsia="ru-RU"/>
          <w14:ligatures w14:val="none"/>
        </w:rPr>
        <w:t>6</w:t>
      </w:r>
    </w:p>
    <w:p w14:paraId="318A5A72" w14:textId="77777777" w:rsidR="006B766D" w:rsidRPr="00F25C0C" w:rsidRDefault="006B766D" w:rsidP="00D221E0">
      <w:pPr>
        <w:widowControl w:val="0"/>
        <w:autoSpaceDE w:val="0"/>
        <w:autoSpaceDN w:val="0"/>
        <w:adjustRightInd w:val="0"/>
        <w:spacing w:before="240" w:line="276" w:lineRule="auto"/>
        <w:ind w:left="1080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R: B; D</w:t>
      </w:r>
    </w:p>
    <w:p w14:paraId="23BC9D6F" w14:textId="77777777" w:rsidR="006B766D" w:rsidRPr="00F25C0C" w:rsidRDefault="006B766D" w:rsidP="00D221E0">
      <w:pPr>
        <w:widowControl w:val="0"/>
        <w:autoSpaceDE w:val="0"/>
        <w:autoSpaceDN w:val="0"/>
        <w:adjustRightInd w:val="0"/>
        <w:spacing w:before="240" w:line="276" w:lineRule="auto"/>
        <w:ind w:left="1080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</w:p>
    <w:p w14:paraId="15F072E2" w14:textId="77777777" w:rsidR="006B766D" w:rsidRPr="00F25C0C" w:rsidRDefault="006B766D" w:rsidP="00D221E0">
      <w:pPr>
        <w:numPr>
          <w:ilvl w:val="0"/>
          <w:numId w:val="7"/>
        </w:numPr>
        <w:spacing w:before="240" w:line="276" w:lineRule="auto"/>
        <w:contextualSpacing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В каком отведении ЭКГ  отражается нижняя локализация острого инфаркта миокарда ? </w:t>
      </w:r>
    </w:p>
    <w:p w14:paraId="44740D7C" w14:textId="77777777" w:rsidR="006B766D" w:rsidRPr="00F25C0C" w:rsidRDefault="006B766D" w:rsidP="00D221E0">
      <w:pPr>
        <w:numPr>
          <w:ilvl w:val="0"/>
          <w:numId w:val="9"/>
        </w:numPr>
        <w:spacing w:before="240" w:line="276" w:lineRule="auto"/>
        <w:contextualSpacing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II, III, aVF</w:t>
      </w:r>
    </w:p>
    <w:p w14:paraId="33362F88" w14:textId="77777777" w:rsidR="006B766D" w:rsidRPr="00F25C0C" w:rsidRDefault="006B766D" w:rsidP="00D221E0">
      <w:pPr>
        <w:numPr>
          <w:ilvl w:val="0"/>
          <w:numId w:val="9"/>
        </w:numPr>
        <w:spacing w:before="240" w:line="276" w:lineRule="auto"/>
        <w:contextualSpacing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I, aVL</w:t>
      </w:r>
    </w:p>
    <w:p w14:paraId="40CA33F2" w14:textId="77777777" w:rsidR="006B766D" w:rsidRPr="00F25C0C" w:rsidRDefault="006B766D" w:rsidP="00D221E0">
      <w:pPr>
        <w:numPr>
          <w:ilvl w:val="0"/>
          <w:numId w:val="9"/>
        </w:numPr>
        <w:spacing w:before="240" w:line="276" w:lineRule="auto"/>
        <w:contextualSpacing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V</w:t>
      </w: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vertAlign w:val="subscript"/>
          <w:lang w:eastAsia="ru-RU"/>
          <w14:ligatures w14:val="none"/>
        </w:rPr>
        <w:t xml:space="preserve">1 </w:t>
      </w: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– V</w:t>
      </w: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vertAlign w:val="subscript"/>
          <w:lang w:eastAsia="ru-RU"/>
          <w14:ligatures w14:val="none"/>
        </w:rPr>
        <w:t>3</w:t>
      </w:r>
    </w:p>
    <w:p w14:paraId="2837A5F4" w14:textId="77777777" w:rsidR="006B766D" w:rsidRPr="00F25C0C" w:rsidRDefault="006B766D" w:rsidP="00D221E0">
      <w:pPr>
        <w:numPr>
          <w:ilvl w:val="0"/>
          <w:numId w:val="9"/>
        </w:numPr>
        <w:spacing w:before="240" w:line="276" w:lineRule="auto"/>
        <w:contextualSpacing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V</w:t>
      </w: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vertAlign w:val="subscript"/>
          <w:lang w:eastAsia="ru-RU"/>
          <w14:ligatures w14:val="none"/>
        </w:rPr>
        <w:t xml:space="preserve">4 </w:t>
      </w: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– V</w:t>
      </w: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vertAlign w:val="subscript"/>
          <w:lang w:eastAsia="ru-RU"/>
          <w14:ligatures w14:val="none"/>
        </w:rPr>
        <w:t>6</w:t>
      </w:r>
    </w:p>
    <w:p w14:paraId="79E64FB6" w14:textId="77777777" w:rsidR="006B766D" w:rsidRPr="00F25C0C" w:rsidRDefault="006B766D" w:rsidP="00D221E0">
      <w:pPr>
        <w:numPr>
          <w:ilvl w:val="0"/>
          <w:numId w:val="9"/>
        </w:numPr>
        <w:spacing w:before="240" w:line="276" w:lineRule="auto"/>
        <w:contextualSpacing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V</w:t>
      </w: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vertAlign w:val="subscript"/>
          <w:lang w:eastAsia="ru-RU"/>
          <w14:ligatures w14:val="none"/>
        </w:rPr>
        <w:t>1</w:t>
      </w: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– V</w:t>
      </w: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vertAlign w:val="subscript"/>
          <w:lang w:eastAsia="ru-RU"/>
          <w14:ligatures w14:val="none"/>
        </w:rPr>
        <w:t>6</w:t>
      </w:r>
    </w:p>
    <w:p w14:paraId="138D03AA" w14:textId="77777777" w:rsidR="006B766D" w:rsidRPr="00F25C0C" w:rsidRDefault="006B766D" w:rsidP="00D221E0">
      <w:pPr>
        <w:widowControl w:val="0"/>
        <w:autoSpaceDE w:val="0"/>
        <w:autoSpaceDN w:val="0"/>
        <w:adjustRightInd w:val="0"/>
        <w:spacing w:before="240" w:line="276" w:lineRule="auto"/>
        <w:ind w:left="1080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R: A; </w:t>
      </w:r>
    </w:p>
    <w:p w14:paraId="23D23EB1" w14:textId="77777777" w:rsidR="006B766D" w:rsidRPr="00F25C0C" w:rsidRDefault="006B766D" w:rsidP="00D221E0">
      <w:pPr>
        <w:widowControl w:val="0"/>
        <w:autoSpaceDE w:val="0"/>
        <w:autoSpaceDN w:val="0"/>
        <w:adjustRightInd w:val="0"/>
        <w:spacing w:before="240" w:line="276" w:lineRule="auto"/>
        <w:ind w:left="1080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</w:p>
    <w:p w14:paraId="53BBCD0A" w14:textId="77777777" w:rsidR="006B766D" w:rsidRPr="00F25C0C" w:rsidRDefault="006B766D" w:rsidP="00D221E0">
      <w:pPr>
        <w:numPr>
          <w:ilvl w:val="0"/>
          <w:numId w:val="7"/>
        </w:numPr>
        <w:spacing w:before="240" w:line="276" w:lineRule="auto"/>
        <w:contextualSpacing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Чем может сопровождаться острый инфаркт миокарда с локализацией в нижне-диафрагмальной области ? </w:t>
      </w:r>
    </w:p>
    <w:p w14:paraId="66B5D012" w14:textId="77777777" w:rsidR="006B766D" w:rsidRPr="00F25C0C" w:rsidRDefault="006B766D" w:rsidP="00D221E0">
      <w:pPr>
        <w:numPr>
          <w:ilvl w:val="0"/>
          <w:numId w:val="16"/>
        </w:numPr>
        <w:spacing w:before="240" w:line="276" w:lineRule="auto"/>
        <w:contextualSpacing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синусовой тахикардией </w:t>
      </w:r>
    </w:p>
    <w:p w14:paraId="67FC41C4" w14:textId="77777777" w:rsidR="006B766D" w:rsidRPr="00F25C0C" w:rsidRDefault="006B766D" w:rsidP="00D221E0">
      <w:pPr>
        <w:numPr>
          <w:ilvl w:val="0"/>
          <w:numId w:val="16"/>
        </w:numPr>
        <w:spacing w:before="240" w:line="276" w:lineRule="auto"/>
        <w:contextualSpacing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синусовой брадикардией </w:t>
      </w:r>
    </w:p>
    <w:p w14:paraId="5373E660" w14:textId="77777777" w:rsidR="006B766D" w:rsidRPr="00F25C0C" w:rsidRDefault="006B766D" w:rsidP="00D221E0">
      <w:pPr>
        <w:numPr>
          <w:ilvl w:val="0"/>
          <w:numId w:val="16"/>
        </w:numPr>
        <w:spacing w:before="240" w:line="276" w:lineRule="auto"/>
        <w:contextualSpacing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предсердно-желудочковами блокадами </w:t>
      </w:r>
    </w:p>
    <w:p w14:paraId="2059D97A" w14:textId="77777777" w:rsidR="006B766D" w:rsidRPr="00F25C0C" w:rsidRDefault="006B766D" w:rsidP="00D221E0">
      <w:pPr>
        <w:numPr>
          <w:ilvl w:val="0"/>
          <w:numId w:val="16"/>
        </w:numPr>
        <w:spacing w:before="240" w:line="276" w:lineRule="auto"/>
        <w:contextualSpacing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приступами мерцательной аритмии </w:t>
      </w:r>
    </w:p>
    <w:p w14:paraId="31F8E6AD" w14:textId="77777777" w:rsidR="006B766D" w:rsidRPr="00F25C0C" w:rsidRDefault="006B766D" w:rsidP="00D221E0">
      <w:pPr>
        <w:numPr>
          <w:ilvl w:val="0"/>
          <w:numId w:val="16"/>
        </w:numPr>
        <w:spacing w:before="240" w:line="276" w:lineRule="auto"/>
        <w:contextualSpacing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синдромом WPW</w:t>
      </w:r>
    </w:p>
    <w:p w14:paraId="34B64E05" w14:textId="77777777" w:rsidR="006B766D" w:rsidRPr="00F25C0C" w:rsidRDefault="006B766D" w:rsidP="00D221E0">
      <w:pPr>
        <w:spacing w:before="240" w:line="276" w:lineRule="auto"/>
        <w:rPr>
          <w:rFonts w:ascii="Times New Roman" w:eastAsia="Calibri" w:hAnsi="Times New Roman" w:cs="Times New Roman"/>
          <w:kern w:val="0"/>
          <w:sz w:val="24"/>
          <w:szCs w:val="24"/>
          <w:lang w:val="en-US"/>
          <w14:ligatures w14:val="none"/>
        </w:rPr>
      </w:pPr>
      <w:r w:rsidRPr="00F25C0C">
        <w:rPr>
          <w:rFonts w:ascii="Times New Roman" w:eastAsia="Calibri" w:hAnsi="Times New Roman" w:cs="Times New Roman"/>
          <w:kern w:val="0"/>
          <w:sz w:val="24"/>
          <w:szCs w:val="24"/>
          <w:lang w:val="en-US"/>
          <w14:ligatures w14:val="none"/>
        </w:rPr>
        <w:t>R: B; C</w:t>
      </w:r>
    </w:p>
    <w:p w14:paraId="50DBE11E" w14:textId="77777777" w:rsidR="006B766D" w:rsidRPr="00F25C0C" w:rsidRDefault="006B766D" w:rsidP="00D221E0">
      <w:pPr>
        <w:numPr>
          <w:ilvl w:val="0"/>
          <w:numId w:val="7"/>
        </w:numPr>
        <w:spacing w:before="240" w:line="276" w:lineRule="auto"/>
        <w:contextualSpacing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Какие изменения на ЭКГ могут быть у больных с аортальной недостаточностью ? </w:t>
      </w:r>
    </w:p>
    <w:p w14:paraId="1E582ACB" w14:textId="77777777" w:rsidR="006B766D" w:rsidRPr="00F25C0C" w:rsidRDefault="006B766D" w:rsidP="00D221E0">
      <w:pPr>
        <w:numPr>
          <w:ilvl w:val="0"/>
          <w:numId w:val="17"/>
        </w:numPr>
        <w:spacing w:before="240" w:line="276" w:lineRule="auto"/>
        <w:contextualSpacing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синусовая тахикардия </w:t>
      </w:r>
    </w:p>
    <w:p w14:paraId="376E80FE" w14:textId="77777777" w:rsidR="006B766D" w:rsidRPr="00F25C0C" w:rsidRDefault="006B766D" w:rsidP="00D221E0">
      <w:pPr>
        <w:numPr>
          <w:ilvl w:val="0"/>
          <w:numId w:val="17"/>
        </w:numPr>
        <w:spacing w:before="240" w:line="276" w:lineRule="auto"/>
        <w:contextualSpacing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гипертрофия левого предсердия </w:t>
      </w:r>
    </w:p>
    <w:p w14:paraId="2557628C" w14:textId="77777777" w:rsidR="006B766D" w:rsidRPr="00F25C0C" w:rsidRDefault="006B766D" w:rsidP="00D221E0">
      <w:pPr>
        <w:numPr>
          <w:ilvl w:val="0"/>
          <w:numId w:val="17"/>
        </w:numPr>
        <w:spacing w:before="240" w:line="276" w:lineRule="auto"/>
        <w:contextualSpacing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гипертрофия правого предсердия </w:t>
      </w:r>
    </w:p>
    <w:p w14:paraId="246C5945" w14:textId="77777777" w:rsidR="006B766D" w:rsidRPr="00F25C0C" w:rsidRDefault="006B766D" w:rsidP="00D221E0">
      <w:pPr>
        <w:numPr>
          <w:ilvl w:val="0"/>
          <w:numId w:val="17"/>
        </w:numPr>
        <w:spacing w:before="240" w:line="276" w:lineRule="auto"/>
        <w:contextualSpacing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гипертрофия левого желудочка </w:t>
      </w:r>
    </w:p>
    <w:p w14:paraId="6BA97FAF" w14:textId="77777777" w:rsidR="006B766D" w:rsidRPr="00F25C0C" w:rsidRDefault="006B766D" w:rsidP="00D221E0">
      <w:pPr>
        <w:numPr>
          <w:ilvl w:val="0"/>
          <w:numId w:val="17"/>
        </w:numPr>
        <w:spacing w:before="240" w:line="276" w:lineRule="auto"/>
        <w:contextualSpacing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гипертрофия правого желудочка </w:t>
      </w:r>
    </w:p>
    <w:p w14:paraId="609451AF" w14:textId="77777777" w:rsidR="006B766D" w:rsidRPr="00F25C0C" w:rsidRDefault="006B766D" w:rsidP="00D221E0">
      <w:pPr>
        <w:widowControl w:val="0"/>
        <w:autoSpaceDE w:val="0"/>
        <w:autoSpaceDN w:val="0"/>
        <w:adjustRightInd w:val="0"/>
        <w:spacing w:before="240" w:line="276" w:lineRule="auto"/>
        <w:ind w:left="1080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R: A; B; D</w:t>
      </w:r>
    </w:p>
    <w:p w14:paraId="350EA32E" w14:textId="77777777" w:rsidR="006B766D" w:rsidRPr="00F25C0C" w:rsidRDefault="006B766D" w:rsidP="00D221E0">
      <w:pPr>
        <w:widowControl w:val="0"/>
        <w:autoSpaceDE w:val="0"/>
        <w:autoSpaceDN w:val="0"/>
        <w:adjustRightInd w:val="0"/>
        <w:spacing w:before="240" w:line="276" w:lineRule="auto"/>
        <w:ind w:left="1080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</w:p>
    <w:p w14:paraId="0D96F82D" w14:textId="77777777" w:rsidR="006B766D" w:rsidRPr="00F25C0C" w:rsidRDefault="006B766D" w:rsidP="00D221E0">
      <w:pPr>
        <w:numPr>
          <w:ilvl w:val="0"/>
          <w:numId w:val="7"/>
        </w:numPr>
        <w:spacing w:before="240" w:line="276" w:lineRule="auto"/>
        <w:contextualSpacing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Какие изменения на ЭКГ покоя могут регистрироваться у больных со стенокардией ? </w:t>
      </w:r>
    </w:p>
    <w:p w14:paraId="73BB8F5E" w14:textId="77777777" w:rsidR="006B766D" w:rsidRPr="00F25C0C" w:rsidRDefault="006B766D" w:rsidP="00D221E0">
      <w:pPr>
        <w:numPr>
          <w:ilvl w:val="0"/>
          <w:numId w:val="18"/>
        </w:numPr>
        <w:spacing w:before="240" w:line="276" w:lineRule="auto"/>
        <w:contextualSpacing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отрицательные зубцы T</w:t>
      </w:r>
    </w:p>
    <w:p w14:paraId="7D77EBC0" w14:textId="77777777" w:rsidR="006B766D" w:rsidRPr="00F25C0C" w:rsidRDefault="006B766D" w:rsidP="00D221E0">
      <w:pPr>
        <w:numPr>
          <w:ilvl w:val="0"/>
          <w:numId w:val="18"/>
        </w:numPr>
        <w:spacing w:before="240" w:line="276" w:lineRule="auto"/>
        <w:contextualSpacing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заострённые зубцы T</w:t>
      </w:r>
    </w:p>
    <w:p w14:paraId="7C9C2673" w14:textId="77777777" w:rsidR="006B766D" w:rsidRPr="00F25C0C" w:rsidRDefault="006B766D" w:rsidP="00D221E0">
      <w:pPr>
        <w:numPr>
          <w:ilvl w:val="0"/>
          <w:numId w:val="18"/>
        </w:numPr>
        <w:spacing w:before="240" w:line="276" w:lineRule="auto"/>
        <w:contextualSpacing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снижение амплитуты зубца R</w:t>
      </w:r>
    </w:p>
    <w:p w14:paraId="0D7BF3CE" w14:textId="77777777" w:rsidR="006B766D" w:rsidRPr="00F25C0C" w:rsidRDefault="006B766D" w:rsidP="00D221E0">
      <w:pPr>
        <w:numPr>
          <w:ilvl w:val="0"/>
          <w:numId w:val="18"/>
        </w:numPr>
        <w:spacing w:before="240" w:line="276" w:lineRule="auto"/>
        <w:contextualSpacing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lastRenderedPageBreak/>
        <w:t>снижение сегмента ST</w:t>
      </w:r>
    </w:p>
    <w:p w14:paraId="6744DA35" w14:textId="77777777" w:rsidR="006B766D" w:rsidRPr="00F25C0C" w:rsidRDefault="006B766D" w:rsidP="00D221E0">
      <w:pPr>
        <w:numPr>
          <w:ilvl w:val="0"/>
          <w:numId w:val="18"/>
        </w:numPr>
        <w:spacing w:before="240" w:line="276" w:lineRule="auto"/>
        <w:contextualSpacing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ЭКГ может быть нормальной </w:t>
      </w:r>
    </w:p>
    <w:p w14:paraId="5774222E" w14:textId="77777777" w:rsidR="006B766D" w:rsidRPr="00F25C0C" w:rsidRDefault="006B766D" w:rsidP="00D221E0">
      <w:pPr>
        <w:widowControl w:val="0"/>
        <w:autoSpaceDE w:val="0"/>
        <w:autoSpaceDN w:val="0"/>
        <w:adjustRightInd w:val="0"/>
        <w:spacing w:before="240" w:line="276" w:lineRule="auto"/>
        <w:ind w:left="1080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R: A; B; D; E</w:t>
      </w:r>
    </w:p>
    <w:p w14:paraId="1D503360" w14:textId="77777777" w:rsidR="006B766D" w:rsidRPr="00F25C0C" w:rsidRDefault="006B766D" w:rsidP="00D221E0">
      <w:pPr>
        <w:widowControl w:val="0"/>
        <w:autoSpaceDE w:val="0"/>
        <w:autoSpaceDN w:val="0"/>
        <w:adjustRightInd w:val="0"/>
        <w:spacing w:before="240" w:line="276" w:lineRule="auto"/>
        <w:ind w:left="1080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</w:p>
    <w:p w14:paraId="28CFBC99" w14:textId="77777777" w:rsidR="006B766D" w:rsidRPr="00F25C0C" w:rsidRDefault="006B766D" w:rsidP="00D221E0">
      <w:pPr>
        <w:numPr>
          <w:ilvl w:val="0"/>
          <w:numId w:val="7"/>
        </w:numPr>
        <w:spacing w:before="240" w:line="276" w:lineRule="auto"/>
        <w:contextualSpacing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Какие изменения на ЭКГ могут регистрироваться у больных во время приступа стенокардии ? </w:t>
      </w:r>
    </w:p>
    <w:p w14:paraId="44830170" w14:textId="77777777" w:rsidR="006B766D" w:rsidRPr="00F25C0C" w:rsidRDefault="006B766D" w:rsidP="00D221E0">
      <w:pPr>
        <w:numPr>
          <w:ilvl w:val="0"/>
          <w:numId w:val="19"/>
        </w:numPr>
        <w:spacing w:before="240" w:line="276" w:lineRule="auto"/>
        <w:contextualSpacing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предсердно-желудочковые блокады различной степени </w:t>
      </w:r>
    </w:p>
    <w:p w14:paraId="70DB06F1" w14:textId="77777777" w:rsidR="006B766D" w:rsidRPr="00F25C0C" w:rsidRDefault="006B766D" w:rsidP="00D221E0">
      <w:pPr>
        <w:numPr>
          <w:ilvl w:val="0"/>
          <w:numId w:val="19"/>
        </w:numPr>
        <w:spacing w:before="240" w:line="276" w:lineRule="auto"/>
        <w:contextualSpacing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отрицательные зубцы T</w:t>
      </w:r>
    </w:p>
    <w:p w14:paraId="1DA642EA" w14:textId="77777777" w:rsidR="006B766D" w:rsidRPr="00F25C0C" w:rsidRDefault="006B766D" w:rsidP="00D221E0">
      <w:pPr>
        <w:numPr>
          <w:ilvl w:val="0"/>
          <w:numId w:val="19"/>
        </w:numPr>
        <w:spacing w:before="240" w:line="276" w:lineRule="auto"/>
        <w:contextualSpacing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положительные, высокие зубцы T</w:t>
      </w:r>
    </w:p>
    <w:p w14:paraId="0E61CC20" w14:textId="77777777" w:rsidR="006B766D" w:rsidRPr="00F25C0C" w:rsidRDefault="006B766D" w:rsidP="00D221E0">
      <w:pPr>
        <w:numPr>
          <w:ilvl w:val="0"/>
          <w:numId w:val="19"/>
        </w:numPr>
        <w:spacing w:before="240" w:line="276" w:lineRule="auto"/>
        <w:contextualSpacing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снижение сегмента ST</w:t>
      </w:r>
    </w:p>
    <w:p w14:paraId="58E0952E" w14:textId="77777777" w:rsidR="006B766D" w:rsidRPr="00F25C0C" w:rsidRDefault="006B766D" w:rsidP="00D221E0">
      <w:pPr>
        <w:numPr>
          <w:ilvl w:val="0"/>
          <w:numId w:val="19"/>
        </w:numPr>
        <w:spacing w:before="240" w:line="276" w:lineRule="auto"/>
        <w:contextualSpacing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подьём сегмента ST (волна Pardee)</w:t>
      </w:r>
    </w:p>
    <w:p w14:paraId="3AC7F056" w14:textId="77777777" w:rsidR="006B766D" w:rsidRPr="00F25C0C" w:rsidRDefault="006B766D" w:rsidP="00D221E0">
      <w:pPr>
        <w:spacing w:before="240" w:line="276" w:lineRule="auto"/>
        <w:ind w:left="1080"/>
        <w:rPr>
          <w:rFonts w:ascii="Times New Roman" w:eastAsia="Calibri" w:hAnsi="Times New Roman" w:cs="Times New Roman"/>
          <w:kern w:val="0"/>
          <w:sz w:val="24"/>
          <w:szCs w:val="24"/>
          <w:lang w:val="en-US"/>
          <w14:ligatures w14:val="none"/>
        </w:rPr>
      </w:pPr>
      <w:r w:rsidRPr="00F25C0C">
        <w:rPr>
          <w:rFonts w:ascii="Times New Roman" w:eastAsia="Calibri" w:hAnsi="Times New Roman" w:cs="Times New Roman"/>
          <w:kern w:val="0"/>
          <w:sz w:val="24"/>
          <w:szCs w:val="24"/>
          <w:lang w:val="en-US"/>
          <w14:ligatures w14:val="none"/>
        </w:rPr>
        <w:t>R: B; C; D; E</w:t>
      </w:r>
    </w:p>
    <w:p w14:paraId="235BD8ED" w14:textId="77777777" w:rsidR="006B766D" w:rsidRPr="00F25C0C" w:rsidRDefault="006B766D" w:rsidP="00D221E0">
      <w:pPr>
        <w:numPr>
          <w:ilvl w:val="0"/>
          <w:numId w:val="7"/>
        </w:numPr>
        <w:spacing w:before="240" w:line="276" w:lineRule="auto"/>
        <w:contextualSpacing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Какие методы диагностики стенокардии могут использоваться ? </w:t>
      </w:r>
    </w:p>
    <w:p w14:paraId="159DD318" w14:textId="77777777" w:rsidR="006B766D" w:rsidRPr="00F25C0C" w:rsidRDefault="006B766D" w:rsidP="00D221E0">
      <w:pPr>
        <w:numPr>
          <w:ilvl w:val="0"/>
          <w:numId w:val="20"/>
        </w:numPr>
        <w:spacing w:before="240" w:line="276" w:lineRule="auto"/>
        <w:contextualSpacing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перфузионная сцинтиграфия миокарда </w:t>
      </w:r>
    </w:p>
    <w:p w14:paraId="62B7EEC6" w14:textId="77777777" w:rsidR="006B766D" w:rsidRPr="00F25C0C" w:rsidRDefault="006B766D" w:rsidP="00D221E0">
      <w:pPr>
        <w:numPr>
          <w:ilvl w:val="0"/>
          <w:numId w:val="20"/>
        </w:numPr>
        <w:spacing w:before="240" w:line="276" w:lineRule="auto"/>
        <w:contextualSpacing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проба с дозированной физической нагрузкой </w:t>
      </w:r>
    </w:p>
    <w:p w14:paraId="454FFE77" w14:textId="77777777" w:rsidR="006B766D" w:rsidRPr="00F25C0C" w:rsidRDefault="006B766D" w:rsidP="00D221E0">
      <w:pPr>
        <w:numPr>
          <w:ilvl w:val="0"/>
          <w:numId w:val="20"/>
        </w:numPr>
        <w:spacing w:before="240" w:line="276" w:lineRule="auto"/>
        <w:contextualSpacing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фармакологические тесты </w:t>
      </w:r>
    </w:p>
    <w:p w14:paraId="28E20196" w14:textId="77777777" w:rsidR="006B766D" w:rsidRPr="00F25C0C" w:rsidRDefault="006B766D" w:rsidP="00D221E0">
      <w:pPr>
        <w:numPr>
          <w:ilvl w:val="0"/>
          <w:numId w:val="20"/>
        </w:numPr>
        <w:spacing w:before="240" w:line="276" w:lineRule="auto"/>
        <w:contextualSpacing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чрезпищеводная стимуляция </w:t>
      </w:r>
    </w:p>
    <w:p w14:paraId="01638F9E" w14:textId="77777777" w:rsidR="006B766D" w:rsidRPr="00F25C0C" w:rsidRDefault="006B766D" w:rsidP="00D221E0">
      <w:pPr>
        <w:numPr>
          <w:ilvl w:val="0"/>
          <w:numId w:val="20"/>
        </w:numPr>
        <w:spacing w:before="240" w:line="276" w:lineRule="auto"/>
        <w:contextualSpacing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субэндомиокардиальная биопсия </w:t>
      </w:r>
    </w:p>
    <w:p w14:paraId="638955BF" w14:textId="77777777" w:rsidR="006B766D" w:rsidRPr="00F25C0C" w:rsidRDefault="006B766D" w:rsidP="00D221E0">
      <w:pPr>
        <w:spacing w:before="240" w:line="276" w:lineRule="auto"/>
        <w:ind w:left="12" w:firstLine="708"/>
        <w:rPr>
          <w:rFonts w:ascii="Times New Roman" w:eastAsia="Calibri" w:hAnsi="Times New Roman" w:cs="Times New Roman"/>
          <w:kern w:val="0"/>
          <w:sz w:val="24"/>
          <w:szCs w:val="24"/>
          <w:lang w:val="en-US"/>
          <w14:ligatures w14:val="none"/>
        </w:rPr>
      </w:pPr>
      <w:r w:rsidRPr="00F25C0C">
        <w:rPr>
          <w:rFonts w:ascii="Times New Roman" w:eastAsia="Calibri" w:hAnsi="Times New Roman" w:cs="Times New Roman"/>
          <w:kern w:val="0"/>
          <w:sz w:val="24"/>
          <w:szCs w:val="24"/>
          <w:lang w:val="en-US"/>
          <w14:ligatures w14:val="none"/>
        </w:rPr>
        <w:t>R: A; B; C; D</w:t>
      </w:r>
    </w:p>
    <w:p w14:paraId="26AB66D1" w14:textId="77777777" w:rsidR="006B766D" w:rsidRPr="00F25C0C" w:rsidRDefault="006B766D" w:rsidP="00D221E0">
      <w:pPr>
        <w:numPr>
          <w:ilvl w:val="0"/>
          <w:numId w:val="7"/>
        </w:numPr>
        <w:spacing w:before="240" w:line="276" w:lineRule="auto"/>
        <w:contextualSpacing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Какие изменения на ЭКГ могут регистрироваться у больных с артериальной гипертензией ? </w:t>
      </w:r>
    </w:p>
    <w:p w14:paraId="18942A7B" w14:textId="77777777" w:rsidR="006B766D" w:rsidRPr="00F25C0C" w:rsidRDefault="006B766D" w:rsidP="00D221E0">
      <w:pPr>
        <w:numPr>
          <w:ilvl w:val="0"/>
          <w:numId w:val="21"/>
        </w:numPr>
        <w:spacing w:before="240" w:line="276" w:lineRule="auto"/>
        <w:contextualSpacing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низкий вольтаж ЭКГ </w:t>
      </w:r>
    </w:p>
    <w:p w14:paraId="072E8043" w14:textId="77777777" w:rsidR="006B766D" w:rsidRPr="00F25C0C" w:rsidRDefault="006B766D" w:rsidP="00D221E0">
      <w:pPr>
        <w:numPr>
          <w:ilvl w:val="0"/>
          <w:numId w:val="21"/>
        </w:numPr>
        <w:spacing w:before="240" w:line="276" w:lineRule="auto"/>
        <w:contextualSpacing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синусовые и предсердно-желудочковые блокады </w:t>
      </w:r>
    </w:p>
    <w:p w14:paraId="1DFB3A12" w14:textId="77777777" w:rsidR="006B766D" w:rsidRPr="00F25C0C" w:rsidRDefault="006B766D" w:rsidP="00D221E0">
      <w:pPr>
        <w:numPr>
          <w:ilvl w:val="0"/>
          <w:numId w:val="21"/>
        </w:numPr>
        <w:spacing w:before="240" w:line="276" w:lineRule="auto"/>
        <w:contextualSpacing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отклонение электрической оси сердца влево </w:t>
      </w:r>
    </w:p>
    <w:p w14:paraId="49EF9310" w14:textId="77777777" w:rsidR="006B766D" w:rsidRPr="00F25C0C" w:rsidRDefault="006B766D" w:rsidP="00D221E0">
      <w:pPr>
        <w:numPr>
          <w:ilvl w:val="0"/>
          <w:numId w:val="21"/>
        </w:numPr>
        <w:spacing w:before="240" w:line="276" w:lineRule="auto"/>
        <w:contextualSpacing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монофазная кривая pardee</w:t>
      </w:r>
    </w:p>
    <w:p w14:paraId="06E9B471" w14:textId="77777777" w:rsidR="006B766D" w:rsidRPr="00F25C0C" w:rsidRDefault="006B766D" w:rsidP="00D221E0">
      <w:pPr>
        <w:numPr>
          <w:ilvl w:val="0"/>
          <w:numId w:val="21"/>
        </w:numPr>
        <w:spacing w:before="240" w:line="276" w:lineRule="auto"/>
        <w:contextualSpacing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увеличение амплитуды зубца R в грудных отведениях V</w:t>
      </w: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vertAlign w:val="subscript"/>
          <w:lang w:eastAsia="ru-RU"/>
          <w14:ligatures w14:val="none"/>
        </w:rPr>
        <w:t>5</w:t>
      </w: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и V</w:t>
      </w: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vertAlign w:val="subscript"/>
          <w:lang w:eastAsia="ru-RU"/>
          <w14:ligatures w14:val="none"/>
        </w:rPr>
        <w:t>6</w:t>
      </w:r>
    </w:p>
    <w:p w14:paraId="4EBC0E8B" w14:textId="77777777" w:rsidR="006B766D" w:rsidRPr="00F25C0C" w:rsidRDefault="006B766D" w:rsidP="00D221E0">
      <w:pPr>
        <w:widowControl w:val="0"/>
        <w:autoSpaceDE w:val="0"/>
        <w:autoSpaceDN w:val="0"/>
        <w:adjustRightInd w:val="0"/>
        <w:spacing w:before="240" w:line="276" w:lineRule="auto"/>
        <w:ind w:left="1080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R: C; E</w:t>
      </w:r>
    </w:p>
    <w:p w14:paraId="5B1D59EE" w14:textId="77777777" w:rsidR="006B766D" w:rsidRPr="00F25C0C" w:rsidRDefault="006B766D" w:rsidP="00D221E0">
      <w:pPr>
        <w:numPr>
          <w:ilvl w:val="0"/>
          <w:numId w:val="7"/>
        </w:numPr>
        <w:spacing w:before="240" w:line="276" w:lineRule="auto"/>
        <w:contextualSpacing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Перечислите характеристики нормального зубцаT на ЭКГ: </w:t>
      </w:r>
    </w:p>
    <w:p w14:paraId="100FF866" w14:textId="77777777" w:rsidR="006B766D" w:rsidRPr="00F25C0C" w:rsidRDefault="006B766D" w:rsidP="00D221E0">
      <w:pPr>
        <w:numPr>
          <w:ilvl w:val="0"/>
          <w:numId w:val="22"/>
        </w:numPr>
        <w:spacing w:before="240" w:line="276" w:lineRule="auto"/>
        <w:contextualSpacing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является ассиметричным </w:t>
      </w:r>
    </w:p>
    <w:p w14:paraId="4FB91AF9" w14:textId="77777777" w:rsidR="006B766D" w:rsidRPr="00F25C0C" w:rsidRDefault="006B766D" w:rsidP="00D221E0">
      <w:pPr>
        <w:numPr>
          <w:ilvl w:val="0"/>
          <w:numId w:val="22"/>
        </w:numPr>
        <w:spacing w:before="240" w:line="276" w:lineRule="auto"/>
        <w:contextualSpacing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является симметричным </w:t>
      </w:r>
    </w:p>
    <w:p w14:paraId="0B4CABF6" w14:textId="77777777" w:rsidR="006B766D" w:rsidRPr="00F25C0C" w:rsidRDefault="006B766D" w:rsidP="00D221E0">
      <w:pPr>
        <w:numPr>
          <w:ilvl w:val="0"/>
          <w:numId w:val="22"/>
        </w:numPr>
        <w:spacing w:before="240" w:line="276" w:lineRule="auto"/>
        <w:contextualSpacing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является заострённым </w:t>
      </w:r>
    </w:p>
    <w:p w14:paraId="176DA641" w14:textId="77777777" w:rsidR="006B766D" w:rsidRPr="00F25C0C" w:rsidRDefault="006B766D" w:rsidP="00D221E0">
      <w:pPr>
        <w:numPr>
          <w:ilvl w:val="0"/>
          <w:numId w:val="22"/>
        </w:numPr>
        <w:spacing w:before="240" w:line="276" w:lineRule="auto"/>
        <w:contextualSpacing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является округлённым </w:t>
      </w:r>
    </w:p>
    <w:p w14:paraId="648FD3B1" w14:textId="77777777" w:rsidR="006B766D" w:rsidRPr="00F25C0C" w:rsidRDefault="006B766D" w:rsidP="00D221E0">
      <w:pPr>
        <w:numPr>
          <w:ilvl w:val="0"/>
          <w:numId w:val="22"/>
        </w:numPr>
        <w:spacing w:before="240" w:line="276" w:lineRule="auto"/>
        <w:contextualSpacing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является положительным во всех 12 стандартных отведениях </w:t>
      </w:r>
    </w:p>
    <w:p w14:paraId="7CB92376" w14:textId="77777777" w:rsidR="006B766D" w:rsidRPr="00F25C0C" w:rsidRDefault="006B766D" w:rsidP="00D221E0">
      <w:pPr>
        <w:widowControl w:val="0"/>
        <w:autoSpaceDE w:val="0"/>
        <w:autoSpaceDN w:val="0"/>
        <w:adjustRightInd w:val="0"/>
        <w:spacing w:before="240" w:line="276" w:lineRule="auto"/>
        <w:ind w:left="1080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R: A; D</w:t>
      </w:r>
    </w:p>
    <w:p w14:paraId="393516D0" w14:textId="77777777" w:rsidR="006B766D" w:rsidRPr="00F25C0C" w:rsidRDefault="006B766D" w:rsidP="00D221E0">
      <w:pPr>
        <w:numPr>
          <w:ilvl w:val="0"/>
          <w:numId w:val="7"/>
        </w:numPr>
        <w:spacing w:before="240" w:line="276" w:lineRule="auto"/>
        <w:contextualSpacing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Признаком каких патологий может быть подьем сегмента ST ? </w:t>
      </w:r>
    </w:p>
    <w:p w14:paraId="44B8EBF3" w14:textId="77777777" w:rsidR="006B766D" w:rsidRPr="00F25C0C" w:rsidRDefault="006B766D" w:rsidP="00D221E0">
      <w:pPr>
        <w:numPr>
          <w:ilvl w:val="0"/>
          <w:numId w:val="23"/>
        </w:numPr>
        <w:spacing w:before="240" w:line="276" w:lineRule="auto"/>
        <w:contextualSpacing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перикардита </w:t>
      </w:r>
    </w:p>
    <w:p w14:paraId="0540A093" w14:textId="77777777" w:rsidR="006B766D" w:rsidRPr="00F25C0C" w:rsidRDefault="006B766D" w:rsidP="00D221E0">
      <w:pPr>
        <w:numPr>
          <w:ilvl w:val="0"/>
          <w:numId w:val="23"/>
        </w:numPr>
        <w:spacing w:before="240" w:line="276" w:lineRule="auto"/>
        <w:contextualSpacing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миокардита </w:t>
      </w:r>
    </w:p>
    <w:p w14:paraId="1B5CCBF8" w14:textId="77777777" w:rsidR="006B766D" w:rsidRPr="00F25C0C" w:rsidRDefault="006B766D" w:rsidP="00D221E0">
      <w:pPr>
        <w:numPr>
          <w:ilvl w:val="0"/>
          <w:numId w:val="23"/>
        </w:numPr>
        <w:spacing w:before="240" w:line="276" w:lineRule="auto"/>
        <w:contextualSpacing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ишемии миокарда </w:t>
      </w:r>
    </w:p>
    <w:p w14:paraId="5209B525" w14:textId="77777777" w:rsidR="006B766D" w:rsidRPr="00F25C0C" w:rsidRDefault="006B766D" w:rsidP="00D221E0">
      <w:pPr>
        <w:numPr>
          <w:ilvl w:val="0"/>
          <w:numId w:val="23"/>
        </w:numPr>
        <w:spacing w:before="240" w:line="276" w:lineRule="auto"/>
        <w:contextualSpacing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митрального порока </w:t>
      </w:r>
    </w:p>
    <w:p w14:paraId="5977344A" w14:textId="77777777" w:rsidR="006B766D" w:rsidRPr="00F25C0C" w:rsidRDefault="006B766D" w:rsidP="00D221E0">
      <w:pPr>
        <w:numPr>
          <w:ilvl w:val="0"/>
          <w:numId w:val="23"/>
        </w:numPr>
        <w:spacing w:before="240" w:line="276" w:lineRule="auto"/>
        <w:contextualSpacing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легочной гипертензии </w:t>
      </w:r>
    </w:p>
    <w:p w14:paraId="4D1DF1A5" w14:textId="77777777" w:rsidR="006B766D" w:rsidRPr="00F25C0C" w:rsidRDefault="006B766D" w:rsidP="00D221E0">
      <w:pPr>
        <w:widowControl w:val="0"/>
        <w:autoSpaceDE w:val="0"/>
        <w:autoSpaceDN w:val="0"/>
        <w:adjustRightInd w:val="0"/>
        <w:spacing w:before="240" w:line="276" w:lineRule="auto"/>
        <w:ind w:left="1080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R: A; C</w:t>
      </w:r>
    </w:p>
    <w:p w14:paraId="017FD0EE" w14:textId="77777777" w:rsidR="006B766D" w:rsidRPr="00F25C0C" w:rsidRDefault="006B766D" w:rsidP="00D221E0">
      <w:pPr>
        <w:numPr>
          <w:ilvl w:val="0"/>
          <w:numId w:val="7"/>
        </w:numPr>
        <w:spacing w:before="240" w:line="276" w:lineRule="auto"/>
        <w:contextualSpacing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lastRenderedPageBreak/>
        <w:t xml:space="preserve">Признаком какой патологии может быть снижение сегмента ST ? </w:t>
      </w:r>
    </w:p>
    <w:p w14:paraId="1F7ED97C" w14:textId="77777777" w:rsidR="006B766D" w:rsidRPr="00F25C0C" w:rsidRDefault="006B766D" w:rsidP="00D221E0">
      <w:pPr>
        <w:numPr>
          <w:ilvl w:val="0"/>
          <w:numId w:val="24"/>
        </w:numPr>
        <w:spacing w:before="240" w:line="276" w:lineRule="auto"/>
        <w:contextualSpacing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эндокардита </w:t>
      </w:r>
    </w:p>
    <w:p w14:paraId="606A252A" w14:textId="77777777" w:rsidR="006B766D" w:rsidRPr="00F25C0C" w:rsidRDefault="006B766D" w:rsidP="00D221E0">
      <w:pPr>
        <w:numPr>
          <w:ilvl w:val="0"/>
          <w:numId w:val="24"/>
        </w:numPr>
        <w:spacing w:before="240" w:line="276" w:lineRule="auto"/>
        <w:contextualSpacing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миокардита </w:t>
      </w:r>
    </w:p>
    <w:p w14:paraId="6320ADA9" w14:textId="77777777" w:rsidR="006B766D" w:rsidRPr="00F25C0C" w:rsidRDefault="006B766D" w:rsidP="00D221E0">
      <w:pPr>
        <w:numPr>
          <w:ilvl w:val="0"/>
          <w:numId w:val="24"/>
        </w:numPr>
        <w:spacing w:before="240" w:line="276" w:lineRule="auto"/>
        <w:contextualSpacing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ишемии миокарда </w:t>
      </w:r>
    </w:p>
    <w:p w14:paraId="77B3160A" w14:textId="77777777" w:rsidR="006B766D" w:rsidRPr="00F25C0C" w:rsidRDefault="006B766D" w:rsidP="00D221E0">
      <w:pPr>
        <w:numPr>
          <w:ilvl w:val="0"/>
          <w:numId w:val="24"/>
        </w:numPr>
        <w:spacing w:before="240" w:line="276" w:lineRule="auto"/>
        <w:contextualSpacing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митрального порока </w:t>
      </w:r>
    </w:p>
    <w:p w14:paraId="2C61822F" w14:textId="77777777" w:rsidR="006B766D" w:rsidRPr="00F25C0C" w:rsidRDefault="006B766D" w:rsidP="00D221E0">
      <w:pPr>
        <w:widowControl w:val="0"/>
        <w:autoSpaceDE w:val="0"/>
        <w:autoSpaceDN w:val="0"/>
        <w:adjustRightInd w:val="0"/>
        <w:spacing w:before="240" w:line="276" w:lineRule="auto"/>
        <w:ind w:left="720" w:firstLine="360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е) легочной гипертензии</w:t>
      </w:r>
    </w:p>
    <w:p w14:paraId="33CC04FD" w14:textId="77777777" w:rsidR="006B766D" w:rsidRPr="00F25C0C" w:rsidRDefault="006B766D" w:rsidP="00D221E0">
      <w:pPr>
        <w:widowControl w:val="0"/>
        <w:autoSpaceDE w:val="0"/>
        <w:autoSpaceDN w:val="0"/>
        <w:adjustRightInd w:val="0"/>
        <w:spacing w:before="240" w:line="276" w:lineRule="auto"/>
        <w:ind w:left="720" w:firstLine="360"/>
        <w:rPr>
          <w:rFonts w:ascii="Times New Roman" w:eastAsia="Times New Roman" w:hAnsi="Times New Roman" w:cs="Times New Roman"/>
          <w:kern w:val="0"/>
          <w:sz w:val="24"/>
          <w:szCs w:val="24"/>
          <w:lang w:val="ro-RO" w:eastAsia="ru-RU"/>
          <w14:ligatures w14:val="none"/>
        </w:rPr>
      </w:pP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R: C</w:t>
      </w:r>
    </w:p>
    <w:p w14:paraId="4B56766E" w14:textId="77777777" w:rsidR="006B766D" w:rsidRPr="00F25C0C" w:rsidRDefault="006B766D" w:rsidP="00D221E0">
      <w:pPr>
        <w:numPr>
          <w:ilvl w:val="0"/>
          <w:numId w:val="7"/>
        </w:numPr>
        <w:spacing w:before="240" w:line="276" w:lineRule="auto"/>
        <w:contextualSpacing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Перечислите признаки гипертрофии левого желудочка на ЭКГ: </w:t>
      </w:r>
    </w:p>
    <w:p w14:paraId="4F0A4003" w14:textId="77777777" w:rsidR="006B766D" w:rsidRPr="00F25C0C" w:rsidRDefault="006B766D" w:rsidP="00D221E0">
      <w:pPr>
        <w:numPr>
          <w:ilvl w:val="0"/>
          <w:numId w:val="25"/>
        </w:numPr>
        <w:spacing w:before="240" w:line="276" w:lineRule="auto"/>
        <w:contextualSpacing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отклонение эллектрической оси сердца влево </w:t>
      </w:r>
    </w:p>
    <w:p w14:paraId="57469C10" w14:textId="77777777" w:rsidR="006B766D" w:rsidRPr="00F25C0C" w:rsidRDefault="006B766D" w:rsidP="00D221E0">
      <w:pPr>
        <w:numPr>
          <w:ilvl w:val="0"/>
          <w:numId w:val="25"/>
        </w:numPr>
        <w:spacing w:before="240" w:line="276" w:lineRule="auto"/>
        <w:contextualSpacing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отклонение эллектрической оси сердца вправо </w:t>
      </w:r>
    </w:p>
    <w:p w14:paraId="4ADDFE02" w14:textId="77777777" w:rsidR="006B766D" w:rsidRPr="00F25C0C" w:rsidRDefault="006B766D" w:rsidP="00D221E0">
      <w:pPr>
        <w:numPr>
          <w:ilvl w:val="0"/>
          <w:numId w:val="25"/>
        </w:numPr>
        <w:spacing w:before="240" w:line="276" w:lineRule="auto"/>
        <w:contextualSpacing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высокие зубцы R в V</w:t>
      </w: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vertAlign w:val="subscript"/>
          <w:lang w:eastAsia="ru-RU"/>
          <w14:ligatures w14:val="none"/>
        </w:rPr>
        <w:t>5</w:t>
      </w: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и V</w:t>
      </w: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vertAlign w:val="subscript"/>
          <w:lang w:eastAsia="ru-RU"/>
          <w14:ligatures w14:val="none"/>
        </w:rPr>
        <w:t>6</w:t>
      </w:r>
    </w:p>
    <w:p w14:paraId="416677A8" w14:textId="77777777" w:rsidR="006B766D" w:rsidRPr="00F25C0C" w:rsidRDefault="006B766D" w:rsidP="00D221E0">
      <w:pPr>
        <w:numPr>
          <w:ilvl w:val="0"/>
          <w:numId w:val="25"/>
        </w:numPr>
        <w:spacing w:before="240" w:line="276" w:lineRule="auto"/>
        <w:contextualSpacing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глубокие зубцы S в V</w:t>
      </w: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vertAlign w:val="subscript"/>
          <w:lang w:eastAsia="ru-RU"/>
          <w14:ligatures w14:val="none"/>
        </w:rPr>
        <w:t>5</w:t>
      </w: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и V</w:t>
      </w: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vertAlign w:val="subscript"/>
          <w:lang w:eastAsia="ru-RU"/>
          <w14:ligatures w14:val="none"/>
        </w:rPr>
        <w:t>6</w:t>
      </w:r>
    </w:p>
    <w:p w14:paraId="13093536" w14:textId="77777777" w:rsidR="006B766D" w:rsidRPr="00F25C0C" w:rsidRDefault="006B766D" w:rsidP="00D221E0">
      <w:pPr>
        <w:numPr>
          <w:ilvl w:val="0"/>
          <w:numId w:val="25"/>
        </w:numPr>
        <w:spacing w:before="240" w:line="276" w:lineRule="auto"/>
        <w:contextualSpacing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индекс </w:t>
      </w: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val="ro-RO" w:eastAsia="ru-RU"/>
          <w14:ligatures w14:val="none"/>
        </w:rPr>
        <w:t>Sokolov-Lyon ≥</w:t>
      </w: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35 мм</w:t>
      </w:r>
    </w:p>
    <w:p w14:paraId="634B0F8A" w14:textId="77777777" w:rsidR="006B766D" w:rsidRPr="00F25C0C" w:rsidRDefault="006B766D" w:rsidP="00D221E0">
      <w:pPr>
        <w:widowControl w:val="0"/>
        <w:autoSpaceDE w:val="0"/>
        <w:autoSpaceDN w:val="0"/>
        <w:adjustRightInd w:val="0"/>
        <w:spacing w:before="240" w:line="276" w:lineRule="auto"/>
        <w:ind w:left="1080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R: A; C Е</w:t>
      </w:r>
    </w:p>
    <w:p w14:paraId="023DCAB1" w14:textId="77777777" w:rsidR="006B766D" w:rsidRPr="00F25C0C" w:rsidRDefault="006B766D" w:rsidP="00D221E0">
      <w:pPr>
        <w:numPr>
          <w:ilvl w:val="0"/>
          <w:numId w:val="7"/>
        </w:numPr>
        <w:spacing w:before="240" w:line="276" w:lineRule="auto"/>
        <w:contextualSpacing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Перечислите признаки гипертрофии правого желудочка на ЭКГ: </w:t>
      </w:r>
    </w:p>
    <w:p w14:paraId="1795A166" w14:textId="77777777" w:rsidR="006B766D" w:rsidRPr="00F25C0C" w:rsidRDefault="006B766D" w:rsidP="00D221E0">
      <w:pPr>
        <w:numPr>
          <w:ilvl w:val="0"/>
          <w:numId w:val="26"/>
        </w:numPr>
        <w:spacing w:before="240" w:line="276" w:lineRule="auto"/>
        <w:contextualSpacing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отклонение эллектрической оси сердца влево </w:t>
      </w:r>
    </w:p>
    <w:p w14:paraId="625D8944" w14:textId="77777777" w:rsidR="006B766D" w:rsidRPr="00F25C0C" w:rsidRDefault="006B766D" w:rsidP="00D221E0">
      <w:pPr>
        <w:numPr>
          <w:ilvl w:val="0"/>
          <w:numId w:val="26"/>
        </w:numPr>
        <w:spacing w:before="240" w:line="276" w:lineRule="auto"/>
        <w:contextualSpacing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отклонение эллектрической оси сердца вправо </w:t>
      </w:r>
    </w:p>
    <w:p w14:paraId="3967E3EC" w14:textId="77777777" w:rsidR="006B766D" w:rsidRPr="00F25C0C" w:rsidRDefault="006B766D" w:rsidP="00D221E0">
      <w:pPr>
        <w:numPr>
          <w:ilvl w:val="0"/>
          <w:numId w:val="26"/>
        </w:numPr>
        <w:spacing w:before="240" w:line="276" w:lineRule="auto"/>
        <w:contextualSpacing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высокие зубцы R в V</w:t>
      </w: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vertAlign w:val="subscript"/>
          <w:lang w:eastAsia="ru-RU"/>
          <w14:ligatures w14:val="none"/>
        </w:rPr>
        <w:t>5</w:t>
      </w: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и V</w:t>
      </w: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vertAlign w:val="subscript"/>
          <w:lang w:eastAsia="ru-RU"/>
          <w14:ligatures w14:val="none"/>
        </w:rPr>
        <w:t>6</w:t>
      </w:r>
    </w:p>
    <w:p w14:paraId="619FB5FD" w14:textId="77777777" w:rsidR="006B766D" w:rsidRPr="00F25C0C" w:rsidRDefault="006B766D" w:rsidP="00D221E0">
      <w:pPr>
        <w:numPr>
          <w:ilvl w:val="0"/>
          <w:numId w:val="26"/>
        </w:numPr>
        <w:spacing w:before="240" w:line="276" w:lineRule="auto"/>
        <w:contextualSpacing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глубокие зубцы S в V</w:t>
      </w: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vertAlign w:val="subscript"/>
          <w:lang w:eastAsia="ru-RU"/>
          <w14:ligatures w14:val="none"/>
        </w:rPr>
        <w:t>5</w:t>
      </w: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и V</w:t>
      </w: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vertAlign w:val="subscript"/>
          <w:lang w:eastAsia="ru-RU"/>
          <w14:ligatures w14:val="none"/>
        </w:rPr>
        <w:t>6</w:t>
      </w:r>
    </w:p>
    <w:p w14:paraId="4715A245" w14:textId="77777777" w:rsidR="006B766D" w:rsidRPr="00F25C0C" w:rsidRDefault="006B766D" w:rsidP="00D221E0">
      <w:pPr>
        <w:numPr>
          <w:ilvl w:val="0"/>
          <w:numId w:val="26"/>
        </w:numPr>
        <w:spacing w:before="240" w:line="276" w:lineRule="auto"/>
        <w:contextualSpacing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Р </w:t>
      </w: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val="ro-RO" w:eastAsia="ru-RU"/>
          <w14:ligatures w14:val="none"/>
        </w:rPr>
        <w:t xml:space="preserve">mitralis </w:t>
      </w:r>
    </w:p>
    <w:p w14:paraId="23FF1878" w14:textId="77777777" w:rsidR="006B766D" w:rsidRPr="00F25C0C" w:rsidRDefault="006B766D" w:rsidP="00D221E0">
      <w:pPr>
        <w:widowControl w:val="0"/>
        <w:autoSpaceDE w:val="0"/>
        <w:autoSpaceDN w:val="0"/>
        <w:adjustRightInd w:val="0"/>
        <w:spacing w:before="240" w:line="276" w:lineRule="auto"/>
        <w:ind w:left="720" w:firstLine="360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R: B; D</w:t>
      </w:r>
    </w:p>
    <w:p w14:paraId="0702433E" w14:textId="77777777" w:rsidR="006B766D" w:rsidRPr="00F25C0C" w:rsidRDefault="006B766D" w:rsidP="00D221E0">
      <w:pPr>
        <w:numPr>
          <w:ilvl w:val="0"/>
          <w:numId w:val="7"/>
        </w:numPr>
        <w:spacing w:before="240" w:line="276" w:lineRule="auto"/>
        <w:contextualSpacing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Перечислите признак гипертрофии левого предсердия на ЭКГ: </w:t>
      </w:r>
    </w:p>
    <w:p w14:paraId="7CDA66D4" w14:textId="77777777" w:rsidR="006B766D" w:rsidRPr="00F25C0C" w:rsidRDefault="006B766D" w:rsidP="00D221E0">
      <w:pPr>
        <w:numPr>
          <w:ilvl w:val="0"/>
          <w:numId w:val="27"/>
        </w:numPr>
        <w:spacing w:before="240" w:line="276" w:lineRule="auto"/>
        <w:contextualSpacing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отрицательные зубцы P  в отведениях II и аVL</w:t>
      </w:r>
    </w:p>
    <w:p w14:paraId="61A7D3E4" w14:textId="77777777" w:rsidR="006B766D" w:rsidRPr="00F25C0C" w:rsidRDefault="006B766D" w:rsidP="00D221E0">
      <w:pPr>
        <w:numPr>
          <w:ilvl w:val="0"/>
          <w:numId w:val="27"/>
        </w:numPr>
        <w:spacing w:before="240" w:line="276" w:lineRule="auto"/>
        <w:contextualSpacing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двухфазные зубцы P  в V</w:t>
      </w: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vertAlign w:val="subscript"/>
          <w:lang w:eastAsia="ru-RU"/>
          <w14:ligatures w14:val="none"/>
        </w:rPr>
        <w:t>1</w:t>
      </w: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и V</w:t>
      </w: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vertAlign w:val="subscript"/>
          <w:lang w:eastAsia="ru-RU"/>
          <w14:ligatures w14:val="none"/>
        </w:rPr>
        <w:t>2</w:t>
      </w: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с нормальной продолжительностью </w:t>
      </w:r>
    </w:p>
    <w:p w14:paraId="7E78BBD9" w14:textId="77777777" w:rsidR="006B766D" w:rsidRPr="00F25C0C" w:rsidRDefault="006B766D" w:rsidP="00D221E0">
      <w:pPr>
        <w:numPr>
          <w:ilvl w:val="0"/>
          <w:numId w:val="27"/>
        </w:numPr>
        <w:spacing w:before="240" w:line="276" w:lineRule="auto"/>
        <w:contextualSpacing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высокие зубцы P в II, III и АVF</w:t>
      </w:r>
    </w:p>
    <w:p w14:paraId="78CB74DB" w14:textId="77777777" w:rsidR="006B766D" w:rsidRPr="00F25C0C" w:rsidRDefault="006B766D" w:rsidP="00D221E0">
      <w:pPr>
        <w:numPr>
          <w:ilvl w:val="0"/>
          <w:numId w:val="27"/>
        </w:numPr>
        <w:spacing w:before="240" w:line="276" w:lineRule="auto"/>
        <w:contextualSpacing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высокие зубцы P в I и AVL</w:t>
      </w:r>
    </w:p>
    <w:p w14:paraId="304EEDAC" w14:textId="77777777" w:rsidR="006B766D" w:rsidRPr="00F25C0C" w:rsidRDefault="006B766D" w:rsidP="00D221E0">
      <w:pPr>
        <w:numPr>
          <w:ilvl w:val="0"/>
          <w:numId w:val="27"/>
        </w:numPr>
        <w:spacing w:before="240" w:line="276" w:lineRule="auto"/>
        <w:contextualSpacing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зубцы P продолжительностью более 0,1секунд</w:t>
      </w:r>
    </w:p>
    <w:p w14:paraId="5F00998D" w14:textId="77777777" w:rsidR="006B766D" w:rsidRPr="00F25C0C" w:rsidRDefault="006B766D" w:rsidP="00D221E0">
      <w:pPr>
        <w:spacing w:before="240" w:line="276" w:lineRule="auto"/>
        <w:contextualSpacing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             R:  Е</w:t>
      </w:r>
    </w:p>
    <w:p w14:paraId="350FADA9" w14:textId="77777777" w:rsidR="006B766D" w:rsidRPr="00F25C0C" w:rsidRDefault="006B766D" w:rsidP="00D221E0">
      <w:pPr>
        <w:numPr>
          <w:ilvl w:val="0"/>
          <w:numId w:val="7"/>
        </w:numPr>
        <w:spacing w:before="240" w:line="276" w:lineRule="auto"/>
        <w:contextualSpacing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Перечислите признак гипертрофии правого предсердия на ЭКГ: </w:t>
      </w:r>
    </w:p>
    <w:p w14:paraId="3585F467" w14:textId="77777777" w:rsidR="006B766D" w:rsidRPr="00F25C0C" w:rsidRDefault="006B766D" w:rsidP="00D221E0">
      <w:pPr>
        <w:numPr>
          <w:ilvl w:val="0"/>
          <w:numId w:val="27"/>
        </w:numPr>
        <w:spacing w:before="240" w:line="276" w:lineRule="auto"/>
        <w:contextualSpacing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отрицательные зубцы p  в отведениях ii и аvl</w:t>
      </w:r>
    </w:p>
    <w:p w14:paraId="6EFDDC3F" w14:textId="77777777" w:rsidR="006B766D" w:rsidRPr="00F25C0C" w:rsidRDefault="006B766D" w:rsidP="00D221E0">
      <w:pPr>
        <w:numPr>
          <w:ilvl w:val="0"/>
          <w:numId w:val="27"/>
        </w:numPr>
        <w:spacing w:before="240" w:line="276" w:lineRule="auto"/>
        <w:contextualSpacing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двухфазные зубцы p  в v</w:t>
      </w: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vertAlign w:val="subscript"/>
          <w:lang w:eastAsia="ru-RU"/>
          <w14:ligatures w14:val="none"/>
        </w:rPr>
        <w:t>1</w:t>
      </w: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и v</w:t>
      </w: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vertAlign w:val="subscript"/>
          <w:lang w:eastAsia="ru-RU"/>
          <w14:ligatures w14:val="none"/>
        </w:rPr>
        <w:t>2</w:t>
      </w:r>
    </w:p>
    <w:p w14:paraId="1BF74C02" w14:textId="77777777" w:rsidR="006B766D" w:rsidRPr="00F25C0C" w:rsidRDefault="006B766D" w:rsidP="00D221E0">
      <w:pPr>
        <w:numPr>
          <w:ilvl w:val="0"/>
          <w:numId w:val="27"/>
        </w:numPr>
        <w:spacing w:before="240" w:line="276" w:lineRule="auto"/>
        <w:contextualSpacing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высокие зубцы p в ii, iii и аvf</w:t>
      </w:r>
    </w:p>
    <w:p w14:paraId="792BAA96" w14:textId="77777777" w:rsidR="006B766D" w:rsidRPr="00F25C0C" w:rsidRDefault="006B766D" w:rsidP="00D221E0">
      <w:pPr>
        <w:numPr>
          <w:ilvl w:val="0"/>
          <w:numId w:val="27"/>
        </w:numPr>
        <w:spacing w:before="240" w:line="276" w:lineRule="auto"/>
        <w:contextualSpacing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высокие зубцы p в i и avl</w:t>
      </w:r>
    </w:p>
    <w:p w14:paraId="1B3C2FBC" w14:textId="77777777" w:rsidR="006B766D" w:rsidRPr="00F25C0C" w:rsidRDefault="006B766D" w:rsidP="00D221E0">
      <w:pPr>
        <w:numPr>
          <w:ilvl w:val="0"/>
          <w:numId w:val="27"/>
        </w:numPr>
        <w:spacing w:before="240" w:line="276" w:lineRule="auto"/>
        <w:contextualSpacing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зубцы P продолжительностью более 0,1секунд</w:t>
      </w:r>
    </w:p>
    <w:p w14:paraId="6F0000DB" w14:textId="77777777" w:rsidR="006B766D" w:rsidRPr="00F25C0C" w:rsidRDefault="006B766D" w:rsidP="00D221E0">
      <w:pPr>
        <w:widowControl w:val="0"/>
        <w:autoSpaceDE w:val="0"/>
        <w:autoSpaceDN w:val="0"/>
        <w:adjustRightInd w:val="0"/>
        <w:spacing w:before="240" w:line="276" w:lineRule="auto"/>
        <w:ind w:left="720" w:firstLine="360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R: C</w:t>
      </w:r>
    </w:p>
    <w:p w14:paraId="6E761BED" w14:textId="77777777" w:rsidR="006B766D" w:rsidRPr="00F25C0C" w:rsidRDefault="006B766D" w:rsidP="00D221E0">
      <w:pPr>
        <w:numPr>
          <w:ilvl w:val="0"/>
          <w:numId w:val="7"/>
        </w:numPr>
        <w:spacing w:before="240" w:line="276" w:lineRule="auto"/>
        <w:contextualSpacing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Перечислите диагностические возможности эхокардиографии : </w:t>
      </w:r>
    </w:p>
    <w:p w14:paraId="441A4F67" w14:textId="77777777" w:rsidR="006B766D" w:rsidRPr="00F25C0C" w:rsidRDefault="006B766D" w:rsidP="00D221E0">
      <w:pPr>
        <w:numPr>
          <w:ilvl w:val="0"/>
          <w:numId w:val="28"/>
        </w:numPr>
        <w:spacing w:before="240" w:line="276" w:lineRule="auto"/>
        <w:contextualSpacing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определение сократительной способности сердца  </w:t>
      </w:r>
    </w:p>
    <w:p w14:paraId="40650972" w14:textId="77777777" w:rsidR="006B766D" w:rsidRPr="00F25C0C" w:rsidRDefault="006B766D" w:rsidP="00D221E0">
      <w:pPr>
        <w:numPr>
          <w:ilvl w:val="0"/>
          <w:numId w:val="28"/>
        </w:numPr>
        <w:spacing w:before="240" w:line="276" w:lineRule="auto"/>
        <w:contextualSpacing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определение проводимости предсердно-желудочкового узла </w:t>
      </w:r>
    </w:p>
    <w:p w14:paraId="7F282AE2" w14:textId="77777777" w:rsidR="006B766D" w:rsidRPr="00F25C0C" w:rsidRDefault="006B766D" w:rsidP="00D221E0">
      <w:pPr>
        <w:numPr>
          <w:ilvl w:val="0"/>
          <w:numId w:val="28"/>
        </w:numPr>
        <w:spacing w:before="240" w:line="276" w:lineRule="auto"/>
        <w:contextualSpacing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определение внутриполостных тромбов </w:t>
      </w:r>
    </w:p>
    <w:p w14:paraId="43022373" w14:textId="77777777" w:rsidR="006B766D" w:rsidRPr="00F25C0C" w:rsidRDefault="006B766D" w:rsidP="00D221E0">
      <w:pPr>
        <w:numPr>
          <w:ilvl w:val="0"/>
          <w:numId w:val="28"/>
        </w:numPr>
        <w:spacing w:before="240" w:line="276" w:lineRule="auto"/>
        <w:contextualSpacing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определение размеров полостей сердца </w:t>
      </w:r>
    </w:p>
    <w:p w14:paraId="4416DCA7" w14:textId="77777777" w:rsidR="006B766D" w:rsidRPr="00F25C0C" w:rsidRDefault="006B766D" w:rsidP="00D221E0">
      <w:pPr>
        <w:numPr>
          <w:ilvl w:val="0"/>
          <w:numId w:val="28"/>
        </w:numPr>
        <w:spacing w:before="240" w:line="276" w:lineRule="auto"/>
        <w:contextualSpacing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определение давлений в крупных сосудах </w:t>
      </w:r>
    </w:p>
    <w:p w14:paraId="3C1BBF65" w14:textId="77777777" w:rsidR="006B766D" w:rsidRPr="00F25C0C" w:rsidRDefault="006B766D" w:rsidP="00D221E0">
      <w:pPr>
        <w:widowControl w:val="0"/>
        <w:autoSpaceDE w:val="0"/>
        <w:autoSpaceDN w:val="0"/>
        <w:adjustRightInd w:val="0"/>
        <w:spacing w:before="240" w:line="276" w:lineRule="auto"/>
        <w:ind w:left="720" w:firstLine="360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R: A; C; D; E</w:t>
      </w:r>
    </w:p>
    <w:p w14:paraId="2078F6A8" w14:textId="77777777" w:rsidR="006B766D" w:rsidRPr="00F25C0C" w:rsidRDefault="006B766D" w:rsidP="00D221E0">
      <w:pPr>
        <w:numPr>
          <w:ilvl w:val="0"/>
          <w:numId w:val="7"/>
        </w:numPr>
        <w:spacing w:before="240" w:line="276" w:lineRule="auto"/>
        <w:contextualSpacing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lastRenderedPageBreak/>
        <w:t>Что позволяет определить электрокардиография ?</w:t>
      </w:r>
    </w:p>
    <w:p w14:paraId="5B9B5941" w14:textId="77777777" w:rsidR="006B766D" w:rsidRPr="00F25C0C" w:rsidRDefault="006B766D" w:rsidP="00D221E0">
      <w:pPr>
        <w:numPr>
          <w:ilvl w:val="0"/>
          <w:numId w:val="29"/>
        </w:numPr>
        <w:spacing w:before="240" w:line="276" w:lineRule="auto"/>
        <w:ind w:left="1134" w:hanging="425"/>
        <w:contextualSpacing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атеросклеротические бляшки в коронарные артерии </w:t>
      </w:r>
    </w:p>
    <w:p w14:paraId="71BC04BA" w14:textId="77777777" w:rsidR="006B766D" w:rsidRPr="00F25C0C" w:rsidRDefault="006B766D" w:rsidP="00D221E0">
      <w:pPr>
        <w:numPr>
          <w:ilvl w:val="0"/>
          <w:numId w:val="29"/>
        </w:numPr>
        <w:spacing w:before="240" w:line="276" w:lineRule="auto"/>
        <w:ind w:left="1134" w:hanging="425"/>
        <w:contextualSpacing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сердечную недостаточность </w:t>
      </w:r>
    </w:p>
    <w:p w14:paraId="550E45E9" w14:textId="77777777" w:rsidR="006B766D" w:rsidRPr="00F25C0C" w:rsidRDefault="006B766D" w:rsidP="00D221E0">
      <w:pPr>
        <w:numPr>
          <w:ilvl w:val="0"/>
          <w:numId w:val="29"/>
        </w:numPr>
        <w:spacing w:before="240" w:line="276" w:lineRule="auto"/>
        <w:ind w:left="1134" w:hanging="425"/>
        <w:contextualSpacing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нарушения ритма   </w:t>
      </w:r>
    </w:p>
    <w:p w14:paraId="1F9CDCAE" w14:textId="77777777" w:rsidR="006B766D" w:rsidRPr="00F25C0C" w:rsidRDefault="006B766D" w:rsidP="00D221E0">
      <w:pPr>
        <w:numPr>
          <w:ilvl w:val="0"/>
          <w:numId w:val="29"/>
        </w:numPr>
        <w:spacing w:before="240" w:line="276" w:lineRule="auto"/>
        <w:ind w:left="1134" w:hanging="425"/>
        <w:contextualSpacing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ишемию миокарда </w:t>
      </w:r>
    </w:p>
    <w:p w14:paraId="5FCABB4D" w14:textId="77777777" w:rsidR="006B766D" w:rsidRPr="00F25C0C" w:rsidRDefault="006B766D" w:rsidP="00D221E0">
      <w:pPr>
        <w:numPr>
          <w:ilvl w:val="0"/>
          <w:numId w:val="29"/>
        </w:numPr>
        <w:spacing w:before="240" w:line="276" w:lineRule="auto"/>
        <w:ind w:left="1134" w:hanging="425"/>
        <w:contextualSpacing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гипокинезию миокарда </w:t>
      </w:r>
    </w:p>
    <w:p w14:paraId="7F806CBC" w14:textId="77777777" w:rsidR="006B766D" w:rsidRPr="00F25C0C" w:rsidRDefault="006B766D" w:rsidP="00D221E0">
      <w:pPr>
        <w:widowControl w:val="0"/>
        <w:autoSpaceDE w:val="0"/>
        <w:autoSpaceDN w:val="0"/>
        <w:adjustRightInd w:val="0"/>
        <w:spacing w:before="240" w:line="276" w:lineRule="auto"/>
        <w:ind w:left="1134" w:hanging="425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R: C; D</w:t>
      </w:r>
    </w:p>
    <w:p w14:paraId="45E0D69E" w14:textId="3570028C" w:rsidR="00777B44" w:rsidRPr="00F25C0C" w:rsidRDefault="00777B44" w:rsidP="00D221E0">
      <w:pPr>
        <w:pStyle w:val="a7"/>
        <w:numPr>
          <w:ilvl w:val="0"/>
          <w:numId w:val="7"/>
        </w:numPr>
        <w:spacing w:before="240" w:line="276" w:lineRule="auto"/>
        <w:rPr>
          <w:rFonts w:ascii="Times New Roman" w:eastAsia="Times New Roman" w:hAnsi="Times New Roman" w:cs="Times New Roman"/>
          <w:kern w:val="0"/>
          <w:sz w:val="24"/>
          <w:szCs w:val="24"/>
          <w:lang w:val="ro-RO" w:eastAsia="ru-RU"/>
          <w14:ligatures w14:val="none"/>
        </w:rPr>
      </w:pP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Какой признак ЭКГ характерен для острого инфаркта миокарда ? </w:t>
      </w:r>
    </w:p>
    <w:p w14:paraId="5D964F20" w14:textId="77777777" w:rsidR="00777B44" w:rsidRPr="00F25C0C" w:rsidRDefault="00777B44" w:rsidP="00D221E0">
      <w:pPr>
        <w:numPr>
          <w:ilvl w:val="0"/>
          <w:numId w:val="31"/>
        </w:numPr>
        <w:spacing w:before="240" w:line="276" w:lineRule="auto"/>
        <w:ind w:left="993"/>
        <w:contextualSpacing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увеличение амплитуды зубца R в левых грудных отведениях </w:t>
      </w:r>
    </w:p>
    <w:p w14:paraId="6A6675C2" w14:textId="77777777" w:rsidR="00777B44" w:rsidRPr="00F25C0C" w:rsidRDefault="00777B44" w:rsidP="00D221E0">
      <w:pPr>
        <w:numPr>
          <w:ilvl w:val="0"/>
          <w:numId w:val="31"/>
        </w:numPr>
        <w:spacing w:before="240" w:line="276" w:lineRule="auto"/>
        <w:ind w:left="993"/>
        <w:contextualSpacing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увеличение амплитуды зубца R в правых грудных отведениях </w:t>
      </w:r>
    </w:p>
    <w:p w14:paraId="77C08C55" w14:textId="77777777" w:rsidR="00777B44" w:rsidRPr="00F25C0C" w:rsidRDefault="00777B44" w:rsidP="00D221E0">
      <w:pPr>
        <w:numPr>
          <w:ilvl w:val="0"/>
          <w:numId w:val="31"/>
        </w:numPr>
        <w:spacing w:before="240" w:line="276" w:lineRule="auto"/>
        <w:ind w:left="993"/>
        <w:contextualSpacing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появление патологического зубца Q </w:t>
      </w:r>
    </w:p>
    <w:p w14:paraId="30D4988F" w14:textId="77777777" w:rsidR="00777B44" w:rsidRPr="00F25C0C" w:rsidRDefault="00777B44" w:rsidP="00D221E0">
      <w:pPr>
        <w:numPr>
          <w:ilvl w:val="0"/>
          <w:numId w:val="31"/>
        </w:numPr>
        <w:spacing w:before="240" w:line="276" w:lineRule="auto"/>
        <w:ind w:left="993"/>
        <w:contextualSpacing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перегрузка правого предсердия </w:t>
      </w:r>
    </w:p>
    <w:p w14:paraId="66ED6D34" w14:textId="77777777" w:rsidR="00777B44" w:rsidRPr="00F25C0C" w:rsidRDefault="00777B44" w:rsidP="00D221E0">
      <w:pPr>
        <w:numPr>
          <w:ilvl w:val="0"/>
          <w:numId w:val="31"/>
        </w:numPr>
        <w:spacing w:before="240" w:line="276" w:lineRule="auto"/>
        <w:ind w:left="993"/>
        <w:contextualSpacing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перегрузка левого предсердия </w:t>
      </w:r>
    </w:p>
    <w:p w14:paraId="3D835A21" w14:textId="77777777" w:rsidR="00777B44" w:rsidRPr="00F25C0C" w:rsidRDefault="00777B44" w:rsidP="00D221E0">
      <w:pPr>
        <w:widowControl w:val="0"/>
        <w:autoSpaceDE w:val="0"/>
        <w:autoSpaceDN w:val="0"/>
        <w:adjustRightInd w:val="0"/>
        <w:spacing w:before="240" w:line="276" w:lineRule="auto"/>
        <w:ind w:left="993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Răspuns : C</w:t>
      </w:r>
    </w:p>
    <w:p w14:paraId="7E36D842" w14:textId="77777777" w:rsidR="00777B44" w:rsidRPr="00892DE4" w:rsidRDefault="00777B44" w:rsidP="00D221E0">
      <w:pPr>
        <w:numPr>
          <w:ilvl w:val="0"/>
          <w:numId w:val="7"/>
        </w:numPr>
        <w:spacing w:before="240" w:line="276" w:lineRule="auto"/>
        <w:contextualSpacing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892DE4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Какой признак ЭКГ характерен для начальной острой фазы инфаркта миокарда ? </w:t>
      </w:r>
    </w:p>
    <w:p w14:paraId="1913451B" w14:textId="77777777" w:rsidR="00777B44" w:rsidRPr="00F25C0C" w:rsidRDefault="00777B44" w:rsidP="00D221E0">
      <w:pPr>
        <w:numPr>
          <w:ilvl w:val="0"/>
          <w:numId w:val="32"/>
        </w:numPr>
        <w:spacing w:before="240" w:line="276" w:lineRule="auto"/>
        <w:ind w:left="993"/>
        <w:contextualSpacing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появление патологического зубца Q</w:t>
      </w:r>
    </w:p>
    <w:p w14:paraId="134ECA4B" w14:textId="77777777" w:rsidR="00777B44" w:rsidRPr="00F25C0C" w:rsidRDefault="00777B44" w:rsidP="00D221E0">
      <w:pPr>
        <w:numPr>
          <w:ilvl w:val="0"/>
          <w:numId w:val="32"/>
        </w:numPr>
        <w:spacing w:before="240" w:line="276" w:lineRule="auto"/>
        <w:ind w:left="993"/>
        <w:contextualSpacing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увеличение амплитуды зубца R в левых грудных отведениях </w:t>
      </w:r>
    </w:p>
    <w:p w14:paraId="50B35C89" w14:textId="77777777" w:rsidR="00777B44" w:rsidRPr="00F25C0C" w:rsidRDefault="00777B44" w:rsidP="00D221E0">
      <w:pPr>
        <w:numPr>
          <w:ilvl w:val="0"/>
          <w:numId w:val="32"/>
        </w:numPr>
        <w:spacing w:before="240" w:line="276" w:lineRule="auto"/>
        <w:ind w:left="993"/>
        <w:contextualSpacing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отрицательный зубец T</w:t>
      </w:r>
    </w:p>
    <w:p w14:paraId="0BF1E3F1" w14:textId="77777777" w:rsidR="00777B44" w:rsidRPr="00F25C0C" w:rsidRDefault="00777B44" w:rsidP="00D221E0">
      <w:pPr>
        <w:numPr>
          <w:ilvl w:val="0"/>
          <w:numId w:val="32"/>
        </w:numPr>
        <w:spacing w:before="240" w:line="276" w:lineRule="auto"/>
        <w:ind w:left="993"/>
        <w:contextualSpacing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двухфазный зубец T</w:t>
      </w:r>
    </w:p>
    <w:p w14:paraId="59C244CE" w14:textId="77777777" w:rsidR="00777B44" w:rsidRPr="00F25C0C" w:rsidRDefault="00777B44" w:rsidP="00D221E0">
      <w:pPr>
        <w:numPr>
          <w:ilvl w:val="0"/>
          <w:numId w:val="32"/>
        </w:numPr>
        <w:spacing w:before="240" w:line="276" w:lineRule="auto"/>
        <w:ind w:left="993"/>
        <w:contextualSpacing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прогрессирующий подьём сегмента ST</w:t>
      </w:r>
    </w:p>
    <w:p w14:paraId="0CD66BC7" w14:textId="77777777" w:rsidR="00777B44" w:rsidRPr="00F25C0C" w:rsidRDefault="00777B44" w:rsidP="00D221E0">
      <w:pPr>
        <w:widowControl w:val="0"/>
        <w:autoSpaceDE w:val="0"/>
        <w:autoSpaceDN w:val="0"/>
        <w:adjustRightInd w:val="0"/>
        <w:spacing w:before="240" w:line="276" w:lineRule="auto"/>
        <w:ind w:left="993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Răspuns : E</w:t>
      </w:r>
    </w:p>
    <w:p w14:paraId="0331A306" w14:textId="77777777" w:rsidR="00777B44" w:rsidRPr="00F25C0C" w:rsidRDefault="00777B44" w:rsidP="00D221E0">
      <w:pPr>
        <w:numPr>
          <w:ilvl w:val="0"/>
          <w:numId w:val="7"/>
        </w:numPr>
        <w:spacing w:before="240" w:line="276" w:lineRule="auto"/>
        <w:contextualSpacing/>
        <w:rPr>
          <w:rFonts w:ascii="Times New Roman" w:eastAsia="Times New Roman" w:hAnsi="Times New Roman" w:cs="Times New Roman"/>
          <w:kern w:val="0"/>
          <w:sz w:val="24"/>
          <w:szCs w:val="24"/>
          <w:lang w:val="ro-RO" w:eastAsia="ru-RU"/>
          <w14:ligatures w14:val="none"/>
        </w:rPr>
      </w:pP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Чем характеризуется передне-перегородочная локализация острого инфаркта миокарда ? </w:t>
      </w:r>
    </w:p>
    <w:p w14:paraId="2247C08C" w14:textId="77777777" w:rsidR="00777B44" w:rsidRPr="00F25C0C" w:rsidRDefault="00777B44" w:rsidP="00D221E0">
      <w:pPr>
        <w:numPr>
          <w:ilvl w:val="0"/>
          <w:numId w:val="33"/>
        </w:numPr>
        <w:spacing w:before="240" w:line="276" w:lineRule="auto"/>
        <w:ind w:left="993"/>
        <w:contextualSpacing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прямые признаки инфаркта миокарда в V</w:t>
      </w: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vertAlign w:val="subscript"/>
          <w:lang w:eastAsia="ru-RU"/>
          <w14:ligatures w14:val="none"/>
        </w:rPr>
        <w:t xml:space="preserve">5 </w:t>
      </w: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и V</w:t>
      </w: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vertAlign w:val="subscript"/>
          <w:lang w:eastAsia="ru-RU"/>
          <w14:ligatures w14:val="none"/>
        </w:rPr>
        <w:t>6</w:t>
      </w:r>
    </w:p>
    <w:p w14:paraId="35B28A83" w14:textId="77777777" w:rsidR="00777B44" w:rsidRPr="00F25C0C" w:rsidRDefault="00777B44" w:rsidP="00D221E0">
      <w:pPr>
        <w:numPr>
          <w:ilvl w:val="0"/>
          <w:numId w:val="33"/>
        </w:numPr>
        <w:spacing w:before="240" w:line="276" w:lineRule="auto"/>
        <w:ind w:left="993"/>
        <w:contextualSpacing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прямые признаки инфаркта миокарда V</w:t>
      </w: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vertAlign w:val="subscript"/>
          <w:lang w:eastAsia="ru-RU"/>
          <w14:ligatures w14:val="none"/>
        </w:rPr>
        <w:t>1-</w:t>
      </w: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V</w:t>
      </w: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vertAlign w:val="subscript"/>
          <w:lang w:eastAsia="ru-RU"/>
          <w14:ligatures w14:val="none"/>
        </w:rPr>
        <w:t>3 (</w:t>
      </w: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V</w:t>
      </w: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vertAlign w:val="subscript"/>
          <w:lang w:eastAsia="ru-RU"/>
          <w14:ligatures w14:val="none"/>
        </w:rPr>
        <w:t>4</w:t>
      </w: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)</w:t>
      </w:r>
    </w:p>
    <w:p w14:paraId="1D78914B" w14:textId="77777777" w:rsidR="00777B44" w:rsidRPr="00F25C0C" w:rsidRDefault="00777B44" w:rsidP="00D221E0">
      <w:pPr>
        <w:numPr>
          <w:ilvl w:val="0"/>
          <w:numId w:val="33"/>
        </w:numPr>
        <w:spacing w:before="240" w:line="276" w:lineRule="auto"/>
        <w:ind w:left="993"/>
        <w:contextualSpacing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зеркальные признаки инфаркта миокарда в I, AVL</w:t>
      </w:r>
    </w:p>
    <w:p w14:paraId="356AAB96" w14:textId="77777777" w:rsidR="00777B44" w:rsidRPr="00F25C0C" w:rsidRDefault="00777B44" w:rsidP="00D221E0">
      <w:pPr>
        <w:numPr>
          <w:ilvl w:val="0"/>
          <w:numId w:val="33"/>
        </w:numPr>
        <w:spacing w:before="240" w:line="276" w:lineRule="auto"/>
        <w:ind w:left="993"/>
        <w:contextualSpacing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непрямые признаки инфаркта миокарда V</w:t>
      </w: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vertAlign w:val="subscript"/>
          <w:lang w:eastAsia="ru-RU"/>
          <w14:ligatures w14:val="none"/>
        </w:rPr>
        <w:t>7</w:t>
      </w: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- V</w:t>
      </w: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vertAlign w:val="subscript"/>
          <w:lang w:eastAsia="ru-RU"/>
          <w14:ligatures w14:val="none"/>
        </w:rPr>
        <w:t>9</w:t>
      </w:r>
    </w:p>
    <w:p w14:paraId="58455BF4" w14:textId="77777777" w:rsidR="00777B44" w:rsidRPr="00F25C0C" w:rsidRDefault="00777B44" w:rsidP="00D221E0">
      <w:pPr>
        <w:numPr>
          <w:ilvl w:val="0"/>
          <w:numId w:val="33"/>
        </w:numPr>
        <w:spacing w:before="240" w:line="276" w:lineRule="auto"/>
        <w:ind w:left="993"/>
        <w:contextualSpacing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прямые признаки инфаркта миокарда в V </w:t>
      </w: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vertAlign w:val="subscript"/>
          <w:lang w:eastAsia="ru-RU"/>
          <w14:ligatures w14:val="none"/>
        </w:rPr>
        <w:t xml:space="preserve">1 – </w:t>
      </w: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V</w:t>
      </w: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vertAlign w:val="subscript"/>
          <w:lang w:eastAsia="ru-RU"/>
          <w14:ligatures w14:val="none"/>
        </w:rPr>
        <w:t>6</w:t>
      </w:r>
    </w:p>
    <w:p w14:paraId="77E57DE6" w14:textId="77777777" w:rsidR="00777B44" w:rsidRPr="00F25C0C" w:rsidRDefault="00777B44" w:rsidP="00D221E0">
      <w:pPr>
        <w:spacing w:before="240" w:line="276" w:lineRule="auto"/>
        <w:ind w:left="993" w:firstLine="708"/>
        <w:rPr>
          <w:rFonts w:ascii="Times New Roman" w:eastAsia="Calibri" w:hAnsi="Times New Roman" w:cs="Times New Roman"/>
          <w:kern w:val="0"/>
          <w:sz w:val="24"/>
          <w:szCs w:val="24"/>
          <w:lang w:val="en-US"/>
          <w14:ligatures w14:val="none"/>
        </w:rPr>
      </w:pPr>
      <w:proofErr w:type="spellStart"/>
      <w:proofErr w:type="gramStart"/>
      <w:r w:rsidRPr="00F25C0C">
        <w:rPr>
          <w:rFonts w:ascii="Times New Roman" w:eastAsia="Calibri" w:hAnsi="Times New Roman" w:cs="Times New Roman"/>
          <w:kern w:val="0"/>
          <w:sz w:val="24"/>
          <w:szCs w:val="24"/>
          <w:lang w:val="en-US"/>
          <w14:ligatures w14:val="none"/>
        </w:rPr>
        <w:t>Răspuns</w:t>
      </w:r>
      <w:proofErr w:type="spellEnd"/>
      <w:r w:rsidRPr="00F25C0C">
        <w:rPr>
          <w:rFonts w:ascii="Times New Roman" w:eastAsia="Calibri" w:hAnsi="Times New Roman" w:cs="Times New Roman"/>
          <w:kern w:val="0"/>
          <w:sz w:val="24"/>
          <w:szCs w:val="24"/>
          <w:lang w:val="en-US"/>
          <w14:ligatures w14:val="none"/>
        </w:rPr>
        <w:t xml:space="preserve"> :</w:t>
      </w:r>
      <w:proofErr w:type="gramEnd"/>
      <w:r w:rsidRPr="00F25C0C">
        <w:rPr>
          <w:rFonts w:ascii="Times New Roman" w:eastAsia="Calibri" w:hAnsi="Times New Roman" w:cs="Times New Roman"/>
          <w:kern w:val="0"/>
          <w:sz w:val="24"/>
          <w:szCs w:val="24"/>
          <w:lang w:val="en-US"/>
          <w14:ligatures w14:val="none"/>
        </w:rPr>
        <w:t xml:space="preserve"> B</w:t>
      </w:r>
    </w:p>
    <w:p w14:paraId="3A1BCDBA" w14:textId="77777777" w:rsidR="00777B44" w:rsidRPr="00892DE4" w:rsidRDefault="00777B44" w:rsidP="00D221E0">
      <w:pPr>
        <w:numPr>
          <w:ilvl w:val="0"/>
          <w:numId w:val="7"/>
        </w:numPr>
        <w:spacing w:before="240" w:line="276" w:lineRule="auto"/>
        <w:contextualSpacing/>
        <w:rPr>
          <w:rFonts w:ascii="Times New Roman" w:eastAsia="Times New Roman" w:hAnsi="Times New Roman" w:cs="Times New Roman"/>
          <w:kern w:val="0"/>
          <w:sz w:val="24"/>
          <w:szCs w:val="24"/>
          <w:highlight w:val="magenta"/>
          <w:lang w:eastAsia="ru-RU"/>
          <w14:ligatures w14:val="none"/>
        </w:rPr>
      </w:pPr>
      <w:r w:rsidRPr="00892DE4">
        <w:rPr>
          <w:rFonts w:ascii="Times New Roman" w:eastAsia="Times New Roman" w:hAnsi="Times New Roman" w:cs="Times New Roman"/>
          <w:kern w:val="0"/>
          <w:sz w:val="24"/>
          <w:szCs w:val="24"/>
          <w:highlight w:val="magenta"/>
          <w:lang w:eastAsia="ru-RU"/>
          <w14:ligatures w14:val="none"/>
        </w:rPr>
        <w:t xml:space="preserve">Какой признак ЭКГ характерен для приступа стенокардии ? </w:t>
      </w:r>
    </w:p>
    <w:p w14:paraId="57B02512" w14:textId="77777777" w:rsidR="00777B44" w:rsidRPr="00F25C0C" w:rsidRDefault="00777B44" w:rsidP="00D221E0">
      <w:pPr>
        <w:numPr>
          <w:ilvl w:val="0"/>
          <w:numId w:val="34"/>
        </w:numPr>
        <w:spacing w:before="240" w:line="276" w:lineRule="auto"/>
        <w:ind w:left="993"/>
        <w:contextualSpacing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патологический зубец Q</w:t>
      </w:r>
    </w:p>
    <w:p w14:paraId="1B8B0ED7" w14:textId="77777777" w:rsidR="00777B44" w:rsidRPr="00F25C0C" w:rsidRDefault="00777B44" w:rsidP="00D221E0">
      <w:pPr>
        <w:numPr>
          <w:ilvl w:val="0"/>
          <w:numId w:val="34"/>
        </w:numPr>
        <w:spacing w:before="240" w:line="276" w:lineRule="auto"/>
        <w:ind w:left="993"/>
        <w:contextualSpacing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блокада левой ножки пучка Гисса </w:t>
      </w:r>
    </w:p>
    <w:p w14:paraId="40C505C7" w14:textId="77777777" w:rsidR="00777B44" w:rsidRPr="00F25C0C" w:rsidRDefault="00777B44" w:rsidP="00D221E0">
      <w:pPr>
        <w:numPr>
          <w:ilvl w:val="0"/>
          <w:numId w:val="34"/>
        </w:numPr>
        <w:spacing w:before="240" w:line="276" w:lineRule="auto"/>
        <w:ind w:left="993"/>
        <w:contextualSpacing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горизонтальное снижение сегмента ST</w:t>
      </w:r>
    </w:p>
    <w:p w14:paraId="617B7B8F" w14:textId="77777777" w:rsidR="00777B44" w:rsidRPr="00F25C0C" w:rsidRDefault="00777B44" w:rsidP="00D221E0">
      <w:pPr>
        <w:numPr>
          <w:ilvl w:val="0"/>
          <w:numId w:val="34"/>
        </w:numPr>
        <w:spacing w:before="240" w:line="276" w:lineRule="auto"/>
        <w:ind w:left="993"/>
        <w:contextualSpacing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мерцательная аритмия </w:t>
      </w:r>
    </w:p>
    <w:p w14:paraId="593FF5BD" w14:textId="77777777" w:rsidR="00777B44" w:rsidRPr="00F25C0C" w:rsidRDefault="00777B44" w:rsidP="00D221E0">
      <w:pPr>
        <w:numPr>
          <w:ilvl w:val="0"/>
          <w:numId w:val="34"/>
        </w:numPr>
        <w:spacing w:before="240" w:line="276" w:lineRule="auto"/>
        <w:ind w:left="993"/>
        <w:contextualSpacing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желудочковая экстрасистолия </w:t>
      </w:r>
    </w:p>
    <w:p w14:paraId="05C336DE" w14:textId="77777777" w:rsidR="00777B44" w:rsidRPr="00F25C0C" w:rsidRDefault="00777B44" w:rsidP="00D221E0">
      <w:pPr>
        <w:spacing w:before="240" w:line="276" w:lineRule="auto"/>
        <w:ind w:left="993" w:firstLine="708"/>
        <w:rPr>
          <w:rFonts w:ascii="Times New Roman" w:eastAsia="Calibri" w:hAnsi="Times New Roman" w:cs="Times New Roman"/>
          <w:kern w:val="0"/>
          <w:sz w:val="24"/>
          <w:szCs w:val="24"/>
          <w:lang w:val="en-US"/>
          <w14:ligatures w14:val="none"/>
        </w:rPr>
      </w:pPr>
      <w:proofErr w:type="spellStart"/>
      <w:proofErr w:type="gramStart"/>
      <w:r w:rsidRPr="00F25C0C">
        <w:rPr>
          <w:rFonts w:ascii="Times New Roman" w:eastAsia="Calibri" w:hAnsi="Times New Roman" w:cs="Times New Roman"/>
          <w:kern w:val="0"/>
          <w:sz w:val="24"/>
          <w:szCs w:val="24"/>
          <w:lang w:val="en-US"/>
          <w14:ligatures w14:val="none"/>
        </w:rPr>
        <w:t>Răspuns</w:t>
      </w:r>
      <w:proofErr w:type="spellEnd"/>
      <w:r w:rsidRPr="00F25C0C">
        <w:rPr>
          <w:rFonts w:ascii="Times New Roman" w:eastAsia="Calibri" w:hAnsi="Times New Roman" w:cs="Times New Roman"/>
          <w:kern w:val="0"/>
          <w:sz w:val="24"/>
          <w:szCs w:val="24"/>
          <w:lang w:val="en-US"/>
          <w14:ligatures w14:val="none"/>
        </w:rPr>
        <w:t xml:space="preserve"> :</w:t>
      </w:r>
      <w:proofErr w:type="gramEnd"/>
      <w:r w:rsidRPr="00F25C0C">
        <w:rPr>
          <w:rFonts w:ascii="Times New Roman" w:eastAsia="Calibri" w:hAnsi="Times New Roman" w:cs="Times New Roman"/>
          <w:kern w:val="0"/>
          <w:sz w:val="24"/>
          <w:szCs w:val="24"/>
          <w:lang w:val="en-US"/>
          <w14:ligatures w14:val="none"/>
        </w:rPr>
        <w:t xml:space="preserve"> C</w:t>
      </w:r>
    </w:p>
    <w:p w14:paraId="2D1CA902" w14:textId="77777777" w:rsidR="00777B44" w:rsidRPr="00F25C0C" w:rsidRDefault="00777B44" w:rsidP="00D221E0">
      <w:pPr>
        <w:numPr>
          <w:ilvl w:val="0"/>
          <w:numId w:val="7"/>
        </w:numPr>
        <w:spacing w:before="240" w:line="276" w:lineRule="auto"/>
        <w:contextualSpacing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Какой характерный признак ЭКГ регистрируется у больного с артериальной гипертензией ? </w:t>
      </w:r>
    </w:p>
    <w:p w14:paraId="3F8C7AB5" w14:textId="77777777" w:rsidR="00777B44" w:rsidRPr="00F25C0C" w:rsidRDefault="00777B44" w:rsidP="00D221E0">
      <w:pPr>
        <w:numPr>
          <w:ilvl w:val="0"/>
          <w:numId w:val="35"/>
        </w:numPr>
        <w:spacing w:before="240" w:line="276" w:lineRule="auto"/>
        <w:ind w:left="993"/>
        <w:contextualSpacing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увеличение амплитуды зубца R в правых грудных отведениях </w:t>
      </w:r>
    </w:p>
    <w:p w14:paraId="0B4C4873" w14:textId="77777777" w:rsidR="00777B44" w:rsidRPr="00F25C0C" w:rsidRDefault="00777B44" w:rsidP="00D221E0">
      <w:pPr>
        <w:numPr>
          <w:ilvl w:val="0"/>
          <w:numId w:val="35"/>
        </w:numPr>
        <w:spacing w:before="240" w:line="276" w:lineRule="auto"/>
        <w:ind w:left="993"/>
        <w:contextualSpacing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увеличение амплитуды зубца </w:t>
      </w: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val="ro-RO" w:eastAsia="ru-RU"/>
          <w14:ligatures w14:val="none"/>
        </w:rPr>
        <w:t>S</w:t>
      </w: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в левых грудных отведениях </w:t>
      </w:r>
    </w:p>
    <w:p w14:paraId="08841D53" w14:textId="77777777" w:rsidR="00777B44" w:rsidRPr="00F25C0C" w:rsidRDefault="00777B44" w:rsidP="00D221E0">
      <w:pPr>
        <w:numPr>
          <w:ilvl w:val="0"/>
          <w:numId w:val="35"/>
        </w:numPr>
        <w:spacing w:before="240" w:line="276" w:lineRule="auto"/>
        <w:ind w:left="993"/>
        <w:contextualSpacing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lastRenderedPageBreak/>
        <w:t xml:space="preserve">углубление зубца Q в левых грудных отведениях </w:t>
      </w:r>
    </w:p>
    <w:p w14:paraId="4F65BFCF" w14:textId="77777777" w:rsidR="00777B44" w:rsidRPr="00F25C0C" w:rsidRDefault="00777B44" w:rsidP="00D221E0">
      <w:pPr>
        <w:numPr>
          <w:ilvl w:val="0"/>
          <w:numId w:val="35"/>
        </w:numPr>
        <w:spacing w:before="240" w:line="276" w:lineRule="auto"/>
        <w:ind w:left="993"/>
        <w:contextualSpacing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увеличение амплитуды зубца R в V</w:t>
      </w: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vertAlign w:val="subscript"/>
          <w:lang w:eastAsia="ru-RU"/>
          <w14:ligatures w14:val="none"/>
        </w:rPr>
        <w:t xml:space="preserve">5 </w:t>
      </w: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и V</w:t>
      </w: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vertAlign w:val="subscript"/>
          <w:lang w:eastAsia="ru-RU"/>
          <w14:ligatures w14:val="none"/>
        </w:rPr>
        <w:t>6</w:t>
      </w:r>
    </w:p>
    <w:p w14:paraId="0D7C4D0E" w14:textId="77777777" w:rsidR="00777B44" w:rsidRPr="00F25C0C" w:rsidRDefault="00777B44" w:rsidP="00D221E0">
      <w:pPr>
        <w:numPr>
          <w:ilvl w:val="0"/>
          <w:numId w:val="35"/>
        </w:numPr>
        <w:spacing w:before="240" w:line="276" w:lineRule="auto"/>
        <w:ind w:left="993"/>
        <w:contextualSpacing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мерцательная аритмия </w:t>
      </w:r>
    </w:p>
    <w:p w14:paraId="74A4D84A" w14:textId="77777777" w:rsidR="00777B44" w:rsidRPr="00F25C0C" w:rsidRDefault="00777B44" w:rsidP="00D221E0">
      <w:pPr>
        <w:spacing w:before="240" w:line="276" w:lineRule="auto"/>
        <w:ind w:left="12" w:firstLine="708"/>
        <w:rPr>
          <w:rFonts w:ascii="Times New Roman" w:eastAsia="Calibri" w:hAnsi="Times New Roman" w:cs="Times New Roman"/>
          <w:kern w:val="0"/>
          <w:sz w:val="24"/>
          <w:szCs w:val="24"/>
          <w:lang w:val="en-US"/>
          <w14:ligatures w14:val="none"/>
        </w:rPr>
      </w:pPr>
      <w:proofErr w:type="spellStart"/>
      <w:proofErr w:type="gramStart"/>
      <w:r w:rsidRPr="00F25C0C">
        <w:rPr>
          <w:rFonts w:ascii="Times New Roman" w:eastAsia="Calibri" w:hAnsi="Times New Roman" w:cs="Times New Roman"/>
          <w:kern w:val="0"/>
          <w:sz w:val="24"/>
          <w:szCs w:val="24"/>
          <w:lang w:val="en-US"/>
          <w14:ligatures w14:val="none"/>
        </w:rPr>
        <w:t>Răspuns</w:t>
      </w:r>
      <w:proofErr w:type="spellEnd"/>
      <w:r w:rsidRPr="00F25C0C">
        <w:rPr>
          <w:rFonts w:ascii="Times New Roman" w:eastAsia="Calibri" w:hAnsi="Times New Roman" w:cs="Times New Roman"/>
          <w:kern w:val="0"/>
          <w:sz w:val="24"/>
          <w:szCs w:val="24"/>
          <w:lang w:val="en-US"/>
          <w14:ligatures w14:val="none"/>
        </w:rPr>
        <w:t xml:space="preserve"> :</w:t>
      </w:r>
      <w:proofErr w:type="gramEnd"/>
      <w:r w:rsidRPr="00F25C0C">
        <w:rPr>
          <w:rFonts w:ascii="Times New Roman" w:eastAsia="Calibri" w:hAnsi="Times New Roman" w:cs="Times New Roman"/>
          <w:kern w:val="0"/>
          <w:sz w:val="24"/>
          <w:szCs w:val="24"/>
          <w:lang w:val="en-US"/>
          <w14:ligatures w14:val="none"/>
        </w:rPr>
        <w:t xml:space="preserve"> D</w:t>
      </w:r>
    </w:p>
    <w:p w14:paraId="730A96A6" w14:textId="77777777" w:rsidR="00777B44" w:rsidRPr="00F25C0C" w:rsidRDefault="00777B44" w:rsidP="00D221E0">
      <w:pPr>
        <w:numPr>
          <w:ilvl w:val="0"/>
          <w:numId w:val="7"/>
        </w:numPr>
        <w:spacing w:before="240" w:line="276" w:lineRule="auto"/>
        <w:contextualSpacing/>
        <w:rPr>
          <w:rFonts w:ascii="Times New Roman" w:eastAsia="Times New Roman" w:hAnsi="Times New Roman" w:cs="Times New Roman"/>
          <w:kern w:val="0"/>
          <w:sz w:val="24"/>
          <w:szCs w:val="24"/>
          <w:lang w:val="ro-RO" w:eastAsia="ru-RU"/>
          <w14:ligatures w14:val="none"/>
        </w:rPr>
      </w:pP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Что регистрируется на ЭКГ при аортальной недостаточности ? </w:t>
      </w:r>
    </w:p>
    <w:p w14:paraId="78426399" w14:textId="77777777" w:rsidR="00777B44" w:rsidRPr="00F25C0C" w:rsidRDefault="00777B44" w:rsidP="00D221E0">
      <w:pPr>
        <w:numPr>
          <w:ilvl w:val="0"/>
          <w:numId w:val="36"/>
        </w:numPr>
        <w:spacing w:before="240" w:line="276" w:lineRule="auto"/>
        <w:ind w:left="993"/>
        <w:contextualSpacing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гипертрофия правого желудочка </w:t>
      </w:r>
    </w:p>
    <w:p w14:paraId="25F3EA2E" w14:textId="77777777" w:rsidR="00777B44" w:rsidRPr="00F25C0C" w:rsidRDefault="00777B44" w:rsidP="00D221E0">
      <w:pPr>
        <w:numPr>
          <w:ilvl w:val="0"/>
          <w:numId w:val="36"/>
        </w:numPr>
        <w:spacing w:before="240" w:line="276" w:lineRule="auto"/>
        <w:ind w:left="993"/>
        <w:contextualSpacing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гипертрофия правого предсердия </w:t>
      </w:r>
    </w:p>
    <w:p w14:paraId="196BBB75" w14:textId="77777777" w:rsidR="00777B44" w:rsidRPr="00F25C0C" w:rsidRDefault="00777B44" w:rsidP="00D221E0">
      <w:pPr>
        <w:numPr>
          <w:ilvl w:val="0"/>
          <w:numId w:val="36"/>
        </w:numPr>
        <w:spacing w:before="240" w:line="276" w:lineRule="auto"/>
        <w:ind w:left="993"/>
        <w:contextualSpacing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перегрузка правого предсердия</w:t>
      </w:r>
    </w:p>
    <w:p w14:paraId="55033BB0" w14:textId="77777777" w:rsidR="00777B44" w:rsidRPr="00F25C0C" w:rsidRDefault="00777B44" w:rsidP="00D221E0">
      <w:pPr>
        <w:numPr>
          <w:ilvl w:val="0"/>
          <w:numId w:val="36"/>
        </w:numPr>
        <w:spacing w:before="240" w:line="276" w:lineRule="auto"/>
        <w:ind w:left="993"/>
        <w:contextualSpacing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гипертрофия левого желудочка </w:t>
      </w:r>
    </w:p>
    <w:p w14:paraId="7815B403" w14:textId="77777777" w:rsidR="00777B44" w:rsidRPr="00F25C0C" w:rsidRDefault="00777B44" w:rsidP="00D221E0">
      <w:pPr>
        <w:numPr>
          <w:ilvl w:val="0"/>
          <w:numId w:val="36"/>
        </w:numPr>
        <w:spacing w:before="240" w:line="276" w:lineRule="auto"/>
        <w:ind w:left="993"/>
        <w:contextualSpacing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патологический зубец Q</w:t>
      </w:r>
    </w:p>
    <w:p w14:paraId="73A7D890" w14:textId="77777777" w:rsidR="00777B44" w:rsidRPr="00F25C0C" w:rsidRDefault="00777B44" w:rsidP="00D221E0">
      <w:pPr>
        <w:widowControl w:val="0"/>
        <w:autoSpaceDE w:val="0"/>
        <w:autoSpaceDN w:val="0"/>
        <w:adjustRightInd w:val="0"/>
        <w:spacing w:before="240" w:line="276" w:lineRule="auto"/>
        <w:ind w:left="993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Răspuns : D</w:t>
      </w:r>
    </w:p>
    <w:p w14:paraId="678C3B61" w14:textId="77777777" w:rsidR="00777B44" w:rsidRPr="00F25C0C" w:rsidRDefault="00777B44" w:rsidP="00D221E0">
      <w:pPr>
        <w:numPr>
          <w:ilvl w:val="0"/>
          <w:numId w:val="7"/>
        </w:numPr>
        <w:spacing w:before="240" w:line="276" w:lineRule="auto"/>
        <w:contextualSpacing/>
        <w:rPr>
          <w:rFonts w:ascii="Times New Roman" w:eastAsia="Times New Roman" w:hAnsi="Times New Roman" w:cs="Times New Roman"/>
          <w:kern w:val="0"/>
          <w:sz w:val="24"/>
          <w:szCs w:val="24"/>
          <w:lang w:val="ro-RO" w:eastAsia="ru-RU"/>
          <w14:ligatures w14:val="none"/>
        </w:rPr>
      </w:pP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Какой признак ЭКГ выявляется наиболее часто при митральной недостаточности ? </w:t>
      </w:r>
    </w:p>
    <w:p w14:paraId="09CEF73F" w14:textId="77777777" w:rsidR="00777B44" w:rsidRPr="00F25C0C" w:rsidRDefault="00777B44" w:rsidP="00D221E0">
      <w:pPr>
        <w:numPr>
          <w:ilvl w:val="0"/>
          <w:numId w:val="37"/>
        </w:numPr>
        <w:spacing w:before="240" w:line="276" w:lineRule="auto"/>
        <w:ind w:left="1134"/>
        <w:contextualSpacing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гипертрофия правого желудочка </w:t>
      </w:r>
    </w:p>
    <w:p w14:paraId="63EFDACA" w14:textId="77777777" w:rsidR="00777B44" w:rsidRPr="00F25C0C" w:rsidRDefault="00777B44" w:rsidP="00D221E0">
      <w:pPr>
        <w:numPr>
          <w:ilvl w:val="0"/>
          <w:numId w:val="37"/>
        </w:numPr>
        <w:spacing w:before="240" w:line="276" w:lineRule="auto"/>
        <w:ind w:left="1134"/>
        <w:contextualSpacing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гипертрофия правого предсердия </w:t>
      </w:r>
    </w:p>
    <w:p w14:paraId="03A96C5A" w14:textId="77777777" w:rsidR="00777B44" w:rsidRPr="00F25C0C" w:rsidRDefault="00777B44" w:rsidP="00D221E0">
      <w:pPr>
        <w:numPr>
          <w:ilvl w:val="0"/>
          <w:numId w:val="37"/>
        </w:numPr>
        <w:spacing w:before="240" w:line="276" w:lineRule="auto"/>
        <w:ind w:left="1134"/>
        <w:contextualSpacing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перегрузка левого предсердия </w:t>
      </w:r>
    </w:p>
    <w:p w14:paraId="15AE5A91" w14:textId="77777777" w:rsidR="00777B44" w:rsidRPr="00F25C0C" w:rsidRDefault="00777B44" w:rsidP="00D221E0">
      <w:pPr>
        <w:numPr>
          <w:ilvl w:val="0"/>
          <w:numId w:val="37"/>
        </w:numPr>
        <w:spacing w:before="240" w:line="276" w:lineRule="auto"/>
        <w:ind w:left="1134"/>
        <w:contextualSpacing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перегрузка правого предсердия </w:t>
      </w:r>
    </w:p>
    <w:p w14:paraId="5CD5240C" w14:textId="77777777" w:rsidR="00777B44" w:rsidRPr="00F25C0C" w:rsidRDefault="00777B44" w:rsidP="00D221E0">
      <w:pPr>
        <w:numPr>
          <w:ilvl w:val="0"/>
          <w:numId w:val="37"/>
        </w:numPr>
        <w:spacing w:before="240" w:line="276" w:lineRule="auto"/>
        <w:ind w:left="1134"/>
        <w:contextualSpacing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микровольтаж ЭКГ</w:t>
      </w:r>
    </w:p>
    <w:p w14:paraId="77D4C31D" w14:textId="77777777" w:rsidR="00777B44" w:rsidRPr="00F25C0C" w:rsidRDefault="00777B44" w:rsidP="00D221E0">
      <w:pPr>
        <w:spacing w:before="240" w:line="276" w:lineRule="auto"/>
        <w:ind w:left="1134" w:firstLine="708"/>
        <w:rPr>
          <w:rFonts w:ascii="Times New Roman" w:eastAsia="Calibri" w:hAnsi="Times New Roman" w:cs="Times New Roman"/>
          <w:kern w:val="0"/>
          <w:sz w:val="24"/>
          <w:szCs w:val="24"/>
          <w:lang w:val="en-US"/>
          <w14:ligatures w14:val="none"/>
        </w:rPr>
      </w:pPr>
      <w:proofErr w:type="spellStart"/>
      <w:proofErr w:type="gramStart"/>
      <w:r w:rsidRPr="00F25C0C">
        <w:rPr>
          <w:rFonts w:ascii="Times New Roman" w:eastAsia="Calibri" w:hAnsi="Times New Roman" w:cs="Times New Roman"/>
          <w:kern w:val="0"/>
          <w:sz w:val="24"/>
          <w:szCs w:val="24"/>
          <w:lang w:val="en-US"/>
          <w14:ligatures w14:val="none"/>
        </w:rPr>
        <w:t>Răspuns</w:t>
      </w:r>
      <w:proofErr w:type="spellEnd"/>
      <w:r w:rsidRPr="00F25C0C">
        <w:rPr>
          <w:rFonts w:ascii="Times New Roman" w:eastAsia="Calibri" w:hAnsi="Times New Roman" w:cs="Times New Roman"/>
          <w:kern w:val="0"/>
          <w:sz w:val="24"/>
          <w:szCs w:val="24"/>
          <w:lang w:val="en-US"/>
          <w14:ligatures w14:val="none"/>
        </w:rPr>
        <w:t xml:space="preserve"> :</w:t>
      </w:r>
      <w:proofErr w:type="gramEnd"/>
      <w:r w:rsidRPr="00F25C0C">
        <w:rPr>
          <w:rFonts w:ascii="Times New Roman" w:eastAsia="Calibri" w:hAnsi="Times New Roman" w:cs="Times New Roman"/>
          <w:kern w:val="0"/>
          <w:sz w:val="24"/>
          <w:szCs w:val="24"/>
          <w:lang w:val="en-US"/>
          <w14:ligatures w14:val="none"/>
        </w:rPr>
        <w:t xml:space="preserve"> C</w:t>
      </w:r>
    </w:p>
    <w:p w14:paraId="384E18CF" w14:textId="77777777" w:rsidR="00777B44" w:rsidRPr="00F25C0C" w:rsidRDefault="00777B44" w:rsidP="00D221E0">
      <w:pPr>
        <w:numPr>
          <w:ilvl w:val="0"/>
          <w:numId w:val="7"/>
        </w:numPr>
        <w:spacing w:before="240" w:line="276" w:lineRule="auto"/>
        <w:contextualSpacing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Какой признак ЭКГ регистрируется при митральном стенозе ? </w:t>
      </w:r>
    </w:p>
    <w:p w14:paraId="271A9EFC" w14:textId="77777777" w:rsidR="00777B44" w:rsidRPr="00F25C0C" w:rsidRDefault="00777B44" w:rsidP="00D221E0">
      <w:pPr>
        <w:numPr>
          <w:ilvl w:val="0"/>
          <w:numId w:val="38"/>
        </w:numPr>
        <w:spacing w:before="240" w:line="276" w:lineRule="auto"/>
        <w:ind w:left="1134"/>
        <w:contextualSpacing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гипертрофия правого предсердия  </w:t>
      </w:r>
    </w:p>
    <w:p w14:paraId="4351DE99" w14:textId="77777777" w:rsidR="00777B44" w:rsidRPr="00F25C0C" w:rsidRDefault="00777B44" w:rsidP="00D221E0">
      <w:pPr>
        <w:numPr>
          <w:ilvl w:val="0"/>
          <w:numId w:val="38"/>
        </w:numPr>
        <w:spacing w:before="240" w:line="276" w:lineRule="auto"/>
        <w:ind w:left="1134"/>
        <w:contextualSpacing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зубец P уширен, двугорбый </w:t>
      </w:r>
    </w:p>
    <w:p w14:paraId="36D55E23" w14:textId="77777777" w:rsidR="00777B44" w:rsidRPr="00F25C0C" w:rsidRDefault="00777B44" w:rsidP="00D221E0">
      <w:pPr>
        <w:numPr>
          <w:ilvl w:val="0"/>
          <w:numId w:val="38"/>
        </w:numPr>
        <w:spacing w:before="240" w:line="276" w:lineRule="auto"/>
        <w:ind w:left="1134"/>
        <w:contextualSpacing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увеличение зубца R в отведениях V</w:t>
      </w: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vertAlign w:val="subscript"/>
          <w:lang w:eastAsia="ru-RU"/>
          <w14:ligatures w14:val="none"/>
        </w:rPr>
        <w:t>5-</w:t>
      </w: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V</w:t>
      </w: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vertAlign w:val="subscript"/>
          <w:lang w:eastAsia="ru-RU"/>
          <w14:ligatures w14:val="none"/>
        </w:rPr>
        <w:t>6</w:t>
      </w:r>
    </w:p>
    <w:p w14:paraId="3289344A" w14:textId="77777777" w:rsidR="00777B44" w:rsidRPr="00F25C0C" w:rsidRDefault="00777B44" w:rsidP="00D221E0">
      <w:pPr>
        <w:numPr>
          <w:ilvl w:val="0"/>
          <w:numId w:val="38"/>
        </w:numPr>
        <w:spacing w:before="240" w:line="276" w:lineRule="auto"/>
        <w:ind w:left="1134"/>
        <w:contextualSpacing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отклонение электрической оси сердца влево </w:t>
      </w:r>
    </w:p>
    <w:p w14:paraId="54A7D0F9" w14:textId="77777777" w:rsidR="00777B44" w:rsidRPr="00F25C0C" w:rsidRDefault="00777B44" w:rsidP="00D221E0">
      <w:pPr>
        <w:numPr>
          <w:ilvl w:val="0"/>
          <w:numId w:val="38"/>
        </w:numPr>
        <w:spacing w:before="240" w:line="276" w:lineRule="auto"/>
        <w:ind w:left="1134"/>
        <w:contextualSpacing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признаки острого инфаркта миокарда </w:t>
      </w:r>
    </w:p>
    <w:p w14:paraId="4508D558" w14:textId="77777777" w:rsidR="00777B44" w:rsidRPr="00F25C0C" w:rsidRDefault="00777B44" w:rsidP="00D221E0">
      <w:pPr>
        <w:widowControl w:val="0"/>
        <w:autoSpaceDE w:val="0"/>
        <w:autoSpaceDN w:val="0"/>
        <w:adjustRightInd w:val="0"/>
        <w:spacing w:before="240" w:line="276" w:lineRule="auto"/>
        <w:ind w:left="1134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Răspuns : B</w:t>
      </w:r>
    </w:p>
    <w:p w14:paraId="77384112" w14:textId="77777777" w:rsidR="00777B44" w:rsidRPr="00F25C0C" w:rsidRDefault="00777B44" w:rsidP="00D221E0">
      <w:pPr>
        <w:numPr>
          <w:ilvl w:val="0"/>
          <w:numId w:val="7"/>
        </w:numPr>
        <w:spacing w:before="240" w:line="276" w:lineRule="auto"/>
        <w:contextualSpacing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Какие процессы отражает зубец P на ЭКГ ?</w:t>
      </w:r>
    </w:p>
    <w:p w14:paraId="4425586F" w14:textId="77777777" w:rsidR="00777B44" w:rsidRPr="00F25C0C" w:rsidRDefault="00777B44" w:rsidP="00D221E0">
      <w:pPr>
        <w:numPr>
          <w:ilvl w:val="0"/>
          <w:numId w:val="39"/>
        </w:numPr>
        <w:spacing w:before="240" w:line="276" w:lineRule="auto"/>
        <w:ind w:left="1134"/>
        <w:contextualSpacing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деполяризацию желудочков </w:t>
      </w:r>
    </w:p>
    <w:p w14:paraId="67BE6EC4" w14:textId="77777777" w:rsidR="00777B44" w:rsidRPr="00F25C0C" w:rsidRDefault="00777B44" w:rsidP="00D221E0">
      <w:pPr>
        <w:numPr>
          <w:ilvl w:val="0"/>
          <w:numId w:val="39"/>
        </w:numPr>
        <w:spacing w:before="240" w:line="276" w:lineRule="auto"/>
        <w:ind w:left="1134"/>
        <w:contextualSpacing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деполяризацию предсердий </w:t>
      </w:r>
    </w:p>
    <w:p w14:paraId="0FAC4A3F" w14:textId="77777777" w:rsidR="00777B44" w:rsidRPr="00F25C0C" w:rsidRDefault="00777B44" w:rsidP="00D221E0">
      <w:pPr>
        <w:numPr>
          <w:ilvl w:val="0"/>
          <w:numId w:val="39"/>
        </w:numPr>
        <w:spacing w:before="240" w:line="276" w:lineRule="auto"/>
        <w:ind w:left="1134"/>
        <w:contextualSpacing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реполяризацию желудочков </w:t>
      </w:r>
    </w:p>
    <w:p w14:paraId="5FA8FBB9" w14:textId="77777777" w:rsidR="00777B44" w:rsidRPr="00F25C0C" w:rsidRDefault="00777B44" w:rsidP="00D221E0">
      <w:pPr>
        <w:numPr>
          <w:ilvl w:val="0"/>
          <w:numId w:val="39"/>
        </w:numPr>
        <w:spacing w:before="240" w:line="276" w:lineRule="auto"/>
        <w:ind w:left="1134"/>
        <w:contextualSpacing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реполяризацию предсердий </w:t>
      </w:r>
    </w:p>
    <w:p w14:paraId="70CDC1D2" w14:textId="77777777" w:rsidR="00777B44" w:rsidRPr="00F25C0C" w:rsidRDefault="00777B44" w:rsidP="00D221E0">
      <w:pPr>
        <w:numPr>
          <w:ilvl w:val="0"/>
          <w:numId w:val="39"/>
        </w:numPr>
        <w:spacing w:before="240" w:line="276" w:lineRule="auto"/>
        <w:ind w:left="1134"/>
        <w:contextualSpacing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проведение импульса от синусового узла к предсердно-желудочковому узлу </w:t>
      </w:r>
    </w:p>
    <w:p w14:paraId="2091786C" w14:textId="77777777" w:rsidR="00777B44" w:rsidRPr="00F25C0C" w:rsidRDefault="00777B44" w:rsidP="00D221E0">
      <w:pPr>
        <w:widowControl w:val="0"/>
        <w:autoSpaceDE w:val="0"/>
        <w:autoSpaceDN w:val="0"/>
        <w:adjustRightInd w:val="0"/>
        <w:spacing w:before="240" w:line="276" w:lineRule="auto"/>
        <w:ind w:left="1134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R: B</w:t>
      </w:r>
    </w:p>
    <w:p w14:paraId="3FCD5519" w14:textId="77777777" w:rsidR="00777B44" w:rsidRPr="00F25C0C" w:rsidRDefault="00777B44" w:rsidP="00D221E0">
      <w:pPr>
        <w:numPr>
          <w:ilvl w:val="0"/>
          <w:numId w:val="7"/>
        </w:numPr>
        <w:spacing w:before="240" w:line="276" w:lineRule="auto"/>
        <w:contextualSpacing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Какие процессы отражает интервал PQ (PR) на ЭКГ ?</w:t>
      </w:r>
    </w:p>
    <w:p w14:paraId="43467247" w14:textId="77777777" w:rsidR="00777B44" w:rsidRPr="00F25C0C" w:rsidRDefault="00777B44" w:rsidP="00D221E0">
      <w:pPr>
        <w:numPr>
          <w:ilvl w:val="0"/>
          <w:numId w:val="40"/>
        </w:numPr>
        <w:spacing w:before="240" w:line="276" w:lineRule="auto"/>
        <w:ind w:left="993" w:hanging="273"/>
        <w:contextualSpacing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проведение импульса по предсердиям </w:t>
      </w:r>
    </w:p>
    <w:p w14:paraId="009AF19A" w14:textId="77777777" w:rsidR="00777B44" w:rsidRPr="00F25C0C" w:rsidRDefault="00777B44" w:rsidP="00D221E0">
      <w:pPr>
        <w:numPr>
          <w:ilvl w:val="0"/>
          <w:numId w:val="40"/>
        </w:numPr>
        <w:spacing w:before="240" w:line="276" w:lineRule="auto"/>
        <w:ind w:left="993" w:hanging="273"/>
        <w:contextualSpacing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проведение импульса по желудочкам </w:t>
      </w:r>
    </w:p>
    <w:p w14:paraId="53335252" w14:textId="77777777" w:rsidR="00777B44" w:rsidRPr="00F25C0C" w:rsidRDefault="00777B44" w:rsidP="00D221E0">
      <w:pPr>
        <w:numPr>
          <w:ilvl w:val="0"/>
          <w:numId w:val="40"/>
        </w:numPr>
        <w:spacing w:before="240" w:line="276" w:lineRule="auto"/>
        <w:ind w:left="993" w:hanging="273"/>
        <w:contextualSpacing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проведение импульса от синусового узла к предсердно-желудочковому узлу </w:t>
      </w:r>
    </w:p>
    <w:p w14:paraId="72EA0887" w14:textId="77777777" w:rsidR="00777B44" w:rsidRPr="00F25C0C" w:rsidRDefault="00777B44" w:rsidP="00D221E0">
      <w:pPr>
        <w:numPr>
          <w:ilvl w:val="0"/>
          <w:numId w:val="40"/>
        </w:numPr>
        <w:spacing w:before="240" w:line="276" w:lineRule="auto"/>
        <w:ind w:left="993" w:hanging="273"/>
        <w:contextualSpacing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проведение импульса от синусового узла к миокарду желудочков </w:t>
      </w:r>
    </w:p>
    <w:p w14:paraId="17560833" w14:textId="77777777" w:rsidR="00777B44" w:rsidRPr="00F25C0C" w:rsidRDefault="00777B44" w:rsidP="00D221E0">
      <w:pPr>
        <w:numPr>
          <w:ilvl w:val="0"/>
          <w:numId w:val="40"/>
        </w:numPr>
        <w:spacing w:before="240" w:line="276" w:lineRule="auto"/>
        <w:ind w:left="993" w:hanging="273"/>
        <w:contextualSpacing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проведение импульса от предсердно-желудочкового узла к волокнам Purkinje</w:t>
      </w:r>
    </w:p>
    <w:p w14:paraId="5A854865" w14:textId="77777777" w:rsidR="00777B44" w:rsidRPr="00F25C0C" w:rsidRDefault="00777B44" w:rsidP="00D221E0">
      <w:pPr>
        <w:widowControl w:val="0"/>
        <w:autoSpaceDE w:val="0"/>
        <w:autoSpaceDN w:val="0"/>
        <w:adjustRightInd w:val="0"/>
        <w:spacing w:before="240" w:line="276" w:lineRule="auto"/>
        <w:ind w:left="993" w:hanging="273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R: D</w:t>
      </w:r>
    </w:p>
    <w:p w14:paraId="4D41DE6A" w14:textId="77777777" w:rsidR="00777B44" w:rsidRPr="00C03968" w:rsidRDefault="00777B44" w:rsidP="00D221E0">
      <w:pPr>
        <w:numPr>
          <w:ilvl w:val="0"/>
          <w:numId w:val="7"/>
        </w:numPr>
        <w:spacing w:before="240" w:line="276" w:lineRule="auto"/>
        <w:contextualSpacing/>
        <w:rPr>
          <w:rFonts w:ascii="Times New Roman" w:eastAsia="Times New Roman" w:hAnsi="Times New Roman" w:cs="Times New Roman"/>
          <w:kern w:val="0"/>
          <w:sz w:val="24"/>
          <w:szCs w:val="24"/>
          <w:highlight w:val="magenta"/>
          <w:lang w:val="ro-RO" w:eastAsia="ru-RU"/>
          <w14:ligatures w14:val="none"/>
        </w:rPr>
      </w:pPr>
      <w:r w:rsidRPr="00C03968">
        <w:rPr>
          <w:rFonts w:ascii="Times New Roman" w:eastAsia="Times New Roman" w:hAnsi="Times New Roman" w:cs="Times New Roman"/>
          <w:kern w:val="0"/>
          <w:sz w:val="24"/>
          <w:szCs w:val="24"/>
          <w:highlight w:val="magenta"/>
          <w:lang w:eastAsia="ru-RU"/>
          <w14:ligatures w14:val="none"/>
        </w:rPr>
        <w:t>Какие процессы отражает зубец Q на ЭКГ ?</w:t>
      </w:r>
    </w:p>
    <w:p w14:paraId="72FE5A54" w14:textId="77777777" w:rsidR="00777B44" w:rsidRPr="00F25C0C" w:rsidRDefault="00777B44" w:rsidP="00D221E0">
      <w:pPr>
        <w:numPr>
          <w:ilvl w:val="0"/>
          <w:numId w:val="30"/>
        </w:numPr>
        <w:spacing w:before="240" w:line="276" w:lineRule="auto"/>
        <w:contextualSpacing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lastRenderedPageBreak/>
        <w:t xml:space="preserve">деполяризацию межжелудочковой перегородки  </w:t>
      </w:r>
    </w:p>
    <w:p w14:paraId="22DC2FD8" w14:textId="77777777" w:rsidR="00777B44" w:rsidRPr="00F25C0C" w:rsidRDefault="00777B44" w:rsidP="00D221E0">
      <w:pPr>
        <w:numPr>
          <w:ilvl w:val="0"/>
          <w:numId w:val="30"/>
        </w:numPr>
        <w:spacing w:before="240" w:line="276" w:lineRule="auto"/>
        <w:contextualSpacing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деполяризацию желудочков </w:t>
      </w:r>
    </w:p>
    <w:p w14:paraId="74243786" w14:textId="77777777" w:rsidR="00777B44" w:rsidRPr="00F25C0C" w:rsidRDefault="00777B44" w:rsidP="00D221E0">
      <w:pPr>
        <w:numPr>
          <w:ilvl w:val="0"/>
          <w:numId w:val="30"/>
        </w:numPr>
        <w:spacing w:before="240" w:line="276" w:lineRule="auto"/>
        <w:contextualSpacing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деполяризацию предсердий </w:t>
      </w:r>
    </w:p>
    <w:p w14:paraId="2C730984" w14:textId="77777777" w:rsidR="00777B44" w:rsidRPr="00F25C0C" w:rsidRDefault="00777B44" w:rsidP="00D221E0">
      <w:pPr>
        <w:numPr>
          <w:ilvl w:val="0"/>
          <w:numId w:val="30"/>
        </w:numPr>
        <w:spacing w:before="240" w:line="276" w:lineRule="auto"/>
        <w:contextualSpacing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реполяризацию желудочков </w:t>
      </w:r>
    </w:p>
    <w:p w14:paraId="5440CDEA" w14:textId="77777777" w:rsidR="00777B44" w:rsidRPr="00F25C0C" w:rsidRDefault="00777B44" w:rsidP="00D221E0">
      <w:pPr>
        <w:numPr>
          <w:ilvl w:val="0"/>
          <w:numId w:val="30"/>
        </w:numPr>
        <w:spacing w:before="240" w:line="276" w:lineRule="auto"/>
        <w:contextualSpacing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реполяризацию предсердий </w:t>
      </w:r>
    </w:p>
    <w:p w14:paraId="5528765A" w14:textId="77777777" w:rsidR="00777B44" w:rsidRPr="00F25C0C" w:rsidRDefault="00777B44" w:rsidP="00D221E0">
      <w:pPr>
        <w:widowControl w:val="0"/>
        <w:autoSpaceDE w:val="0"/>
        <w:autoSpaceDN w:val="0"/>
        <w:adjustRightInd w:val="0"/>
        <w:spacing w:before="240" w:line="276" w:lineRule="auto"/>
        <w:ind w:left="1080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R: A</w:t>
      </w:r>
    </w:p>
    <w:p w14:paraId="26195240" w14:textId="77777777" w:rsidR="00777B44" w:rsidRPr="00F25C0C" w:rsidRDefault="00777B44" w:rsidP="00D221E0">
      <w:pPr>
        <w:numPr>
          <w:ilvl w:val="0"/>
          <w:numId w:val="7"/>
        </w:numPr>
        <w:spacing w:before="240" w:line="276" w:lineRule="auto"/>
        <w:contextualSpacing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Какие процессы отражают зубцы R и S на ЭКГ ?</w:t>
      </w:r>
    </w:p>
    <w:p w14:paraId="347518EC" w14:textId="77777777" w:rsidR="00777B44" w:rsidRPr="00F25C0C" w:rsidRDefault="00777B44" w:rsidP="00D221E0">
      <w:pPr>
        <w:numPr>
          <w:ilvl w:val="0"/>
          <w:numId w:val="41"/>
        </w:numPr>
        <w:spacing w:before="240" w:line="276" w:lineRule="auto"/>
        <w:contextualSpacing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деполяризацию межжелудочковой перегородки  </w:t>
      </w:r>
    </w:p>
    <w:p w14:paraId="0B49EE01" w14:textId="77777777" w:rsidR="00777B44" w:rsidRPr="00F25C0C" w:rsidRDefault="00777B44" w:rsidP="00D221E0">
      <w:pPr>
        <w:numPr>
          <w:ilvl w:val="0"/>
          <w:numId w:val="41"/>
        </w:numPr>
        <w:spacing w:before="240" w:line="276" w:lineRule="auto"/>
        <w:contextualSpacing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деполяризацию желудочков </w:t>
      </w:r>
    </w:p>
    <w:p w14:paraId="2E3C4ECB" w14:textId="77777777" w:rsidR="00777B44" w:rsidRPr="00F25C0C" w:rsidRDefault="00777B44" w:rsidP="00D221E0">
      <w:pPr>
        <w:numPr>
          <w:ilvl w:val="0"/>
          <w:numId w:val="41"/>
        </w:numPr>
        <w:spacing w:before="240" w:line="276" w:lineRule="auto"/>
        <w:contextualSpacing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деполяризацию предсердий </w:t>
      </w:r>
    </w:p>
    <w:p w14:paraId="5AA77E96" w14:textId="77777777" w:rsidR="00777B44" w:rsidRPr="00F25C0C" w:rsidRDefault="00777B44" w:rsidP="00D221E0">
      <w:pPr>
        <w:numPr>
          <w:ilvl w:val="0"/>
          <w:numId w:val="41"/>
        </w:numPr>
        <w:spacing w:before="240" w:line="276" w:lineRule="auto"/>
        <w:contextualSpacing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реполяризацию желудочков </w:t>
      </w:r>
    </w:p>
    <w:p w14:paraId="66B02D36" w14:textId="77777777" w:rsidR="00777B44" w:rsidRPr="00F25C0C" w:rsidRDefault="00777B44" w:rsidP="00D221E0">
      <w:pPr>
        <w:numPr>
          <w:ilvl w:val="0"/>
          <w:numId w:val="41"/>
        </w:numPr>
        <w:spacing w:before="240" w:line="276" w:lineRule="auto"/>
        <w:contextualSpacing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реполяризацию предсердий </w:t>
      </w:r>
    </w:p>
    <w:p w14:paraId="0FC35FF7" w14:textId="77777777" w:rsidR="00777B44" w:rsidRPr="00F25C0C" w:rsidRDefault="00777B44" w:rsidP="00D221E0">
      <w:pPr>
        <w:widowControl w:val="0"/>
        <w:autoSpaceDE w:val="0"/>
        <w:autoSpaceDN w:val="0"/>
        <w:adjustRightInd w:val="0"/>
        <w:spacing w:before="240" w:line="276" w:lineRule="auto"/>
        <w:ind w:left="1080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R: B</w:t>
      </w:r>
    </w:p>
    <w:p w14:paraId="5B5E1A5B" w14:textId="77777777" w:rsidR="00777B44" w:rsidRPr="00F25C0C" w:rsidRDefault="00777B44" w:rsidP="00D221E0">
      <w:pPr>
        <w:numPr>
          <w:ilvl w:val="0"/>
          <w:numId w:val="7"/>
        </w:numPr>
        <w:spacing w:before="240" w:line="276" w:lineRule="auto"/>
        <w:contextualSpacing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Какие процессы отражает зубец Т на ЭКГ ?</w:t>
      </w:r>
    </w:p>
    <w:p w14:paraId="44260214" w14:textId="77777777" w:rsidR="00777B44" w:rsidRPr="00F25C0C" w:rsidRDefault="00777B44" w:rsidP="00D221E0">
      <w:pPr>
        <w:numPr>
          <w:ilvl w:val="0"/>
          <w:numId w:val="42"/>
        </w:numPr>
        <w:spacing w:before="240" w:line="276" w:lineRule="auto"/>
        <w:contextualSpacing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деполяризацию межжелудочковой перегородки  </w:t>
      </w:r>
    </w:p>
    <w:p w14:paraId="012A9E20" w14:textId="77777777" w:rsidR="00777B44" w:rsidRPr="00F25C0C" w:rsidRDefault="00777B44" w:rsidP="00D221E0">
      <w:pPr>
        <w:numPr>
          <w:ilvl w:val="0"/>
          <w:numId w:val="42"/>
        </w:numPr>
        <w:spacing w:before="240" w:line="276" w:lineRule="auto"/>
        <w:contextualSpacing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деполяризацию желудочков </w:t>
      </w:r>
    </w:p>
    <w:p w14:paraId="5B00D178" w14:textId="77777777" w:rsidR="00777B44" w:rsidRPr="00F25C0C" w:rsidRDefault="00777B44" w:rsidP="00D221E0">
      <w:pPr>
        <w:numPr>
          <w:ilvl w:val="0"/>
          <w:numId w:val="42"/>
        </w:numPr>
        <w:spacing w:before="240" w:line="276" w:lineRule="auto"/>
        <w:contextualSpacing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деполяризацию предсердий </w:t>
      </w:r>
    </w:p>
    <w:p w14:paraId="4970CA00" w14:textId="77777777" w:rsidR="00777B44" w:rsidRPr="00F25C0C" w:rsidRDefault="00777B44" w:rsidP="00D221E0">
      <w:pPr>
        <w:numPr>
          <w:ilvl w:val="0"/>
          <w:numId w:val="42"/>
        </w:numPr>
        <w:spacing w:before="240" w:line="276" w:lineRule="auto"/>
        <w:contextualSpacing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реполяризацию желудочков </w:t>
      </w:r>
    </w:p>
    <w:p w14:paraId="07024C67" w14:textId="77777777" w:rsidR="00777B44" w:rsidRPr="00F25C0C" w:rsidRDefault="00777B44" w:rsidP="00D221E0">
      <w:pPr>
        <w:numPr>
          <w:ilvl w:val="0"/>
          <w:numId w:val="42"/>
        </w:numPr>
        <w:spacing w:before="240" w:line="276" w:lineRule="auto"/>
        <w:contextualSpacing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реполяризацию предсердий </w:t>
      </w:r>
    </w:p>
    <w:p w14:paraId="7E39BC31" w14:textId="77777777" w:rsidR="00777B44" w:rsidRPr="00F25C0C" w:rsidRDefault="00777B44" w:rsidP="00D221E0">
      <w:pPr>
        <w:widowControl w:val="0"/>
        <w:autoSpaceDE w:val="0"/>
        <w:autoSpaceDN w:val="0"/>
        <w:adjustRightInd w:val="0"/>
        <w:spacing w:before="240" w:line="276" w:lineRule="auto"/>
        <w:ind w:left="1080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R: D</w:t>
      </w:r>
    </w:p>
    <w:p w14:paraId="770E9BC2" w14:textId="77777777" w:rsidR="00777B44" w:rsidRPr="00F25C0C" w:rsidRDefault="00777B44" w:rsidP="00D221E0">
      <w:pPr>
        <w:numPr>
          <w:ilvl w:val="0"/>
          <w:numId w:val="7"/>
        </w:numPr>
        <w:spacing w:before="240" w:line="276" w:lineRule="auto"/>
        <w:contextualSpacing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Какие процессы отражает сегмент  S-T на ЭКГ ?</w:t>
      </w:r>
    </w:p>
    <w:p w14:paraId="067A5685" w14:textId="77777777" w:rsidR="00777B44" w:rsidRPr="00F25C0C" w:rsidRDefault="00777B44" w:rsidP="00D221E0">
      <w:pPr>
        <w:numPr>
          <w:ilvl w:val="0"/>
          <w:numId w:val="43"/>
        </w:numPr>
        <w:spacing w:before="240" w:line="276" w:lineRule="auto"/>
        <w:contextualSpacing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деполяризацию межжелудочковой перегородки  </w:t>
      </w:r>
    </w:p>
    <w:p w14:paraId="1E55D54E" w14:textId="77777777" w:rsidR="00777B44" w:rsidRPr="00F25C0C" w:rsidRDefault="00777B44" w:rsidP="00D221E0">
      <w:pPr>
        <w:numPr>
          <w:ilvl w:val="0"/>
          <w:numId w:val="43"/>
        </w:numPr>
        <w:spacing w:before="240" w:line="276" w:lineRule="auto"/>
        <w:contextualSpacing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деполяризацию желудочков </w:t>
      </w:r>
    </w:p>
    <w:p w14:paraId="5DE4D286" w14:textId="77777777" w:rsidR="00777B44" w:rsidRPr="00F25C0C" w:rsidRDefault="00777B44" w:rsidP="00D221E0">
      <w:pPr>
        <w:numPr>
          <w:ilvl w:val="0"/>
          <w:numId w:val="43"/>
        </w:numPr>
        <w:spacing w:before="240" w:line="276" w:lineRule="auto"/>
        <w:contextualSpacing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деполяризацию предсердий </w:t>
      </w:r>
    </w:p>
    <w:p w14:paraId="2E6D3992" w14:textId="77777777" w:rsidR="00777B44" w:rsidRPr="00F25C0C" w:rsidRDefault="00777B44" w:rsidP="00D221E0">
      <w:pPr>
        <w:numPr>
          <w:ilvl w:val="0"/>
          <w:numId w:val="43"/>
        </w:numPr>
        <w:spacing w:before="240" w:line="276" w:lineRule="auto"/>
        <w:contextualSpacing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реполяризацию желудочков </w:t>
      </w:r>
    </w:p>
    <w:p w14:paraId="2F46562E" w14:textId="77777777" w:rsidR="00777B44" w:rsidRPr="00F25C0C" w:rsidRDefault="00777B44" w:rsidP="00D221E0">
      <w:pPr>
        <w:numPr>
          <w:ilvl w:val="0"/>
          <w:numId w:val="43"/>
        </w:numPr>
        <w:spacing w:before="240" w:line="276" w:lineRule="auto"/>
        <w:contextualSpacing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реполяризацию предсердий </w:t>
      </w:r>
    </w:p>
    <w:p w14:paraId="3864E8C5" w14:textId="77777777" w:rsidR="00777B44" w:rsidRPr="00F25C0C" w:rsidRDefault="00777B44" w:rsidP="00D221E0">
      <w:pPr>
        <w:widowControl w:val="0"/>
        <w:autoSpaceDE w:val="0"/>
        <w:autoSpaceDN w:val="0"/>
        <w:adjustRightInd w:val="0"/>
        <w:spacing w:before="240" w:line="276" w:lineRule="auto"/>
        <w:ind w:left="1080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R: D</w:t>
      </w:r>
    </w:p>
    <w:p w14:paraId="2128BD73" w14:textId="77777777" w:rsidR="00777B44" w:rsidRPr="00F25C0C" w:rsidRDefault="00777B44" w:rsidP="00D221E0">
      <w:pPr>
        <w:numPr>
          <w:ilvl w:val="0"/>
          <w:numId w:val="7"/>
        </w:numPr>
        <w:spacing w:before="240" w:line="276" w:lineRule="auto"/>
        <w:contextualSpacing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Какая продолжительность зубца P в норме на ЭКГ ?</w:t>
      </w:r>
    </w:p>
    <w:p w14:paraId="32F89CD3" w14:textId="77777777" w:rsidR="00777B44" w:rsidRPr="00F25C0C" w:rsidRDefault="00777B44" w:rsidP="00D221E0">
      <w:pPr>
        <w:numPr>
          <w:ilvl w:val="0"/>
          <w:numId w:val="44"/>
        </w:numPr>
        <w:spacing w:before="240" w:line="276" w:lineRule="auto"/>
        <w:contextualSpacing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0,08 - 0,12 секунд </w:t>
      </w:r>
    </w:p>
    <w:p w14:paraId="06A51F66" w14:textId="77777777" w:rsidR="00777B44" w:rsidRPr="00F25C0C" w:rsidRDefault="00777B44" w:rsidP="00D221E0">
      <w:pPr>
        <w:numPr>
          <w:ilvl w:val="0"/>
          <w:numId w:val="44"/>
        </w:numPr>
        <w:spacing w:before="240" w:line="276" w:lineRule="auto"/>
        <w:contextualSpacing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0,06 – 0,1 секунд</w:t>
      </w:r>
    </w:p>
    <w:p w14:paraId="07B2503E" w14:textId="77777777" w:rsidR="00777B44" w:rsidRPr="00F25C0C" w:rsidRDefault="00777B44" w:rsidP="00D221E0">
      <w:pPr>
        <w:numPr>
          <w:ilvl w:val="0"/>
          <w:numId w:val="44"/>
        </w:numPr>
        <w:spacing w:before="240" w:line="276" w:lineRule="auto"/>
        <w:contextualSpacing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0,1 – 0,12 секунд</w:t>
      </w:r>
    </w:p>
    <w:p w14:paraId="5EBD193D" w14:textId="77777777" w:rsidR="00777B44" w:rsidRPr="00F25C0C" w:rsidRDefault="00777B44" w:rsidP="00D221E0">
      <w:pPr>
        <w:numPr>
          <w:ilvl w:val="0"/>
          <w:numId w:val="44"/>
        </w:numPr>
        <w:spacing w:before="240" w:line="276" w:lineRule="auto"/>
        <w:contextualSpacing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0,2- 0,4 секунд</w:t>
      </w:r>
    </w:p>
    <w:p w14:paraId="177E1447" w14:textId="77777777" w:rsidR="00777B44" w:rsidRPr="00F25C0C" w:rsidRDefault="00777B44" w:rsidP="00D221E0">
      <w:pPr>
        <w:numPr>
          <w:ilvl w:val="0"/>
          <w:numId w:val="44"/>
        </w:numPr>
        <w:spacing w:before="240" w:line="276" w:lineRule="auto"/>
        <w:contextualSpacing/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</w:pP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0,02 – 0,03 секунд</w:t>
      </w:r>
    </w:p>
    <w:p w14:paraId="5ADC9679" w14:textId="77777777" w:rsidR="00777B44" w:rsidRPr="00F25C0C" w:rsidRDefault="00777B44" w:rsidP="00D221E0">
      <w:pPr>
        <w:widowControl w:val="0"/>
        <w:autoSpaceDE w:val="0"/>
        <w:autoSpaceDN w:val="0"/>
        <w:adjustRightInd w:val="0"/>
        <w:spacing w:before="240" w:line="276" w:lineRule="auto"/>
        <w:ind w:left="1080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R: В</w:t>
      </w:r>
    </w:p>
    <w:p w14:paraId="2B8CEE0C" w14:textId="77777777" w:rsidR="00777B44" w:rsidRPr="00F25C0C" w:rsidRDefault="00777B44" w:rsidP="00D221E0">
      <w:pPr>
        <w:numPr>
          <w:ilvl w:val="0"/>
          <w:numId w:val="7"/>
        </w:numPr>
        <w:spacing w:before="240" w:line="276" w:lineRule="auto"/>
        <w:contextualSpacing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Какая продолжительность зубца Q в норме на ЭКГ ?</w:t>
      </w:r>
    </w:p>
    <w:p w14:paraId="58951EF8" w14:textId="77777777" w:rsidR="00777B44" w:rsidRPr="00F25C0C" w:rsidRDefault="00777B44" w:rsidP="00D221E0">
      <w:pPr>
        <w:numPr>
          <w:ilvl w:val="0"/>
          <w:numId w:val="45"/>
        </w:numPr>
        <w:spacing w:before="240" w:line="276" w:lineRule="auto"/>
        <w:contextualSpacing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0,08 - 0,1 секунд</w:t>
      </w:r>
    </w:p>
    <w:p w14:paraId="6BD1FD69" w14:textId="77777777" w:rsidR="00777B44" w:rsidRPr="00F25C0C" w:rsidRDefault="00777B44" w:rsidP="00D221E0">
      <w:pPr>
        <w:numPr>
          <w:ilvl w:val="0"/>
          <w:numId w:val="45"/>
        </w:numPr>
        <w:spacing w:before="240" w:line="276" w:lineRule="auto"/>
        <w:contextualSpacing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0,06 – 0,1 секунд</w:t>
      </w:r>
    </w:p>
    <w:p w14:paraId="71F3A5DE" w14:textId="77777777" w:rsidR="00777B44" w:rsidRPr="00F25C0C" w:rsidRDefault="00777B44" w:rsidP="00D221E0">
      <w:pPr>
        <w:numPr>
          <w:ilvl w:val="0"/>
          <w:numId w:val="45"/>
        </w:numPr>
        <w:spacing w:before="240" w:line="276" w:lineRule="auto"/>
        <w:contextualSpacing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0,1 – 0,12 секунд</w:t>
      </w:r>
    </w:p>
    <w:p w14:paraId="2B2F3840" w14:textId="77777777" w:rsidR="00777B44" w:rsidRPr="00F25C0C" w:rsidRDefault="00777B44" w:rsidP="00D221E0">
      <w:pPr>
        <w:numPr>
          <w:ilvl w:val="0"/>
          <w:numId w:val="45"/>
        </w:numPr>
        <w:spacing w:before="240" w:line="276" w:lineRule="auto"/>
        <w:contextualSpacing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0,2- 0,4 секунд</w:t>
      </w:r>
    </w:p>
    <w:p w14:paraId="4D8DB9CE" w14:textId="77777777" w:rsidR="00777B44" w:rsidRPr="00F25C0C" w:rsidRDefault="00777B44" w:rsidP="00D221E0">
      <w:pPr>
        <w:numPr>
          <w:ilvl w:val="0"/>
          <w:numId w:val="45"/>
        </w:numPr>
        <w:spacing w:before="240" w:line="276" w:lineRule="auto"/>
        <w:contextualSpacing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0,02 – 0,03 секунд</w:t>
      </w:r>
    </w:p>
    <w:p w14:paraId="511DE369" w14:textId="77777777" w:rsidR="00777B44" w:rsidRPr="00F25C0C" w:rsidRDefault="00777B44" w:rsidP="00D221E0">
      <w:pPr>
        <w:widowControl w:val="0"/>
        <w:autoSpaceDE w:val="0"/>
        <w:autoSpaceDN w:val="0"/>
        <w:adjustRightInd w:val="0"/>
        <w:spacing w:before="240" w:line="276" w:lineRule="auto"/>
        <w:ind w:left="720" w:firstLine="360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R: E</w:t>
      </w:r>
    </w:p>
    <w:p w14:paraId="503137AF" w14:textId="77777777" w:rsidR="00777B44" w:rsidRPr="00F25C0C" w:rsidRDefault="00777B44" w:rsidP="00D221E0">
      <w:pPr>
        <w:numPr>
          <w:ilvl w:val="0"/>
          <w:numId w:val="7"/>
        </w:numPr>
        <w:spacing w:before="240" w:line="276" w:lineRule="auto"/>
        <w:contextualSpacing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lastRenderedPageBreak/>
        <w:t>Какая продолжительность интервала  P-Q в норме на ЭКГ ?</w:t>
      </w:r>
    </w:p>
    <w:p w14:paraId="0B321C35" w14:textId="77777777" w:rsidR="00777B44" w:rsidRPr="00F25C0C" w:rsidRDefault="00777B44" w:rsidP="00D221E0">
      <w:pPr>
        <w:numPr>
          <w:ilvl w:val="0"/>
          <w:numId w:val="46"/>
        </w:numPr>
        <w:spacing w:before="240" w:line="276" w:lineRule="auto"/>
        <w:contextualSpacing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0,08 - 0,1 секунд</w:t>
      </w:r>
    </w:p>
    <w:p w14:paraId="1C70C964" w14:textId="77777777" w:rsidR="00777B44" w:rsidRPr="00F25C0C" w:rsidRDefault="00777B44" w:rsidP="00D221E0">
      <w:pPr>
        <w:numPr>
          <w:ilvl w:val="0"/>
          <w:numId w:val="46"/>
        </w:numPr>
        <w:spacing w:before="240" w:line="276" w:lineRule="auto"/>
        <w:contextualSpacing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0,06 – 0,1 секунд</w:t>
      </w:r>
    </w:p>
    <w:p w14:paraId="2DEAB448" w14:textId="77777777" w:rsidR="00777B44" w:rsidRPr="00F25C0C" w:rsidRDefault="00777B44" w:rsidP="00D221E0">
      <w:pPr>
        <w:numPr>
          <w:ilvl w:val="0"/>
          <w:numId w:val="46"/>
        </w:numPr>
        <w:spacing w:before="240" w:line="276" w:lineRule="auto"/>
        <w:contextualSpacing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0,12 – 0,2 секунд</w:t>
      </w:r>
    </w:p>
    <w:p w14:paraId="2012F56A" w14:textId="77777777" w:rsidR="00777B44" w:rsidRPr="00F25C0C" w:rsidRDefault="00777B44" w:rsidP="00D221E0">
      <w:pPr>
        <w:numPr>
          <w:ilvl w:val="0"/>
          <w:numId w:val="46"/>
        </w:numPr>
        <w:spacing w:before="240" w:line="276" w:lineRule="auto"/>
        <w:contextualSpacing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0,2- 0,4 секунд</w:t>
      </w:r>
    </w:p>
    <w:p w14:paraId="125DB362" w14:textId="77777777" w:rsidR="00777B44" w:rsidRPr="00F25C0C" w:rsidRDefault="00777B44" w:rsidP="00D221E0">
      <w:pPr>
        <w:numPr>
          <w:ilvl w:val="0"/>
          <w:numId w:val="46"/>
        </w:numPr>
        <w:spacing w:before="240" w:line="276" w:lineRule="auto"/>
        <w:contextualSpacing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0,34 – 0,54 секунд</w:t>
      </w:r>
    </w:p>
    <w:p w14:paraId="2FB78235" w14:textId="77777777" w:rsidR="00777B44" w:rsidRPr="00F25C0C" w:rsidRDefault="00777B44" w:rsidP="00D221E0">
      <w:pPr>
        <w:widowControl w:val="0"/>
        <w:autoSpaceDE w:val="0"/>
        <w:autoSpaceDN w:val="0"/>
        <w:adjustRightInd w:val="0"/>
        <w:spacing w:before="240" w:line="276" w:lineRule="auto"/>
        <w:ind w:left="720" w:firstLine="360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R: C</w:t>
      </w:r>
    </w:p>
    <w:p w14:paraId="73A4CB5E" w14:textId="77777777" w:rsidR="00777B44" w:rsidRPr="00F25C0C" w:rsidRDefault="00777B44" w:rsidP="00D221E0">
      <w:pPr>
        <w:numPr>
          <w:ilvl w:val="0"/>
          <w:numId w:val="7"/>
        </w:numPr>
        <w:spacing w:before="240" w:line="276" w:lineRule="auto"/>
        <w:contextualSpacing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Какая продолжительность комплекса  QRS в норме на ЭКГ ?</w:t>
      </w:r>
    </w:p>
    <w:p w14:paraId="141ACF49" w14:textId="77777777" w:rsidR="00777B44" w:rsidRPr="00F25C0C" w:rsidRDefault="00777B44" w:rsidP="00D221E0">
      <w:pPr>
        <w:numPr>
          <w:ilvl w:val="0"/>
          <w:numId w:val="47"/>
        </w:numPr>
        <w:spacing w:before="240" w:line="276" w:lineRule="auto"/>
        <w:contextualSpacing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0,08 - 0,1 секунд</w:t>
      </w:r>
    </w:p>
    <w:p w14:paraId="638ED9FE" w14:textId="77777777" w:rsidR="00777B44" w:rsidRPr="00F25C0C" w:rsidRDefault="00777B44" w:rsidP="00D221E0">
      <w:pPr>
        <w:numPr>
          <w:ilvl w:val="0"/>
          <w:numId w:val="47"/>
        </w:numPr>
        <w:spacing w:before="240" w:line="276" w:lineRule="auto"/>
        <w:contextualSpacing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0,06 – 0,1 секунд</w:t>
      </w:r>
    </w:p>
    <w:p w14:paraId="7A4DC122" w14:textId="77777777" w:rsidR="00777B44" w:rsidRPr="00F25C0C" w:rsidRDefault="00777B44" w:rsidP="00D221E0">
      <w:pPr>
        <w:numPr>
          <w:ilvl w:val="0"/>
          <w:numId w:val="47"/>
        </w:numPr>
        <w:spacing w:before="240" w:line="276" w:lineRule="auto"/>
        <w:contextualSpacing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0,12 – 0,2 секунд</w:t>
      </w:r>
    </w:p>
    <w:p w14:paraId="13F729B8" w14:textId="77777777" w:rsidR="00777B44" w:rsidRPr="00F25C0C" w:rsidRDefault="00777B44" w:rsidP="00D221E0">
      <w:pPr>
        <w:numPr>
          <w:ilvl w:val="0"/>
          <w:numId w:val="47"/>
        </w:numPr>
        <w:spacing w:before="240" w:line="276" w:lineRule="auto"/>
        <w:contextualSpacing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0,2- 0,4 секунд</w:t>
      </w:r>
    </w:p>
    <w:p w14:paraId="0C082EC5" w14:textId="77777777" w:rsidR="00777B44" w:rsidRPr="00F25C0C" w:rsidRDefault="00777B44" w:rsidP="00D221E0">
      <w:pPr>
        <w:numPr>
          <w:ilvl w:val="0"/>
          <w:numId w:val="47"/>
        </w:numPr>
        <w:spacing w:before="240" w:line="276" w:lineRule="auto"/>
        <w:contextualSpacing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0,34 – 0, 54 секунд</w:t>
      </w:r>
    </w:p>
    <w:p w14:paraId="30F6F483" w14:textId="77777777" w:rsidR="00777B44" w:rsidRPr="00F25C0C" w:rsidRDefault="00777B44" w:rsidP="00D221E0">
      <w:pPr>
        <w:widowControl w:val="0"/>
        <w:autoSpaceDE w:val="0"/>
        <w:autoSpaceDN w:val="0"/>
        <w:adjustRightInd w:val="0"/>
        <w:spacing w:before="240" w:line="276" w:lineRule="auto"/>
        <w:ind w:left="720" w:firstLine="360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R: B</w:t>
      </w:r>
    </w:p>
    <w:p w14:paraId="187A8D88" w14:textId="77777777" w:rsidR="00777B44" w:rsidRPr="00F25C0C" w:rsidRDefault="00777B44" w:rsidP="00D221E0">
      <w:pPr>
        <w:numPr>
          <w:ilvl w:val="0"/>
          <w:numId w:val="7"/>
        </w:numPr>
        <w:spacing w:before="240" w:line="276" w:lineRule="auto"/>
        <w:contextualSpacing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Какие нарушения отражает увеличение продолжительности комплекса  QRS на ЭКГ ?</w:t>
      </w:r>
    </w:p>
    <w:p w14:paraId="30945D9E" w14:textId="77777777" w:rsidR="00777B44" w:rsidRPr="00F25C0C" w:rsidRDefault="00777B44" w:rsidP="00D221E0">
      <w:pPr>
        <w:numPr>
          <w:ilvl w:val="0"/>
          <w:numId w:val="48"/>
        </w:numPr>
        <w:spacing w:before="240" w:line="276" w:lineRule="auto"/>
        <w:contextualSpacing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автоматизма </w:t>
      </w:r>
    </w:p>
    <w:p w14:paraId="46D84D9D" w14:textId="77777777" w:rsidR="00777B44" w:rsidRPr="00F25C0C" w:rsidRDefault="00777B44" w:rsidP="00D221E0">
      <w:pPr>
        <w:numPr>
          <w:ilvl w:val="0"/>
          <w:numId w:val="48"/>
        </w:numPr>
        <w:spacing w:before="240" w:line="276" w:lineRule="auto"/>
        <w:contextualSpacing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проводимости  </w:t>
      </w:r>
    </w:p>
    <w:p w14:paraId="73266A5B" w14:textId="77777777" w:rsidR="00777B44" w:rsidRPr="00F25C0C" w:rsidRDefault="00777B44" w:rsidP="00D221E0">
      <w:pPr>
        <w:numPr>
          <w:ilvl w:val="0"/>
          <w:numId w:val="48"/>
        </w:numPr>
        <w:spacing w:before="240" w:line="276" w:lineRule="auto"/>
        <w:contextualSpacing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возбудимости </w:t>
      </w:r>
    </w:p>
    <w:p w14:paraId="23CB1B99" w14:textId="77777777" w:rsidR="00777B44" w:rsidRPr="00F25C0C" w:rsidRDefault="00777B44" w:rsidP="00D221E0">
      <w:pPr>
        <w:numPr>
          <w:ilvl w:val="0"/>
          <w:numId w:val="48"/>
        </w:numPr>
        <w:spacing w:before="240" w:line="276" w:lineRule="auto"/>
        <w:contextualSpacing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сократимости </w:t>
      </w:r>
    </w:p>
    <w:p w14:paraId="41EE7DD8" w14:textId="77777777" w:rsidR="00777B44" w:rsidRPr="00F25C0C" w:rsidRDefault="00777B44" w:rsidP="00D221E0">
      <w:pPr>
        <w:numPr>
          <w:ilvl w:val="0"/>
          <w:numId w:val="48"/>
        </w:numPr>
        <w:spacing w:before="240" w:line="276" w:lineRule="auto"/>
        <w:contextualSpacing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рефрактерности  </w:t>
      </w:r>
    </w:p>
    <w:p w14:paraId="755EA952" w14:textId="77777777" w:rsidR="00777B44" w:rsidRPr="00F25C0C" w:rsidRDefault="00777B44" w:rsidP="00D221E0">
      <w:pPr>
        <w:widowControl w:val="0"/>
        <w:autoSpaceDE w:val="0"/>
        <w:autoSpaceDN w:val="0"/>
        <w:adjustRightInd w:val="0"/>
        <w:spacing w:before="240" w:line="276" w:lineRule="auto"/>
        <w:ind w:left="1080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R: B</w:t>
      </w:r>
    </w:p>
    <w:p w14:paraId="5697C947" w14:textId="77777777" w:rsidR="00777B44" w:rsidRPr="00F25C0C" w:rsidRDefault="00777B44" w:rsidP="00D221E0">
      <w:pPr>
        <w:numPr>
          <w:ilvl w:val="0"/>
          <w:numId w:val="7"/>
        </w:numPr>
        <w:spacing w:before="240" w:line="276" w:lineRule="auto"/>
        <w:contextualSpacing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Какие нарушения отражает увеличение продолжительности интервала  PQ на ЭКГ ?</w:t>
      </w:r>
    </w:p>
    <w:p w14:paraId="18117FB6" w14:textId="77777777" w:rsidR="00777B44" w:rsidRPr="00F25C0C" w:rsidRDefault="00777B44" w:rsidP="00D221E0">
      <w:pPr>
        <w:numPr>
          <w:ilvl w:val="0"/>
          <w:numId w:val="49"/>
        </w:numPr>
        <w:spacing w:before="240" w:line="276" w:lineRule="auto"/>
        <w:contextualSpacing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автоматизма </w:t>
      </w:r>
    </w:p>
    <w:p w14:paraId="725D3790" w14:textId="77777777" w:rsidR="00777B44" w:rsidRPr="00F25C0C" w:rsidRDefault="00777B44" w:rsidP="00D221E0">
      <w:pPr>
        <w:numPr>
          <w:ilvl w:val="0"/>
          <w:numId w:val="49"/>
        </w:numPr>
        <w:spacing w:before="240" w:line="276" w:lineRule="auto"/>
        <w:contextualSpacing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проводимости  </w:t>
      </w:r>
    </w:p>
    <w:p w14:paraId="7D299654" w14:textId="77777777" w:rsidR="00777B44" w:rsidRPr="00F25C0C" w:rsidRDefault="00777B44" w:rsidP="00D221E0">
      <w:pPr>
        <w:numPr>
          <w:ilvl w:val="0"/>
          <w:numId w:val="49"/>
        </w:numPr>
        <w:spacing w:before="240" w:line="276" w:lineRule="auto"/>
        <w:contextualSpacing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возбудимости </w:t>
      </w:r>
    </w:p>
    <w:p w14:paraId="3F792102" w14:textId="77777777" w:rsidR="00777B44" w:rsidRPr="00F25C0C" w:rsidRDefault="00777B44" w:rsidP="00D221E0">
      <w:pPr>
        <w:numPr>
          <w:ilvl w:val="0"/>
          <w:numId w:val="49"/>
        </w:numPr>
        <w:spacing w:before="240" w:line="276" w:lineRule="auto"/>
        <w:contextualSpacing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сократимости </w:t>
      </w:r>
    </w:p>
    <w:p w14:paraId="24F41362" w14:textId="77777777" w:rsidR="00777B44" w:rsidRPr="00F25C0C" w:rsidRDefault="00777B44" w:rsidP="00D221E0">
      <w:pPr>
        <w:numPr>
          <w:ilvl w:val="0"/>
          <w:numId w:val="49"/>
        </w:numPr>
        <w:spacing w:before="240" w:line="276" w:lineRule="auto"/>
        <w:contextualSpacing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рефрактерности  </w:t>
      </w:r>
    </w:p>
    <w:p w14:paraId="42985F48" w14:textId="77777777" w:rsidR="00777B44" w:rsidRPr="00F25C0C" w:rsidRDefault="00777B44" w:rsidP="00D221E0">
      <w:pPr>
        <w:widowControl w:val="0"/>
        <w:autoSpaceDE w:val="0"/>
        <w:autoSpaceDN w:val="0"/>
        <w:adjustRightInd w:val="0"/>
        <w:spacing w:before="240" w:line="276" w:lineRule="auto"/>
        <w:ind w:left="720" w:firstLine="360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R: B</w:t>
      </w:r>
    </w:p>
    <w:p w14:paraId="1EDA89A3" w14:textId="77777777" w:rsidR="00777B44" w:rsidRPr="00F25C0C" w:rsidRDefault="00777B44" w:rsidP="00D221E0">
      <w:pPr>
        <w:numPr>
          <w:ilvl w:val="0"/>
          <w:numId w:val="7"/>
        </w:numPr>
        <w:spacing w:before="240" w:line="276" w:lineRule="auto"/>
        <w:contextualSpacing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Какие нарушения отражает уменьшение амплитуды зубцов на ЭКГ ?</w:t>
      </w:r>
    </w:p>
    <w:p w14:paraId="40DEF760" w14:textId="77777777" w:rsidR="00777B44" w:rsidRPr="00F25C0C" w:rsidRDefault="00777B44" w:rsidP="00D221E0">
      <w:pPr>
        <w:numPr>
          <w:ilvl w:val="0"/>
          <w:numId w:val="50"/>
        </w:numPr>
        <w:spacing w:before="240" w:line="276" w:lineRule="auto"/>
        <w:contextualSpacing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автоматизма </w:t>
      </w:r>
    </w:p>
    <w:p w14:paraId="44C4EA74" w14:textId="77777777" w:rsidR="00777B44" w:rsidRPr="00F25C0C" w:rsidRDefault="00777B44" w:rsidP="00D221E0">
      <w:pPr>
        <w:numPr>
          <w:ilvl w:val="0"/>
          <w:numId w:val="50"/>
        </w:numPr>
        <w:spacing w:before="240" w:line="276" w:lineRule="auto"/>
        <w:contextualSpacing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проводимости  </w:t>
      </w:r>
    </w:p>
    <w:p w14:paraId="5163300B" w14:textId="77777777" w:rsidR="00777B44" w:rsidRPr="00F25C0C" w:rsidRDefault="00777B44" w:rsidP="00D221E0">
      <w:pPr>
        <w:numPr>
          <w:ilvl w:val="0"/>
          <w:numId w:val="50"/>
        </w:numPr>
        <w:spacing w:before="240" w:line="276" w:lineRule="auto"/>
        <w:contextualSpacing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возбудимости </w:t>
      </w:r>
    </w:p>
    <w:p w14:paraId="6536EFE8" w14:textId="77777777" w:rsidR="00777B44" w:rsidRPr="00F25C0C" w:rsidRDefault="00777B44" w:rsidP="00D221E0">
      <w:pPr>
        <w:numPr>
          <w:ilvl w:val="0"/>
          <w:numId w:val="50"/>
        </w:numPr>
        <w:spacing w:before="240" w:line="276" w:lineRule="auto"/>
        <w:contextualSpacing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сократимости </w:t>
      </w:r>
    </w:p>
    <w:p w14:paraId="079E964A" w14:textId="77777777" w:rsidR="00777B44" w:rsidRPr="00F25C0C" w:rsidRDefault="00777B44" w:rsidP="00D221E0">
      <w:pPr>
        <w:numPr>
          <w:ilvl w:val="0"/>
          <w:numId w:val="50"/>
        </w:numPr>
        <w:spacing w:before="240" w:line="276" w:lineRule="auto"/>
        <w:contextualSpacing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рефрактерности  </w:t>
      </w:r>
    </w:p>
    <w:p w14:paraId="69F843C9" w14:textId="77777777" w:rsidR="00777B44" w:rsidRPr="00F25C0C" w:rsidRDefault="00777B44" w:rsidP="00D221E0">
      <w:pPr>
        <w:widowControl w:val="0"/>
        <w:autoSpaceDE w:val="0"/>
        <w:autoSpaceDN w:val="0"/>
        <w:adjustRightInd w:val="0"/>
        <w:spacing w:before="240" w:line="276" w:lineRule="auto"/>
        <w:ind w:left="720" w:firstLine="360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R: D</w:t>
      </w:r>
    </w:p>
    <w:p w14:paraId="590E0DC7" w14:textId="77777777" w:rsidR="00777B44" w:rsidRPr="00F25C0C" w:rsidRDefault="00777B44" w:rsidP="00D221E0">
      <w:pPr>
        <w:numPr>
          <w:ilvl w:val="0"/>
          <w:numId w:val="7"/>
        </w:numPr>
        <w:spacing w:before="240" w:line="276" w:lineRule="auto"/>
        <w:contextualSpacing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Что отражает увеличение амплитуды зубца Р на ЭКГ ? </w:t>
      </w:r>
    </w:p>
    <w:p w14:paraId="0B336908" w14:textId="77777777" w:rsidR="00777B44" w:rsidRPr="00F25C0C" w:rsidRDefault="00777B44" w:rsidP="00D221E0">
      <w:pPr>
        <w:numPr>
          <w:ilvl w:val="0"/>
          <w:numId w:val="51"/>
        </w:numPr>
        <w:spacing w:before="240" w:line="276" w:lineRule="auto"/>
        <w:contextualSpacing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гипертрофию левого предсердия  </w:t>
      </w:r>
    </w:p>
    <w:p w14:paraId="4E51144C" w14:textId="77777777" w:rsidR="00777B44" w:rsidRPr="00F25C0C" w:rsidRDefault="00777B44" w:rsidP="00D221E0">
      <w:pPr>
        <w:numPr>
          <w:ilvl w:val="0"/>
          <w:numId w:val="51"/>
        </w:numPr>
        <w:spacing w:before="240" w:line="276" w:lineRule="auto"/>
        <w:contextualSpacing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гипертрофию правого предсердия </w:t>
      </w:r>
    </w:p>
    <w:p w14:paraId="178490E3" w14:textId="77777777" w:rsidR="00777B44" w:rsidRPr="00F25C0C" w:rsidRDefault="00777B44" w:rsidP="00D221E0">
      <w:pPr>
        <w:numPr>
          <w:ilvl w:val="0"/>
          <w:numId w:val="51"/>
        </w:numPr>
        <w:spacing w:before="240" w:line="276" w:lineRule="auto"/>
        <w:contextualSpacing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гипертрофию левого желудочка </w:t>
      </w:r>
    </w:p>
    <w:p w14:paraId="53B70FCF" w14:textId="77777777" w:rsidR="00777B44" w:rsidRPr="00F25C0C" w:rsidRDefault="00777B44" w:rsidP="00D221E0">
      <w:pPr>
        <w:numPr>
          <w:ilvl w:val="0"/>
          <w:numId w:val="51"/>
        </w:numPr>
        <w:spacing w:before="240" w:line="276" w:lineRule="auto"/>
        <w:contextualSpacing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гипертрофию правого желудочка </w:t>
      </w:r>
    </w:p>
    <w:p w14:paraId="30E64CA5" w14:textId="77777777" w:rsidR="00777B44" w:rsidRPr="00F25C0C" w:rsidRDefault="00777B44" w:rsidP="00D221E0">
      <w:pPr>
        <w:numPr>
          <w:ilvl w:val="0"/>
          <w:numId w:val="51"/>
        </w:numPr>
        <w:spacing w:before="240" w:line="276" w:lineRule="auto"/>
        <w:contextualSpacing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lastRenderedPageBreak/>
        <w:t xml:space="preserve">гипертрофию межжелудочковой перегородки </w:t>
      </w:r>
    </w:p>
    <w:p w14:paraId="0E17249F" w14:textId="77777777" w:rsidR="00777B44" w:rsidRPr="00F25C0C" w:rsidRDefault="00777B44" w:rsidP="00D221E0">
      <w:pPr>
        <w:widowControl w:val="0"/>
        <w:autoSpaceDE w:val="0"/>
        <w:autoSpaceDN w:val="0"/>
        <w:adjustRightInd w:val="0"/>
        <w:spacing w:before="240" w:line="276" w:lineRule="auto"/>
        <w:ind w:left="1080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R: B</w:t>
      </w:r>
    </w:p>
    <w:p w14:paraId="638C1732" w14:textId="77777777" w:rsidR="00777B44" w:rsidRPr="00F25C0C" w:rsidRDefault="00777B44" w:rsidP="00D221E0">
      <w:pPr>
        <w:numPr>
          <w:ilvl w:val="0"/>
          <w:numId w:val="7"/>
        </w:numPr>
        <w:spacing w:before="240" w:line="276" w:lineRule="auto"/>
        <w:contextualSpacing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Что отражает увеличение продолжительности зубца Р на ЭКГ ? </w:t>
      </w:r>
    </w:p>
    <w:p w14:paraId="1062BC4C" w14:textId="77777777" w:rsidR="00777B44" w:rsidRPr="00F25C0C" w:rsidRDefault="00777B44" w:rsidP="00D221E0">
      <w:pPr>
        <w:numPr>
          <w:ilvl w:val="0"/>
          <w:numId w:val="52"/>
        </w:numPr>
        <w:spacing w:before="240" w:line="276" w:lineRule="auto"/>
        <w:contextualSpacing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гипертрофию левого предсердия  </w:t>
      </w:r>
    </w:p>
    <w:p w14:paraId="36DE6F00" w14:textId="77777777" w:rsidR="00777B44" w:rsidRPr="00F25C0C" w:rsidRDefault="00777B44" w:rsidP="00D221E0">
      <w:pPr>
        <w:numPr>
          <w:ilvl w:val="0"/>
          <w:numId w:val="52"/>
        </w:numPr>
        <w:spacing w:before="240" w:line="276" w:lineRule="auto"/>
        <w:contextualSpacing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гипертрофию правого предсердия </w:t>
      </w:r>
    </w:p>
    <w:p w14:paraId="0E55201B" w14:textId="77777777" w:rsidR="00777B44" w:rsidRPr="00F25C0C" w:rsidRDefault="00777B44" w:rsidP="00D221E0">
      <w:pPr>
        <w:numPr>
          <w:ilvl w:val="0"/>
          <w:numId w:val="52"/>
        </w:numPr>
        <w:spacing w:before="240" w:line="276" w:lineRule="auto"/>
        <w:contextualSpacing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гипертрофию левого желудочка </w:t>
      </w:r>
    </w:p>
    <w:p w14:paraId="72BD5BC3" w14:textId="77777777" w:rsidR="00777B44" w:rsidRPr="00F25C0C" w:rsidRDefault="00777B44" w:rsidP="00D221E0">
      <w:pPr>
        <w:numPr>
          <w:ilvl w:val="0"/>
          <w:numId w:val="52"/>
        </w:numPr>
        <w:spacing w:before="240" w:line="276" w:lineRule="auto"/>
        <w:contextualSpacing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гипертрофию правого желудочка </w:t>
      </w:r>
    </w:p>
    <w:p w14:paraId="65762B45" w14:textId="77777777" w:rsidR="00777B44" w:rsidRPr="00F25C0C" w:rsidRDefault="00777B44" w:rsidP="00D221E0">
      <w:pPr>
        <w:numPr>
          <w:ilvl w:val="0"/>
          <w:numId w:val="52"/>
        </w:numPr>
        <w:spacing w:before="240" w:line="276" w:lineRule="auto"/>
        <w:contextualSpacing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гипертрофию межжелудочковой перегородки </w:t>
      </w:r>
    </w:p>
    <w:p w14:paraId="0166D168" w14:textId="77777777" w:rsidR="00777B44" w:rsidRPr="00F25C0C" w:rsidRDefault="00777B44" w:rsidP="00D221E0">
      <w:pPr>
        <w:widowControl w:val="0"/>
        <w:autoSpaceDE w:val="0"/>
        <w:autoSpaceDN w:val="0"/>
        <w:adjustRightInd w:val="0"/>
        <w:spacing w:before="240" w:line="276" w:lineRule="auto"/>
        <w:ind w:left="720" w:firstLine="360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R: A</w:t>
      </w:r>
    </w:p>
    <w:p w14:paraId="1AA457D9" w14:textId="77777777" w:rsidR="00777B44" w:rsidRPr="00F25C0C" w:rsidRDefault="00777B44" w:rsidP="00D221E0">
      <w:pPr>
        <w:numPr>
          <w:ilvl w:val="0"/>
          <w:numId w:val="7"/>
        </w:numPr>
        <w:spacing w:before="240" w:line="276" w:lineRule="auto"/>
        <w:contextualSpacing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Что отражает увеличение амплитуды зубца R в V</w:t>
      </w: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vertAlign w:val="subscript"/>
          <w:lang w:eastAsia="ru-RU"/>
          <w14:ligatures w14:val="none"/>
        </w:rPr>
        <w:t xml:space="preserve">5 </w:t>
      </w: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и V</w:t>
      </w: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vertAlign w:val="subscript"/>
          <w:lang w:eastAsia="ru-RU"/>
          <w14:ligatures w14:val="none"/>
        </w:rPr>
        <w:t>6</w:t>
      </w: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 на ЭКГ ? </w:t>
      </w:r>
    </w:p>
    <w:p w14:paraId="2DCADAA7" w14:textId="77777777" w:rsidR="00777B44" w:rsidRPr="00F25C0C" w:rsidRDefault="00777B44" w:rsidP="00D221E0">
      <w:pPr>
        <w:numPr>
          <w:ilvl w:val="0"/>
          <w:numId w:val="53"/>
        </w:numPr>
        <w:spacing w:before="240" w:line="276" w:lineRule="auto"/>
        <w:contextualSpacing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гипертрофию левого предсердия  </w:t>
      </w:r>
    </w:p>
    <w:p w14:paraId="5A3302B2" w14:textId="77777777" w:rsidR="00777B44" w:rsidRPr="00F25C0C" w:rsidRDefault="00777B44" w:rsidP="00D221E0">
      <w:pPr>
        <w:numPr>
          <w:ilvl w:val="0"/>
          <w:numId w:val="53"/>
        </w:numPr>
        <w:spacing w:before="240" w:line="276" w:lineRule="auto"/>
        <w:contextualSpacing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гипертрофию правого предсердия </w:t>
      </w:r>
    </w:p>
    <w:p w14:paraId="71FB522F" w14:textId="77777777" w:rsidR="00777B44" w:rsidRPr="00F25C0C" w:rsidRDefault="00777B44" w:rsidP="00D221E0">
      <w:pPr>
        <w:numPr>
          <w:ilvl w:val="0"/>
          <w:numId w:val="53"/>
        </w:numPr>
        <w:spacing w:before="240" w:line="276" w:lineRule="auto"/>
        <w:contextualSpacing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гипертрофию левого желудочка </w:t>
      </w:r>
    </w:p>
    <w:p w14:paraId="518CC803" w14:textId="77777777" w:rsidR="00777B44" w:rsidRPr="00F25C0C" w:rsidRDefault="00777B44" w:rsidP="00D221E0">
      <w:pPr>
        <w:numPr>
          <w:ilvl w:val="0"/>
          <w:numId w:val="53"/>
        </w:numPr>
        <w:spacing w:before="240" w:line="276" w:lineRule="auto"/>
        <w:contextualSpacing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гипертрофию правого желудочка </w:t>
      </w:r>
    </w:p>
    <w:p w14:paraId="20E20D82" w14:textId="77777777" w:rsidR="00777B44" w:rsidRPr="00F25C0C" w:rsidRDefault="00777B44" w:rsidP="00D221E0">
      <w:pPr>
        <w:numPr>
          <w:ilvl w:val="0"/>
          <w:numId w:val="53"/>
        </w:numPr>
        <w:spacing w:before="240" w:line="276" w:lineRule="auto"/>
        <w:contextualSpacing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гипертрофию межжелудочковой перегородки </w:t>
      </w:r>
    </w:p>
    <w:p w14:paraId="1B2CF5B7" w14:textId="77777777" w:rsidR="00777B44" w:rsidRPr="00F25C0C" w:rsidRDefault="00777B44" w:rsidP="00D221E0">
      <w:pPr>
        <w:widowControl w:val="0"/>
        <w:autoSpaceDE w:val="0"/>
        <w:autoSpaceDN w:val="0"/>
        <w:adjustRightInd w:val="0"/>
        <w:spacing w:before="240" w:line="276" w:lineRule="auto"/>
        <w:ind w:left="720" w:firstLine="360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R: C</w:t>
      </w:r>
    </w:p>
    <w:p w14:paraId="43E1B6C2" w14:textId="77777777" w:rsidR="00777B44" w:rsidRPr="00F25C0C" w:rsidRDefault="00777B44" w:rsidP="00D221E0">
      <w:pPr>
        <w:numPr>
          <w:ilvl w:val="0"/>
          <w:numId w:val="7"/>
        </w:numPr>
        <w:spacing w:before="240" w:line="276" w:lineRule="auto"/>
        <w:contextualSpacing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Что отражает увеличение амплитуды зубца R в V</w:t>
      </w: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vertAlign w:val="subscript"/>
          <w:lang w:eastAsia="ru-RU"/>
          <w14:ligatures w14:val="none"/>
        </w:rPr>
        <w:t xml:space="preserve">1 </w:t>
      </w: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и V</w:t>
      </w: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vertAlign w:val="subscript"/>
          <w:lang w:eastAsia="ru-RU"/>
          <w14:ligatures w14:val="none"/>
        </w:rPr>
        <w:t>2</w:t>
      </w: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 на ЭКГ ? </w:t>
      </w:r>
    </w:p>
    <w:p w14:paraId="452CF808" w14:textId="77777777" w:rsidR="00777B44" w:rsidRPr="00F25C0C" w:rsidRDefault="00777B44" w:rsidP="00D221E0">
      <w:pPr>
        <w:numPr>
          <w:ilvl w:val="0"/>
          <w:numId w:val="54"/>
        </w:numPr>
        <w:spacing w:before="240" w:line="276" w:lineRule="auto"/>
        <w:contextualSpacing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гипертрофию левого предсердия  </w:t>
      </w:r>
    </w:p>
    <w:p w14:paraId="693436A7" w14:textId="77777777" w:rsidR="00777B44" w:rsidRPr="00F25C0C" w:rsidRDefault="00777B44" w:rsidP="00D221E0">
      <w:pPr>
        <w:numPr>
          <w:ilvl w:val="0"/>
          <w:numId w:val="54"/>
        </w:numPr>
        <w:spacing w:before="240" w:line="276" w:lineRule="auto"/>
        <w:contextualSpacing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гипертрофию правого предсердия </w:t>
      </w:r>
    </w:p>
    <w:p w14:paraId="13218627" w14:textId="77777777" w:rsidR="00777B44" w:rsidRPr="00F25C0C" w:rsidRDefault="00777B44" w:rsidP="00D221E0">
      <w:pPr>
        <w:numPr>
          <w:ilvl w:val="0"/>
          <w:numId w:val="54"/>
        </w:numPr>
        <w:spacing w:before="240" w:line="276" w:lineRule="auto"/>
        <w:contextualSpacing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гипертрофию левого желудочка </w:t>
      </w:r>
    </w:p>
    <w:p w14:paraId="082445B6" w14:textId="77777777" w:rsidR="00777B44" w:rsidRPr="00F25C0C" w:rsidRDefault="00777B44" w:rsidP="00D221E0">
      <w:pPr>
        <w:numPr>
          <w:ilvl w:val="0"/>
          <w:numId w:val="54"/>
        </w:numPr>
        <w:spacing w:before="240" w:line="276" w:lineRule="auto"/>
        <w:contextualSpacing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гипертрофию правого желудочка </w:t>
      </w:r>
    </w:p>
    <w:p w14:paraId="72930BCA" w14:textId="77777777" w:rsidR="00777B44" w:rsidRPr="00F25C0C" w:rsidRDefault="00777B44" w:rsidP="00D221E0">
      <w:pPr>
        <w:numPr>
          <w:ilvl w:val="0"/>
          <w:numId w:val="54"/>
        </w:numPr>
        <w:spacing w:before="240" w:line="276" w:lineRule="auto"/>
        <w:contextualSpacing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гипертрофию межжелудочковой перегородки </w:t>
      </w:r>
    </w:p>
    <w:p w14:paraId="0E3838D3" w14:textId="77777777" w:rsidR="00777B44" w:rsidRPr="00F25C0C" w:rsidRDefault="00777B44" w:rsidP="00D221E0">
      <w:pPr>
        <w:widowControl w:val="0"/>
        <w:autoSpaceDE w:val="0"/>
        <w:autoSpaceDN w:val="0"/>
        <w:adjustRightInd w:val="0"/>
        <w:spacing w:before="240" w:line="276" w:lineRule="auto"/>
        <w:ind w:left="720" w:firstLine="360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R: D</w:t>
      </w:r>
    </w:p>
    <w:p w14:paraId="0365F38F" w14:textId="77777777" w:rsidR="00777B44" w:rsidRPr="00F25C0C" w:rsidRDefault="00777B44" w:rsidP="00D221E0">
      <w:pPr>
        <w:numPr>
          <w:ilvl w:val="0"/>
          <w:numId w:val="7"/>
        </w:numPr>
        <w:spacing w:before="240" w:line="276" w:lineRule="auto"/>
        <w:contextualSpacing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Что отражает увеличение продолжительности комплекса  QRS на ЭКГ ? </w:t>
      </w:r>
    </w:p>
    <w:p w14:paraId="793D6679" w14:textId="77777777" w:rsidR="00777B44" w:rsidRPr="00F25C0C" w:rsidRDefault="00777B44" w:rsidP="00D221E0">
      <w:pPr>
        <w:numPr>
          <w:ilvl w:val="0"/>
          <w:numId w:val="55"/>
        </w:numPr>
        <w:spacing w:before="240" w:line="276" w:lineRule="auto"/>
        <w:contextualSpacing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повышение автоматизма предсердно-желудочкового узла</w:t>
      </w:r>
    </w:p>
    <w:p w14:paraId="439132A2" w14:textId="77777777" w:rsidR="00777B44" w:rsidRPr="00F25C0C" w:rsidRDefault="00777B44" w:rsidP="00D221E0">
      <w:pPr>
        <w:numPr>
          <w:ilvl w:val="0"/>
          <w:numId w:val="55"/>
        </w:numPr>
        <w:spacing w:before="240" w:line="276" w:lineRule="auto"/>
        <w:contextualSpacing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блокаду электрического импульса на уровне предсердно-желудочкового узла </w:t>
      </w:r>
    </w:p>
    <w:p w14:paraId="3450424D" w14:textId="77777777" w:rsidR="00777B44" w:rsidRPr="00F25C0C" w:rsidRDefault="00777B44" w:rsidP="00D221E0">
      <w:pPr>
        <w:numPr>
          <w:ilvl w:val="0"/>
          <w:numId w:val="55"/>
        </w:numPr>
        <w:spacing w:before="240" w:line="276" w:lineRule="auto"/>
        <w:contextualSpacing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снижение сократительной способности желудочков </w:t>
      </w:r>
    </w:p>
    <w:p w14:paraId="060C4876" w14:textId="77777777" w:rsidR="00777B44" w:rsidRPr="00F25C0C" w:rsidRDefault="00777B44" w:rsidP="00D221E0">
      <w:pPr>
        <w:numPr>
          <w:ilvl w:val="0"/>
          <w:numId w:val="55"/>
        </w:numPr>
        <w:spacing w:before="240" w:line="276" w:lineRule="auto"/>
        <w:contextualSpacing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уменьшение проводимости по стволу пучка Гиса </w:t>
      </w:r>
    </w:p>
    <w:p w14:paraId="20448B18" w14:textId="77777777" w:rsidR="00777B44" w:rsidRPr="00F25C0C" w:rsidRDefault="00777B44" w:rsidP="00D221E0">
      <w:pPr>
        <w:numPr>
          <w:ilvl w:val="0"/>
          <w:numId w:val="55"/>
        </w:numPr>
        <w:spacing w:before="240" w:line="276" w:lineRule="auto"/>
        <w:contextualSpacing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гипертрофию левого желудочка </w:t>
      </w:r>
    </w:p>
    <w:p w14:paraId="79AE0BB0" w14:textId="77777777" w:rsidR="00A00FA6" w:rsidRPr="00F25C0C" w:rsidRDefault="00777B44" w:rsidP="00D221E0">
      <w:pPr>
        <w:spacing w:before="240" w:line="276" w:lineRule="auto"/>
        <w:ind w:firstLine="708"/>
        <w:rPr>
          <w:rFonts w:ascii="Times New Roman" w:eastAsia="Calibri" w:hAnsi="Times New Roman" w:cs="Times New Roman"/>
          <w:kern w:val="0"/>
          <w:sz w:val="24"/>
          <w:szCs w:val="24"/>
          <w:lang w:val="en-US"/>
          <w14:ligatures w14:val="none"/>
        </w:rPr>
      </w:pPr>
      <w:r w:rsidRPr="00F25C0C">
        <w:rPr>
          <w:rFonts w:ascii="Times New Roman" w:eastAsia="Calibri" w:hAnsi="Times New Roman" w:cs="Times New Roman"/>
          <w:kern w:val="0"/>
          <w:sz w:val="24"/>
          <w:szCs w:val="24"/>
          <w:lang w:val="en-US"/>
          <w14:ligatures w14:val="none"/>
        </w:rPr>
        <w:t xml:space="preserve">R: D  </w:t>
      </w:r>
    </w:p>
    <w:p w14:paraId="29543B71" w14:textId="2A5BD41B" w:rsidR="00A00FA6" w:rsidRPr="00F25C0C" w:rsidRDefault="00A00FA6" w:rsidP="00D221E0">
      <w:pPr>
        <w:pStyle w:val="a7"/>
        <w:numPr>
          <w:ilvl w:val="0"/>
          <w:numId w:val="7"/>
        </w:numPr>
        <w:spacing w:before="240" w:line="276" w:lineRule="auto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Выберите типичные характеристики боли при стенокардии:</w:t>
      </w:r>
    </w:p>
    <w:p w14:paraId="1F792A08" w14:textId="77777777" w:rsidR="00A00FA6" w:rsidRPr="00F25C0C" w:rsidRDefault="00A00FA6" w:rsidP="00D221E0">
      <w:pPr>
        <w:numPr>
          <w:ilvl w:val="1"/>
          <w:numId w:val="56"/>
        </w:numPr>
        <w:tabs>
          <w:tab w:val="left" w:pos="567"/>
          <w:tab w:val="left" w:pos="709"/>
        </w:tabs>
        <w:spacing w:before="240" w:line="276" w:lineRule="auto"/>
        <w:contextualSpacing/>
        <w:rPr>
          <w:rFonts w:ascii="Times New Roman" w:eastAsia="Times New Roman" w:hAnsi="Times New Roman" w:cs="Times New Roman"/>
          <w:kern w:val="0"/>
          <w:sz w:val="24"/>
          <w:szCs w:val="24"/>
          <w:lang w:val="ro-RO" w:eastAsia="ru-RU"/>
          <w14:ligatures w14:val="none"/>
        </w:rPr>
      </w:pP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колющие </w:t>
      </w:r>
    </w:p>
    <w:p w14:paraId="064E2F6E" w14:textId="77777777" w:rsidR="00A00FA6" w:rsidRPr="00F25C0C" w:rsidRDefault="00A00FA6" w:rsidP="00D221E0">
      <w:pPr>
        <w:numPr>
          <w:ilvl w:val="1"/>
          <w:numId w:val="56"/>
        </w:numPr>
        <w:tabs>
          <w:tab w:val="left" w:pos="567"/>
          <w:tab w:val="left" w:pos="709"/>
        </w:tabs>
        <w:spacing w:before="240" w:line="276" w:lineRule="auto"/>
        <w:contextualSpacing/>
        <w:rPr>
          <w:rFonts w:ascii="Times New Roman" w:eastAsia="Times New Roman" w:hAnsi="Times New Roman" w:cs="Times New Roman"/>
          <w:kern w:val="0"/>
          <w:sz w:val="24"/>
          <w:szCs w:val="24"/>
          <w:lang w:val="ro-RO" w:eastAsia="ru-RU"/>
          <w14:ligatures w14:val="none"/>
        </w:rPr>
      </w:pP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в виде дискомфорта </w:t>
      </w:r>
    </w:p>
    <w:p w14:paraId="007E3D1F" w14:textId="77777777" w:rsidR="00A00FA6" w:rsidRPr="00F25C0C" w:rsidRDefault="00A00FA6" w:rsidP="00D221E0">
      <w:pPr>
        <w:numPr>
          <w:ilvl w:val="1"/>
          <w:numId w:val="56"/>
        </w:numPr>
        <w:tabs>
          <w:tab w:val="left" w:pos="567"/>
          <w:tab w:val="left" w:pos="709"/>
        </w:tabs>
        <w:spacing w:before="240" w:line="276" w:lineRule="auto"/>
        <w:contextualSpacing/>
        <w:rPr>
          <w:rFonts w:ascii="Times New Roman" w:eastAsia="Times New Roman" w:hAnsi="Times New Roman" w:cs="Times New Roman"/>
          <w:kern w:val="0"/>
          <w:sz w:val="24"/>
          <w:szCs w:val="24"/>
          <w:lang w:val="ro-RO" w:eastAsia="ru-RU"/>
          <w14:ligatures w14:val="none"/>
        </w:rPr>
      </w:pP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сжимающие </w:t>
      </w:r>
    </w:p>
    <w:p w14:paraId="05FB7D8C" w14:textId="77777777" w:rsidR="00A00FA6" w:rsidRPr="00F25C0C" w:rsidRDefault="00A00FA6" w:rsidP="00D221E0">
      <w:pPr>
        <w:numPr>
          <w:ilvl w:val="1"/>
          <w:numId w:val="56"/>
        </w:numPr>
        <w:tabs>
          <w:tab w:val="left" w:pos="567"/>
          <w:tab w:val="left" w:pos="709"/>
        </w:tabs>
        <w:spacing w:before="240" w:line="276" w:lineRule="auto"/>
        <w:contextualSpacing/>
        <w:rPr>
          <w:rFonts w:ascii="Times New Roman" w:eastAsia="Times New Roman" w:hAnsi="Times New Roman" w:cs="Times New Roman"/>
          <w:kern w:val="0"/>
          <w:sz w:val="24"/>
          <w:szCs w:val="24"/>
          <w:lang w:val="ro-RO" w:eastAsia="ru-RU"/>
          <w14:ligatures w14:val="none"/>
        </w:rPr>
      </w:pP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режущие </w:t>
      </w:r>
    </w:p>
    <w:p w14:paraId="1C0C0894" w14:textId="77777777" w:rsidR="00A00FA6" w:rsidRPr="00F25C0C" w:rsidRDefault="00A00FA6" w:rsidP="00D221E0">
      <w:pPr>
        <w:numPr>
          <w:ilvl w:val="1"/>
          <w:numId w:val="56"/>
        </w:numPr>
        <w:tabs>
          <w:tab w:val="left" w:pos="567"/>
          <w:tab w:val="left" w:pos="709"/>
        </w:tabs>
        <w:spacing w:before="240" w:line="276" w:lineRule="auto"/>
        <w:contextualSpacing/>
        <w:rPr>
          <w:rFonts w:ascii="Times New Roman" w:eastAsia="Times New Roman" w:hAnsi="Times New Roman" w:cs="Times New Roman"/>
          <w:kern w:val="0"/>
          <w:sz w:val="24"/>
          <w:szCs w:val="24"/>
          <w:lang w:val="ro-RO" w:eastAsia="ru-RU"/>
          <w14:ligatures w14:val="none"/>
        </w:rPr>
      </w:pP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сдавливающие </w:t>
      </w:r>
    </w:p>
    <w:p w14:paraId="14B1D4E4" w14:textId="77777777" w:rsidR="00A00FA6" w:rsidRPr="00F25C0C" w:rsidRDefault="00A00FA6" w:rsidP="00D221E0">
      <w:pPr>
        <w:widowControl w:val="0"/>
        <w:tabs>
          <w:tab w:val="left" w:pos="567"/>
          <w:tab w:val="left" w:pos="709"/>
        </w:tabs>
        <w:autoSpaceDE w:val="0"/>
        <w:autoSpaceDN w:val="0"/>
        <w:adjustRightInd w:val="0"/>
        <w:spacing w:before="240" w:line="276" w:lineRule="auto"/>
        <w:ind w:left="1440" w:hanging="360"/>
        <w:rPr>
          <w:rFonts w:ascii="Times New Roman" w:eastAsia="Times New Roman" w:hAnsi="Times New Roman" w:cs="Times New Roman"/>
          <w:kern w:val="0"/>
          <w:sz w:val="24"/>
          <w:szCs w:val="24"/>
          <w:lang w:val="ro-RO" w:eastAsia="ru-RU"/>
          <w14:ligatures w14:val="none"/>
        </w:rPr>
      </w:pP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val="ro-RO" w:eastAsia="ru-RU"/>
          <w14:ligatures w14:val="none"/>
        </w:rPr>
        <w:t>R: c,e</w:t>
      </w:r>
    </w:p>
    <w:p w14:paraId="0540EF15" w14:textId="77777777" w:rsidR="00A00FA6" w:rsidRPr="00F25C0C" w:rsidRDefault="00A00FA6" w:rsidP="00D221E0">
      <w:pPr>
        <w:pStyle w:val="a7"/>
        <w:numPr>
          <w:ilvl w:val="0"/>
          <w:numId w:val="7"/>
        </w:numPr>
        <w:tabs>
          <w:tab w:val="left" w:pos="567"/>
          <w:tab w:val="left" w:pos="709"/>
        </w:tabs>
        <w:spacing w:before="240" w:line="276" w:lineRule="auto"/>
        <w:rPr>
          <w:rFonts w:ascii="Times New Roman" w:eastAsia="Times New Roman" w:hAnsi="Times New Roman" w:cs="Times New Roman"/>
          <w:kern w:val="0"/>
          <w:sz w:val="24"/>
          <w:szCs w:val="24"/>
          <w:lang w:val="ro-RO" w:eastAsia="ru-RU"/>
          <w14:ligatures w14:val="none"/>
        </w:rPr>
      </w:pP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Какие жалобы могут быть у больных с аритмиями?</w:t>
      </w:r>
    </w:p>
    <w:p w14:paraId="2720B5F6" w14:textId="77777777" w:rsidR="00A00FA6" w:rsidRPr="00F25C0C" w:rsidRDefault="00A00FA6" w:rsidP="00D221E0">
      <w:pPr>
        <w:numPr>
          <w:ilvl w:val="1"/>
          <w:numId w:val="60"/>
        </w:numPr>
        <w:tabs>
          <w:tab w:val="left" w:pos="567"/>
          <w:tab w:val="left" w:pos="709"/>
        </w:tabs>
        <w:spacing w:before="240" w:line="276" w:lineRule="auto"/>
        <w:contextualSpacing/>
        <w:rPr>
          <w:rFonts w:ascii="Times New Roman" w:eastAsia="Times New Roman" w:hAnsi="Times New Roman" w:cs="Times New Roman"/>
          <w:kern w:val="0"/>
          <w:sz w:val="24"/>
          <w:szCs w:val="24"/>
          <w:lang w:val="ro-RO" w:eastAsia="ru-RU"/>
          <w14:ligatures w14:val="none"/>
        </w:rPr>
      </w:pP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одышка  </w:t>
      </w:r>
    </w:p>
    <w:p w14:paraId="2CF1587A" w14:textId="77777777" w:rsidR="00A00FA6" w:rsidRPr="00F25C0C" w:rsidRDefault="00A00FA6" w:rsidP="00D221E0">
      <w:pPr>
        <w:numPr>
          <w:ilvl w:val="1"/>
          <w:numId w:val="60"/>
        </w:numPr>
        <w:tabs>
          <w:tab w:val="left" w:pos="567"/>
          <w:tab w:val="left" w:pos="709"/>
        </w:tabs>
        <w:spacing w:before="240" w:line="276" w:lineRule="auto"/>
        <w:contextualSpacing/>
        <w:rPr>
          <w:rFonts w:ascii="Times New Roman" w:eastAsia="Times New Roman" w:hAnsi="Times New Roman" w:cs="Times New Roman"/>
          <w:kern w:val="0"/>
          <w:sz w:val="24"/>
          <w:szCs w:val="24"/>
          <w:lang w:val="ro-RO" w:eastAsia="ru-RU"/>
          <w14:ligatures w14:val="none"/>
        </w:rPr>
      </w:pP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lastRenderedPageBreak/>
        <w:t xml:space="preserve">головокружение </w:t>
      </w:r>
    </w:p>
    <w:p w14:paraId="41DC01B2" w14:textId="77777777" w:rsidR="00A00FA6" w:rsidRPr="00F25C0C" w:rsidRDefault="00A00FA6" w:rsidP="00D221E0">
      <w:pPr>
        <w:numPr>
          <w:ilvl w:val="1"/>
          <w:numId w:val="60"/>
        </w:numPr>
        <w:tabs>
          <w:tab w:val="left" w:pos="567"/>
          <w:tab w:val="left" w:pos="709"/>
        </w:tabs>
        <w:spacing w:before="240" w:line="276" w:lineRule="auto"/>
        <w:contextualSpacing/>
        <w:rPr>
          <w:rFonts w:ascii="Times New Roman" w:eastAsia="Times New Roman" w:hAnsi="Times New Roman" w:cs="Times New Roman"/>
          <w:kern w:val="0"/>
          <w:sz w:val="24"/>
          <w:szCs w:val="24"/>
          <w:lang w:val="ro-RO" w:eastAsia="ru-RU"/>
          <w14:ligatures w14:val="none"/>
        </w:rPr>
      </w:pP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боли за грудиной </w:t>
      </w:r>
    </w:p>
    <w:p w14:paraId="3039E2CB" w14:textId="77777777" w:rsidR="00A00FA6" w:rsidRPr="00F25C0C" w:rsidRDefault="00A00FA6" w:rsidP="00D221E0">
      <w:pPr>
        <w:numPr>
          <w:ilvl w:val="1"/>
          <w:numId w:val="60"/>
        </w:numPr>
        <w:tabs>
          <w:tab w:val="left" w:pos="567"/>
          <w:tab w:val="left" w:pos="709"/>
        </w:tabs>
        <w:spacing w:before="240" w:line="276" w:lineRule="auto"/>
        <w:contextualSpacing/>
        <w:rPr>
          <w:rFonts w:ascii="Times New Roman" w:eastAsia="Times New Roman" w:hAnsi="Times New Roman" w:cs="Times New Roman"/>
          <w:kern w:val="0"/>
          <w:sz w:val="24"/>
          <w:szCs w:val="24"/>
          <w:lang w:val="ro-RO" w:eastAsia="ru-RU"/>
          <w14:ligatures w14:val="none"/>
        </w:rPr>
      </w:pP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дисфагия </w:t>
      </w:r>
    </w:p>
    <w:p w14:paraId="37BE4EBA" w14:textId="77777777" w:rsidR="00A00FA6" w:rsidRPr="00F25C0C" w:rsidRDefault="00A00FA6" w:rsidP="00D221E0">
      <w:pPr>
        <w:numPr>
          <w:ilvl w:val="1"/>
          <w:numId w:val="60"/>
        </w:numPr>
        <w:tabs>
          <w:tab w:val="left" w:pos="567"/>
          <w:tab w:val="left" w:pos="709"/>
        </w:tabs>
        <w:spacing w:before="240" w:line="276" w:lineRule="auto"/>
        <w:contextualSpacing/>
        <w:rPr>
          <w:rFonts w:ascii="Times New Roman" w:eastAsia="Times New Roman" w:hAnsi="Times New Roman" w:cs="Times New Roman"/>
          <w:kern w:val="0"/>
          <w:sz w:val="24"/>
          <w:szCs w:val="24"/>
          <w:lang w:val="ro-RO" w:eastAsia="ru-RU"/>
          <w14:ligatures w14:val="none"/>
        </w:rPr>
      </w:pP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сердцебиения </w:t>
      </w:r>
    </w:p>
    <w:p w14:paraId="64E91942" w14:textId="77777777" w:rsidR="00686143" w:rsidRPr="00F25C0C" w:rsidRDefault="00A00FA6" w:rsidP="00D221E0">
      <w:pPr>
        <w:widowControl w:val="0"/>
        <w:tabs>
          <w:tab w:val="left" w:pos="567"/>
          <w:tab w:val="left" w:pos="709"/>
        </w:tabs>
        <w:autoSpaceDE w:val="0"/>
        <w:autoSpaceDN w:val="0"/>
        <w:adjustRightInd w:val="0"/>
        <w:spacing w:before="240" w:line="276" w:lineRule="auto"/>
        <w:ind w:left="1440" w:hanging="360"/>
        <w:rPr>
          <w:rFonts w:ascii="Times New Roman" w:eastAsia="Times New Roman" w:hAnsi="Times New Roman" w:cs="Times New Roman"/>
          <w:kern w:val="0"/>
          <w:sz w:val="24"/>
          <w:szCs w:val="24"/>
          <w:lang w:val="ro-RO" w:eastAsia="ru-RU"/>
          <w14:ligatures w14:val="none"/>
        </w:rPr>
      </w:pP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val="ro-RO" w:eastAsia="ru-RU"/>
          <w14:ligatures w14:val="none"/>
        </w:rPr>
        <w:t xml:space="preserve">R: </w:t>
      </w: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а,</w:t>
      </w: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val="ro-RO" w:eastAsia="ru-RU"/>
          <w14:ligatures w14:val="none"/>
        </w:rPr>
        <w:t>b,c,e</w:t>
      </w:r>
    </w:p>
    <w:p w14:paraId="038EACA1" w14:textId="7AF86A35" w:rsidR="00A00FA6" w:rsidRPr="00F25C0C" w:rsidRDefault="00A00FA6" w:rsidP="00D221E0">
      <w:pPr>
        <w:pStyle w:val="a7"/>
        <w:widowControl w:val="0"/>
        <w:numPr>
          <w:ilvl w:val="0"/>
          <w:numId w:val="7"/>
        </w:numPr>
        <w:tabs>
          <w:tab w:val="left" w:pos="567"/>
          <w:tab w:val="left" w:pos="709"/>
        </w:tabs>
        <w:autoSpaceDE w:val="0"/>
        <w:autoSpaceDN w:val="0"/>
        <w:adjustRightInd w:val="0"/>
        <w:spacing w:before="240" w:line="276" w:lineRule="auto"/>
        <w:rPr>
          <w:rFonts w:ascii="Times New Roman" w:eastAsia="Times New Roman" w:hAnsi="Times New Roman" w:cs="Times New Roman"/>
          <w:kern w:val="0"/>
          <w:sz w:val="24"/>
          <w:szCs w:val="24"/>
          <w:lang w:val="ro-RO" w:eastAsia="ru-RU"/>
          <w14:ligatures w14:val="none"/>
        </w:rPr>
      </w:pP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val="ro-RO" w:eastAsia="ru-RU"/>
          <w14:ligatures w14:val="none"/>
        </w:rPr>
        <w:t xml:space="preserve">Какие из нижеследующих утверждений позволяют дифференцировать </w:t>
      </w: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боли ангинозного от неангинозного типа</w:t>
      </w: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val="ro-RO" w:eastAsia="ru-RU"/>
          <w14:ligatures w14:val="none"/>
        </w:rPr>
        <w:t>?</w:t>
      </w:r>
    </w:p>
    <w:p w14:paraId="13814D1F" w14:textId="77777777" w:rsidR="00A00FA6" w:rsidRPr="00F25C0C" w:rsidRDefault="00A00FA6" w:rsidP="00D221E0">
      <w:pPr>
        <w:numPr>
          <w:ilvl w:val="1"/>
          <w:numId w:val="7"/>
        </w:numPr>
        <w:tabs>
          <w:tab w:val="left" w:pos="567"/>
          <w:tab w:val="left" w:pos="709"/>
        </w:tabs>
        <w:spacing w:before="240" w:line="276" w:lineRule="auto"/>
        <w:contextualSpacing/>
        <w:rPr>
          <w:rFonts w:ascii="Times New Roman" w:eastAsia="Times New Roman" w:hAnsi="Times New Roman" w:cs="Times New Roman"/>
          <w:kern w:val="0"/>
          <w:sz w:val="24"/>
          <w:szCs w:val="24"/>
          <w:lang w:val="ro-RO" w:eastAsia="ru-RU"/>
          <w14:ligatures w14:val="none"/>
        </w:rPr>
      </w:pP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имеют сжимающий характер </w:t>
      </w:r>
    </w:p>
    <w:p w14:paraId="62784D51" w14:textId="77777777" w:rsidR="00A00FA6" w:rsidRPr="00F25C0C" w:rsidRDefault="00A00FA6" w:rsidP="00D221E0">
      <w:pPr>
        <w:numPr>
          <w:ilvl w:val="1"/>
          <w:numId w:val="7"/>
        </w:numPr>
        <w:tabs>
          <w:tab w:val="left" w:pos="567"/>
          <w:tab w:val="left" w:pos="709"/>
        </w:tabs>
        <w:spacing w:before="240" w:line="276" w:lineRule="auto"/>
        <w:contextualSpacing/>
        <w:rPr>
          <w:rFonts w:ascii="Times New Roman" w:eastAsia="Times New Roman" w:hAnsi="Times New Roman" w:cs="Times New Roman"/>
          <w:kern w:val="0"/>
          <w:sz w:val="24"/>
          <w:szCs w:val="24"/>
          <w:lang w:val="ro-RO" w:eastAsia="ru-RU"/>
          <w14:ligatures w14:val="none"/>
        </w:rPr>
      </w:pP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являются непродолжительными,</w:t>
      </w: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val="en-US" w:eastAsia="ru-RU"/>
          <w14:ligatures w14:val="none"/>
        </w:rPr>
        <w:t xml:space="preserve"> </w:t>
      </w: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≤ 15 минут </w:t>
      </w:r>
    </w:p>
    <w:p w14:paraId="3C3AF8F6" w14:textId="77777777" w:rsidR="00A00FA6" w:rsidRPr="00F25C0C" w:rsidRDefault="00A00FA6" w:rsidP="00D221E0">
      <w:pPr>
        <w:numPr>
          <w:ilvl w:val="1"/>
          <w:numId w:val="7"/>
        </w:numPr>
        <w:tabs>
          <w:tab w:val="left" w:pos="567"/>
          <w:tab w:val="left" w:pos="709"/>
        </w:tabs>
        <w:spacing w:before="240" w:line="276" w:lineRule="auto"/>
        <w:contextualSpacing/>
        <w:rPr>
          <w:rFonts w:ascii="Times New Roman" w:eastAsia="Times New Roman" w:hAnsi="Times New Roman" w:cs="Times New Roman"/>
          <w:kern w:val="0"/>
          <w:sz w:val="24"/>
          <w:szCs w:val="24"/>
          <w:lang w:val="ro-RO" w:eastAsia="ru-RU"/>
          <w14:ligatures w14:val="none"/>
        </w:rPr>
      </w:pP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локализованы за грудиной </w:t>
      </w:r>
    </w:p>
    <w:p w14:paraId="3D6DDBB8" w14:textId="77777777" w:rsidR="00A00FA6" w:rsidRPr="00F25C0C" w:rsidRDefault="00A00FA6" w:rsidP="00D221E0">
      <w:pPr>
        <w:numPr>
          <w:ilvl w:val="1"/>
          <w:numId w:val="7"/>
        </w:numPr>
        <w:tabs>
          <w:tab w:val="left" w:pos="567"/>
          <w:tab w:val="left" w:pos="709"/>
        </w:tabs>
        <w:spacing w:before="240" w:line="276" w:lineRule="auto"/>
        <w:contextualSpacing/>
        <w:rPr>
          <w:rFonts w:ascii="Times New Roman" w:eastAsia="Times New Roman" w:hAnsi="Times New Roman" w:cs="Times New Roman"/>
          <w:kern w:val="0"/>
          <w:sz w:val="24"/>
          <w:szCs w:val="24"/>
          <w:lang w:val="ro-RO" w:eastAsia="ru-RU"/>
          <w14:ligatures w14:val="none"/>
        </w:rPr>
      </w:pP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являются продолжительными,</w:t>
      </w: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val="en-US" w:eastAsia="ru-RU"/>
          <w14:ligatures w14:val="none"/>
        </w:rPr>
        <w:t xml:space="preserve"> </w:t>
      </w: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&gt; 2 часов  </w:t>
      </w:r>
    </w:p>
    <w:p w14:paraId="3A930054" w14:textId="77777777" w:rsidR="00A00FA6" w:rsidRPr="00F25C0C" w:rsidRDefault="00A00FA6" w:rsidP="00D221E0">
      <w:pPr>
        <w:numPr>
          <w:ilvl w:val="1"/>
          <w:numId w:val="7"/>
        </w:numPr>
        <w:tabs>
          <w:tab w:val="left" w:pos="567"/>
          <w:tab w:val="left" w:pos="709"/>
        </w:tabs>
        <w:spacing w:before="240" w:line="276" w:lineRule="auto"/>
        <w:contextualSpacing/>
        <w:rPr>
          <w:rFonts w:ascii="Times New Roman" w:eastAsia="Times New Roman" w:hAnsi="Times New Roman" w:cs="Times New Roman"/>
          <w:kern w:val="0"/>
          <w:sz w:val="24"/>
          <w:szCs w:val="24"/>
          <w:lang w:val="ro-RO" w:eastAsia="ru-RU"/>
          <w14:ligatures w14:val="none"/>
        </w:rPr>
      </w:pP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не проходит после приёма нитроглицерина </w:t>
      </w:r>
    </w:p>
    <w:p w14:paraId="3480723B" w14:textId="77777777" w:rsidR="00A00FA6" w:rsidRPr="00F25C0C" w:rsidRDefault="00A00FA6" w:rsidP="00D221E0">
      <w:pPr>
        <w:widowControl w:val="0"/>
        <w:tabs>
          <w:tab w:val="left" w:pos="567"/>
          <w:tab w:val="left" w:pos="709"/>
        </w:tabs>
        <w:autoSpaceDE w:val="0"/>
        <w:autoSpaceDN w:val="0"/>
        <w:adjustRightInd w:val="0"/>
        <w:spacing w:before="240" w:line="276" w:lineRule="auto"/>
        <w:ind w:left="720" w:hanging="360"/>
        <w:rPr>
          <w:rFonts w:ascii="Times New Roman" w:eastAsia="Times New Roman" w:hAnsi="Times New Roman" w:cs="Times New Roman"/>
          <w:kern w:val="0"/>
          <w:sz w:val="24"/>
          <w:szCs w:val="24"/>
          <w:lang w:val="ro-RO" w:eastAsia="ru-RU"/>
          <w14:ligatures w14:val="none"/>
        </w:rPr>
      </w:pP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val="ro-RO" w:eastAsia="ru-RU"/>
          <w14:ligatures w14:val="none"/>
        </w:rPr>
        <w:t xml:space="preserve">R: a в с </w:t>
      </w:r>
    </w:p>
    <w:p w14:paraId="3EAB017F" w14:textId="77777777" w:rsidR="00A00FA6" w:rsidRPr="00F25C0C" w:rsidRDefault="00A00FA6" w:rsidP="00D221E0">
      <w:pPr>
        <w:widowControl w:val="0"/>
        <w:tabs>
          <w:tab w:val="left" w:pos="567"/>
          <w:tab w:val="left" w:pos="709"/>
        </w:tabs>
        <w:autoSpaceDE w:val="0"/>
        <w:autoSpaceDN w:val="0"/>
        <w:adjustRightInd w:val="0"/>
        <w:spacing w:before="240" w:line="276" w:lineRule="auto"/>
        <w:ind w:left="720" w:hanging="360"/>
        <w:rPr>
          <w:rFonts w:ascii="Times New Roman" w:eastAsia="Times New Roman" w:hAnsi="Times New Roman" w:cs="Times New Roman"/>
          <w:kern w:val="0"/>
          <w:sz w:val="24"/>
          <w:szCs w:val="24"/>
          <w:lang w:val="ro-RO" w:eastAsia="ru-RU"/>
          <w14:ligatures w14:val="none"/>
        </w:rPr>
      </w:pPr>
    </w:p>
    <w:p w14:paraId="41654A97" w14:textId="77777777" w:rsidR="00A00FA6" w:rsidRPr="00F25C0C" w:rsidRDefault="00A00FA6" w:rsidP="00D221E0">
      <w:pPr>
        <w:numPr>
          <w:ilvl w:val="0"/>
          <w:numId w:val="7"/>
        </w:numPr>
        <w:tabs>
          <w:tab w:val="left" w:pos="567"/>
          <w:tab w:val="left" w:pos="709"/>
        </w:tabs>
        <w:spacing w:before="240" w:line="276" w:lineRule="auto"/>
        <w:contextualSpacing/>
        <w:rPr>
          <w:rFonts w:ascii="Times New Roman" w:eastAsia="Times New Roman" w:hAnsi="Times New Roman" w:cs="Times New Roman"/>
          <w:kern w:val="0"/>
          <w:sz w:val="24"/>
          <w:szCs w:val="24"/>
          <w:lang w:val="ro-RO" w:eastAsia="ru-RU"/>
          <w14:ligatures w14:val="none"/>
        </w:rPr>
      </w:pP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При каких патологиях может встречаться боль ангинозного типа?</w:t>
      </w:r>
    </w:p>
    <w:p w14:paraId="65EB5A72" w14:textId="77777777" w:rsidR="00A00FA6" w:rsidRPr="00F25C0C" w:rsidRDefault="00A00FA6" w:rsidP="00D221E0">
      <w:pPr>
        <w:numPr>
          <w:ilvl w:val="1"/>
          <w:numId w:val="7"/>
        </w:numPr>
        <w:tabs>
          <w:tab w:val="left" w:pos="567"/>
          <w:tab w:val="left" w:pos="709"/>
        </w:tabs>
        <w:spacing w:before="240" w:line="276" w:lineRule="auto"/>
        <w:contextualSpacing/>
        <w:rPr>
          <w:rFonts w:ascii="Times New Roman" w:eastAsia="Times New Roman" w:hAnsi="Times New Roman" w:cs="Times New Roman"/>
          <w:kern w:val="0"/>
          <w:sz w:val="24"/>
          <w:szCs w:val="24"/>
          <w:lang w:val="ro-RO" w:eastAsia="ru-RU"/>
          <w14:ligatures w14:val="none"/>
        </w:rPr>
      </w:pP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при тромбоэмболии легочной артерии </w:t>
      </w:r>
    </w:p>
    <w:p w14:paraId="10F9AE38" w14:textId="77777777" w:rsidR="00A00FA6" w:rsidRPr="00F25C0C" w:rsidRDefault="00A00FA6" w:rsidP="00D221E0">
      <w:pPr>
        <w:numPr>
          <w:ilvl w:val="1"/>
          <w:numId w:val="7"/>
        </w:numPr>
        <w:tabs>
          <w:tab w:val="left" w:pos="567"/>
          <w:tab w:val="left" w:pos="709"/>
        </w:tabs>
        <w:spacing w:before="240" w:line="276" w:lineRule="auto"/>
        <w:contextualSpacing/>
        <w:rPr>
          <w:rFonts w:ascii="Times New Roman" w:eastAsia="Times New Roman" w:hAnsi="Times New Roman" w:cs="Times New Roman"/>
          <w:kern w:val="0"/>
          <w:sz w:val="24"/>
          <w:szCs w:val="24"/>
          <w:lang w:val="ro-RO" w:eastAsia="ru-RU"/>
          <w14:ligatures w14:val="none"/>
        </w:rPr>
      </w:pP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при расслаювающей аневризмы аорты </w:t>
      </w:r>
    </w:p>
    <w:p w14:paraId="559D55E9" w14:textId="77777777" w:rsidR="00A00FA6" w:rsidRPr="00F25C0C" w:rsidRDefault="00A00FA6" w:rsidP="00D221E0">
      <w:pPr>
        <w:numPr>
          <w:ilvl w:val="1"/>
          <w:numId w:val="7"/>
        </w:numPr>
        <w:tabs>
          <w:tab w:val="left" w:pos="567"/>
          <w:tab w:val="left" w:pos="709"/>
        </w:tabs>
        <w:spacing w:before="240" w:line="276" w:lineRule="auto"/>
        <w:contextualSpacing/>
        <w:rPr>
          <w:rFonts w:ascii="Times New Roman" w:eastAsia="Times New Roman" w:hAnsi="Times New Roman" w:cs="Times New Roman"/>
          <w:kern w:val="0"/>
          <w:sz w:val="24"/>
          <w:szCs w:val="24"/>
          <w:lang w:val="ro-RO" w:eastAsia="ru-RU"/>
          <w14:ligatures w14:val="none"/>
        </w:rPr>
      </w:pP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при инфаркте миокарда </w:t>
      </w:r>
    </w:p>
    <w:p w14:paraId="0FF5B4FF" w14:textId="77777777" w:rsidR="00A00FA6" w:rsidRPr="00F25C0C" w:rsidRDefault="00A00FA6" w:rsidP="00D221E0">
      <w:pPr>
        <w:numPr>
          <w:ilvl w:val="1"/>
          <w:numId w:val="7"/>
        </w:numPr>
        <w:tabs>
          <w:tab w:val="left" w:pos="567"/>
          <w:tab w:val="left" w:pos="709"/>
        </w:tabs>
        <w:spacing w:before="240" w:line="276" w:lineRule="auto"/>
        <w:contextualSpacing/>
        <w:rPr>
          <w:rFonts w:ascii="Times New Roman" w:eastAsia="Times New Roman" w:hAnsi="Times New Roman" w:cs="Times New Roman"/>
          <w:kern w:val="0"/>
          <w:sz w:val="24"/>
          <w:szCs w:val="24"/>
          <w:lang w:val="ro-RO" w:eastAsia="ru-RU"/>
          <w14:ligatures w14:val="none"/>
        </w:rPr>
      </w:pP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при аортальном стенозе </w:t>
      </w:r>
    </w:p>
    <w:p w14:paraId="602D5CF2" w14:textId="77777777" w:rsidR="00A00FA6" w:rsidRPr="00F25C0C" w:rsidRDefault="00A00FA6" w:rsidP="00D221E0">
      <w:pPr>
        <w:numPr>
          <w:ilvl w:val="1"/>
          <w:numId w:val="7"/>
        </w:numPr>
        <w:tabs>
          <w:tab w:val="left" w:pos="567"/>
          <w:tab w:val="left" w:pos="709"/>
        </w:tabs>
        <w:spacing w:before="240" w:line="276" w:lineRule="auto"/>
        <w:contextualSpacing/>
        <w:rPr>
          <w:rFonts w:ascii="Times New Roman" w:eastAsia="Times New Roman" w:hAnsi="Times New Roman" w:cs="Times New Roman"/>
          <w:kern w:val="0"/>
          <w:sz w:val="24"/>
          <w:szCs w:val="24"/>
          <w:lang w:val="ro-RO" w:eastAsia="ru-RU"/>
          <w14:ligatures w14:val="none"/>
        </w:rPr>
      </w:pP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при митральном стенозе </w:t>
      </w:r>
    </w:p>
    <w:p w14:paraId="4753A69A" w14:textId="77777777" w:rsidR="00A00FA6" w:rsidRPr="00F25C0C" w:rsidRDefault="00A00FA6" w:rsidP="00D221E0">
      <w:pPr>
        <w:widowControl w:val="0"/>
        <w:tabs>
          <w:tab w:val="left" w:pos="567"/>
          <w:tab w:val="left" w:pos="709"/>
        </w:tabs>
        <w:autoSpaceDE w:val="0"/>
        <w:autoSpaceDN w:val="0"/>
        <w:adjustRightInd w:val="0"/>
        <w:spacing w:before="240" w:line="276" w:lineRule="auto"/>
        <w:ind w:left="1440" w:hanging="360"/>
        <w:rPr>
          <w:rFonts w:ascii="Times New Roman" w:eastAsia="Times New Roman" w:hAnsi="Times New Roman" w:cs="Times New Roman"/>
          <w:kern w:val="0"/>
          <w:sz w:val="24"/>
          <w:szCs w:val="24"/>
          <w:lang w:val="ro-RO" w:eastAsia="ru-RU"/>
          <w14:ligatures w14:val="none"/>
        </w:rPr>
      </w:pP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val="ro-RO" w:eastAsia="ru-RU"/>
          <w14:ligatures w14:val="none"/>
        </w:rPr>
        <w:t>R: c,d</w:t>
      </w:r>
    </w:p>
    <w:p w14:paraId="67037250" w14:textId="77777777" w:rsidR="00A00FA6" w:rsidRPr="00F25C0C" w:rsidRDefault="00A00FA6" w:rsidP="00D221E0">
      <w:pPr>
        <w:numPr>
          <w:ilvl w:val="0"/>
          <w:numId w:val="7"/>
        </w:numPr>
        <w:tabs>
          <w:tab w:val="left" w:pos="567"/>
          <w:tab w:val="left" w:pos="709"/>
        </w:tabs>
        <w:spacing w:before="240" w:line="276" w:lineRule="auto"/>
        <w:contextualSpacing/>
        <w:rPr>
          <w:rFonts w:ascii="Times New Roman" w:eastAsia="Times New Roman" w:hAnsi="Times New Roman" w:cs="Times New Roman"/>
          <w:kern w:val="0"/>
          <w:sz w:val="24"/>
          <w:szCs w:val="24"/>
          <w:lang w:val="ro-RO" w:eastAsia="ru-RU"/>
          <w14:ligatures w14:val="none"/>
        </w:rPr>
      </w:pP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val="ro-RO" w:eastAsia="ru-RU"/>
          <w14:ligatures w14:val="none"/>
        </w:rPr>
        <w:t>При каких случаях может появиться сердечная синкопа ?</w:t>
      </w:r>
    </w:p>
    <w:p w14:paraId="0A455297" w14:textId="77777777" w:rsidR="00A00FA6" w:rsidRPr="00F25C0C" w:rsidRDefault="00A00FA6" w:rsidP="00D221E0">
      <w:pPr>
        <w:numPr>
          <w:ilvl w:val="1"/>
          <w:numId w:val="7"/>
        </w:numPr>
        <w:tabs>
          <w:tab w:val="left" w:pos="567"/>
          <w:tab w:val="left" w:pos="709"/>
        </w:tabs>
        <w:spacing w:before="240" w:line="276" w:lineRule="auto"/>
        <w:contextualSpacing/>
        <w:rPr>
          <w:rFonts w:ascii="Times New Roman" w:eastAsia="Times New Roman" w:hAnsi="Times New Roman" w:cs="Times New Roman"/>
          <w:kern w:val="0"/>
          <w:sz w:val="24"/>
          <w:szCs w:val="24"/>
          <w:lang w:val="ro-RO" w:eastAsia="ru-RU"/>
          <w14:ligatures w14:val="none"/>
        </w:rPr>
      </w:pP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при митральной недостаточности </w:t>
      </w:r>
    </w:p>
    <w:p w14:paraId="207E1112" w14:textId="77777777" w:rsidR="00A00FA6" w:rsidRPr="00F25C0C" w:rsidRDefault="00A00FA6" w:rsidP="00D221E0">
      <w:pPr>
        <w:numPr>
          <w:ilvl w:val="1"/>
          <w:numId w:val="7"/>
        </w:numPr>
        <w:tabs>
          <w:tab w:val="left" w:pos="567"/>
          <w:tab w:val="left" w:pos="709"/>
        </w:tabs>
        <w:spacing w:before="240" w:line="276" w:lineRule="auto"/>
        <w:contextualSpacing/>
        <w:rPr>
          <w:rFonts w:ascii="Times New Roman" w:eastAsia="Times New Roman" w:hAnsi="Times New Roman" w:cs="Times New Roman"/>
          <w:kern w:val="0"/>
          <w:sz w:val="24"/>
          <w:szCs w:val="24"/>
          <w:lang w:val="ro-RO" w:eastAsia="ru-RU"/>
          <w14:ligatures w14:val="none"/>
        </w:rPr>
      </w:pP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при аортальном стенозе </w:t>
      </w:r>
    </w:p>
    <w:p w14:paraId="1F61AB72" w14:textId="77777777" w:rsidR="00A00FA6" w:rsidRPr="00F25C0C" w:rsidRDefault="00A00FA6" w:rsidP="00D221E0">
      <w:pPr>
        <w:numPr>
          <w:ilvl w:val="1"/>
          <w:numId w:val="7"/>
        </w:numPr>
        <w:tabs>
          <w:tab w:val="left" w:pos="567"/>
          <w:tab w:val="left" w:pos="709"/>
        </w:tabs>
        <w:spacing w:before="240" w:line="276" w:lineRule="auto"/>
        <w:contextualSpacing/>
        <w:rPr>
          <w:rFonts w:ascii="Times New Roman" w:eastAsia="Times New Roman" w:hAnsi="Times New Roman" w:cs="Times New Roman"/>
          <w:kern w:val="0"/>
          <w:sz w:val="24"/>
          <w:szCs w:val="24"/>
          <w:lang w:val="ro-RO" w:eastAsia="ru-RU"/>
          <w14:ligatures w14:val="none"/>
        </w:rPr>
      </w:pP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при </w:t>
      </w: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val="ro-RO" w:eastAsia="ru-RU"/>
          <w14:ligatures w14:val="none"/>
        </w:rPr>
        <w:t xml:space="preserve">AV </w:t>
      </w: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блокаде типа </w:t>
      </w: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val="ro-RO" w:eastAsia="ru-RU"/>
          <w14:ligatures w14:val="none"/>
        </w:rPr>
        <w:t>Mobitz II</w:t>
      </w:r>
    </w:p>
    <w:p w14:paraId="00FAE7F8" w14:textId="77777777" w:rsidR="00A00FA6" w:rsidRPr="00F25C0C" w:rsidRDefault="00A00FA6" w:rsidP="00D221E0">
      <w:pPr>
        <w:numPr>
          <w:ilvl w:val="1"/>
          <w:numId w:val="7"/>
        </w:numPr>
        <w:tabs>
          <w:tab w:val="left" w:pos="567"/>
          <w:tab w:val="left" w:pos="709"/>
        </w:tabs>
        <w:spacing w:before="240" w:line="276" w:lineRule="auto"/>
        <w:contextualSpacing/>
        <w:rPr>
          <w:rFonts w:ascii="Times New Roman" w:eastAsia="Times New Roman" w:hAnsi="Times New Roman" w:cs="Times New Roman"/>
          <w:kern w:val="0"/>
          <w:sz w:val="24"/>
          <w:szCs w:val="24"/>
          <w:lang w:val="ro-RO" w:eastAsia="ru-RU"/>
          <w14:ligatures w14:val="none"/>
        </w:rPr>
      </w:pP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при выраженной аортальной недостаточности  </w:t>
      </w:r>
    </w:p>
    <w:p w14:paraId="34A1C75F" w14:textId="77777777" w:rsidR="00A00FA6" w:rsidRPr="00F25C0C" w:rsidRDefault="00A00FA6" w:rsidP="00D221E0">
      <w:pPr>
        <w:numPr>
          <w:ilvl w:val="1"/>
          <w:numId w:val="7"/>
        </w:numPr>
        <w:tabs>
          <w:tab w:val="left" w:pos="567"/>
          <w:tab w:val="left" w:pos="709"/>
        </w:tabs>
        <w:spacing w:before="240" w:line="276" w:lineRule="auto"/>
        <w:contextualSpacing/>
        <w:rPr>
          <w:rFonts w:ascii="Times New Roman" w:eastAsia="Times New Roman" w:hAnsi="Times New Roman" w:cs="Times New Roman"/>
          <w:kern w:val="0"/>
          <w:sz w:val="24"/>
          <w:szCs w:val="24"/>
          <w:lang w:val="ro-RO" w:eastAsia="ru-RU"/>
          <w14:ligatures w14:val="none"/>
        </w:rPr>
      </w:pP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при </w:t>
      </w: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val="ro-RO" w:eastAsia="ru-RU"/>
          <w14:ligatures w14:val="none"/>
        </w:rPr>
        <w:t>AV</w:t>
      </w: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блокаде </w:t>
      </w: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val="ro-RO" w:eastAsia="ru-RU"/>
          <w14:ligatures w14:val="none"/>
        </w:rPr>
        <w:t xml:space="preserve">III </w:t>
      </w: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ст. </w:t>
      </w:r>
    </w:p>
    <w:p w14:paraId="3D6A5CC8" w14:textId="77777777" w:rsidR="00A00FA6" w:rsidRPr="00F25C0C" w:rsidRDefault="00A00FA6" w:rsidP="00D221E0">
      <w:pPr>
        <w:widowControl w:val="0"/>
        <w:tabs>
          <w:tab w:val="left" w:pos="567"/>
          <w:tab w:val="left" w:pos="709"/>
        </w:tabs>
        <w:autoSpaceDE w:val="0"/>
        <w:autoSpaceDN w:val="0"/>
        <w:adjustRightInd w:val="0"/>
        <w:spacing w:before="240" w:line="276" w:lineRule="auto"/>
        <w:ind w:left="720" w:hanging="360"/>
        <w:rPr>
          <w:rFonts w:ascii="Times New Roman" w:eastAsia="Times New Roman" w:hAnsi="Times New Roman" w:cs="Times New Roman"/>
          <w:kern w:val="0"/>
          <w:sz w:val="24"/>
          <w:szCs w:val="24"/>
          <w:lang w:val="ro-RO" w:eastAsia="ru-RU"/>
          <w14:ligatures w14:val="none"/>
        </w:rPr>
      </w:pP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val="ro-RO" w:eastAsia="ru-RU"/>
          <w14:ligatures w14:val="none"/>
        </w:rPr>
        <w:t>R: b,c,d,e</w:t>
      </w:r>
    </w:p>
    <w:p w14:paraId="1F6DEEF5" w14:textId="77777777" w:rsidR="00A00FA6" w:rsidRPr="00F25C0C" w:rsidRDefault="00A00FA6" w:rsidP="00D221E0">
      <w:pPr>
        <w:numPr>
          <w:ilvl w:val="0"/>
          <w:numId w:val="7"/>
        </w:numPr>
        <w:tabs>
          <w:tab w:val="left" w:pos="567"/>
          <w:tab w:val="left" w:pos="709"/>
        </w:tabs>
        <w:spacing w:before="240" w:line="276" w:lineRule="auto"/>
        <w:contextualSpacing/>
        <w:rPr>
          <w:rFonts w:ascii="Times New Roman" w:eastAsia="Times New Roman" w:hAnsi="Times New Roman" w:cs="Times New Roman"/>
          <w:kern w:val="0"/>
          <w:sz w:val="24"/>
          <w:szCs w:val="24"/>
          <w:lang w:val="ro-RO" w:eastAsia="ru-RU"/>
          <w14:ligatures w14:val="none"/>
        </w:rPr>
      </w:pP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В каких случаях могут появиться сердцебиения?</w:t>
      </w:r>
    </w:p>
    <w:p w14:paraId="5774E832" w14:textId="77777777" w:rsidR="00A00FA6" w:rsidRPr="00F25C0C" w:rsidRDefault="00A00FA6" w:rsidP="00D221E0">
      <w:pPr>
        <w:numPr>
          <w:ilvl w:val="0"/>
          <w:numId w:val="57"/>
        </w:numPr>
        <w:tabs>
          <w:tab w:val="left" w:pos="567"/>
          <w:tab w:val="left" w:pos="709"/>
        </w:tabs>
        <w:spacing w:before="240" w:line="276" w:lineRule="auto"/>
        <w:ind w:left="1560" w:hanging="426"/>
        <w:contextualSpacing/>
        <w:rPr>
          <w:rFonts w:ascii="Times New Roman" w:eastAsia="Times New Roman" w:hAnsi="Times New Roman" w:cs="Times New Roman"/>
          <w:kern w:val="0"/>
          <w:sz w:val="24"/>
          <w:szCs w:val="24"/>
          <w:lang w:val="ro-RO" w:eastAsia="ru-RU"/>
          <w14:ligatures w14:val="none"/>
        </w:rPr>
      </w:pP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при психоэмоциональном стрессе </w:t>
      </w:r>
    </w:p>
    <w:p w14:paraId="3AFCB309" w14:textId="77777777" w:rsidR="00A00FA6" w:rsidRPr="00F25C0C" w:rsidRDefault="00A00FA6" w:rsidP="00D221E0">
      <w:pPr>
        <w:tabs>
          <w:tab w:val="left" w:pos="567"/>
          <w:tab w:val="left" w:pos="709"/>
        </w:tabs>
        <w:spacing w:before="240" w:line="276" w:lineRule="auto"/>
        <w:ind w:left="1560" w:hanging="426"/>
        <w:contextualSpacing/>
        <w:rPr>
          <w:rFonts w:ascii="Times New Roman" w:eastAsia="Times New Roman" w:hAnsi="Times New Roman" w:cs="Times New Roman"/>
          <w:kern w:val="0"/>
          <w:sz w:val="24"/>
          <w:szCs w:val="24"/>
          <w:lang w:val="ro-RO" w:eastAsia="ru-RU"/>
          <w14:ligatures w14:val="none"/>
        </w:rPr>
      </w:pP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б) при злоупотребление жирной пищи </w:t>
      </w:r>
    </w:p>
    <w:p w14:paraId="0B6D3731" w14:textId="77777777" w:rsidR="00A00FA6" w:rsidRPr="00F25C0C" w:rsidRDefault="00A00FA6" w:rsidP="00D221E0">
      <w:pPr>
        <w:tabs>
          <w:tab w:val="left" w:pos="567"/>
          <w:tab w:val="left" w:pos="709"/>
        </w:tabs>
        <w:spacing w:before="240" w:line="276" w:lineRule="auto"/>
        <w:ind w:left="1560" w:hanging="426"/>
        <w:contextualSpacing/>
        <w:rPr>
          <w:rFonts w:ascii="Times New Roman" w:eastAsia="Times New Roman" w:hAnsi="Times New Roman" w:cs="Times New Roman"/>
          <w:kern w:val="0"/>
          <w:sz w:val="24"/>
          <w:szCs w:val="24"/>
          <w:lang w:val="ro-RO" w:eastAsia="ru-RU"/>
          <w14:ligatures w14:val="none"/>
        </w:rPr>
      </w:pP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с) при злоупотреблении углеводов </w:t>
      </w:r>
    </w:p>
    <w:p w14:paraId="77EAFAE2" w14:textId="77777777" w:rsidR="00A00FA6" w:rsidRPr="00F25C0C" w:rsidRDefault="00A00FA6" w:rsidP="00D221E0">
      <w:pPr>
        <w:tabs>
          <w:tab w:val="left" w:pos="567"/>
          <w:tab w:val="left" w:pos="709"/>
        </w:tabs>
        <w:spacing w:before="240" w:line="276" w:lineRule="auto"/>
        <w:ind w:left="1560" w:hanging="426"/>
        <w:contextualSpacing/>
        <w:rPr>
          <w:rFonts w:ascii="Times New Roman" w:eastAsia="Times New Roman" w:hAnsi="Times New Roman" w:cs="Times New Roman"/>
          <w:kern w:val="0"/>
          <w:sz w:val="24"/>
          <w:szCs w:val="24"/>
          <w:lang w:val="ro-RO" w:eastAsia="ru-RU"/>
          <w14:ligatures w14:val="none"/>
        </w:rPr>
      </w:pP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д) при аритмиях</w:t>
      </w:r>
    </w:p>
    <w:p w14:paraId="0CA7B720" w14:textId="77777777" w:rsidR="00A00FA6" w:rsidRPr="00F25C0C" w:rsidRDefault="00A00FA6" w:rsidP="00D221E0">
      <w:pPr>
        <w:tabs>
          <w:tab w:val="left" w:pos="567"/>
          <w:tab w:val="left" w:pos="709"/>
        </w:tabs>
        <w:spacing w:before="240" w:line="276" w:lineRule="auto"/>
        <w:ind w:left="1560" w:hanging="426"/>
        <w:contextualSpacing/>
        <w:rPr>
          <w:rFonts w:ascii="Times New Roman" w:eastAsia="Times New Roman" w:hAnsi="Times New Roman" w:cs="Times New Roman"/>
          <w:kern w:val="0"/>
          <w:sz w:val="24"/>
          <w:szCs w:val="24"/>
          <w:lang w:val="ro-RO" w:eastAsia="ru-RU"/>
          <w14:ligatures w14:val="none"/>
        </w:rPr>
      </w:pP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е) при физической нагрузке</w:t>
      </w:r>
    </w:p>
    <w:p w14:paraId="19290664" w14:textId="77777777" w:rsidR="00A00FA6" w:rsidRPr="00F25C0C" w:rsidRDefault="00A00FA6" w:rsidP="00D221E0">
      <w:pPr>
        <w:widowControl w:val="0"/>
        <w:tabs>
          <w:tab w:val="left" w:pos="567"/>
          <w:tab w:val="left" w:pos="709"/>
        </w:tabs>
        <w:autoSpaceDE w:val="0"/>
        <w:autoSpaceDN w:val="0"/>
        <w:adjustRightInd w:val="0"/>
        <w:spacing w:before="240" w:line="276" w:lineRule="auto"/>
        <w:ind w:left="1080" w:hanging="360"/>
        <w:rPr>
          <w:rFonts w:ascii="Times New Roman" w:eastAsia="Times New Roman" w:hAnsi="Times New Roman" w:cs="Times New Roman"/>
          <w:kern w:val="0"/>
          <w:sz w:val="24"/>
          <w:szCs w:val="24"/>
          <w:lang w:val="ro-RO" w:eastAsia="ru-RU"/>
          <w14:ligatures w14:val="none"/>
        </w:rPr>
      </w:pP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val="ro-RO" w:eastAsia="ru-RU"/>
          <w14:ligatures w14:val="none"/>
        </w:rPr>
        <w:t>R: a, d, e</w:t>
      </w:r>
    </w:p>
    <w:p w14:paraId="1827F35C" w14:textId="77777777" w:rsidR="00A00FA6" w:rsidRPr="00F25C0C" w:rsidRDefault="00A00FA6" w:rsidP="00D221E0">
      <w:pPr>
        <w:numPr>
          <w:ilvl w:val="0"/>
          <w:numId w:val="7"/>
        </w:numPr>
        <w:tabs>
          <w:tab w:val="left" w:pos="567"/>
          <w:tab w:val="left" w:pos="709"/>
        </w:tabs>
        <w:spacing w:before="240" w:line="276" w:lineRule="auto"/>
        <w:contextualSpacing/>
        <w:rPr>
          <w:rFonts w:ascii="Times New Roman" w:eastAsia="Times New Roman" w:hAnsi="Times New Roman" w:cs="Times New Roman"/>
          <w:kern w:val="0"/>
          <w:sz w:val="24"/>
          <w:szCs w:val="24"/>
          <w:lang w:val="ro-RO" w:eastAsia="ru-RU"/>
          <w14:ligatures w14:val="none"/>
        </w:rPr>
      </w:pP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В каких случаях могут появиться загрудинные боли сердечной природы?</w:t>
      </w:r>
    </w:p>
    <w:p w14:paraId="4FAFCF5C" w14:textId="77777777" w:rsidR="00A00FA6" w:rsidRPr="00F25C0C" w:rsidRDefault="00A00FA6" w:rsidP="00D221E0">
      <w:pPr>
        <w:numPr>
          <w:ilvl w:val="0"/>
          <w:numId w:val="58"/>
        </w:numPr>
        <w:tabs>
          <w:tab w:val="left" w:pos="567"/>
          <w:tab w:val="left" w:pos="709"/>
        </w:tabs>
        <w:spacing w:before="240" w:line="276" w:lineRule="auto"/>
        <w:ind w:firstLine="54"/>
        <w:contextualSpacing/>
        <w:rPr>
          <w:rFonts w:ascii="Times New Roman" w:eastAsia="Times New Roman" w:hAnsi="Times New Roman" w:cs="Times New Roman"/>
          <w:kern w:val="0"/>
          <w:sz w:val="24"/>
          <w:szCs w:val="24"/>
          <w:lang w:val="ro-RO" w:eastAsia="ru-RU"/>
          <w14:ligatures w14:val="none"/>
        </w:rPr>
      </w:pP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после обильной пищи </w:t>
      </w:r>
    </w:p>
    <w:p w14:paraId="26B2EC71" w14:textId="77777777" w:rsidR="00A00FA6" w:rsidRPr="00F25C0C" w:rsidRDefault="00A00FA6" w:rsidP="00D221E0">
      <w:pPr>
        <w:numPr>
          <w:ilvl w:val="0"/>
          <w:numId w:val="58"/>
        </w:numPr>
        <w:tabs>
          <w:tab w:val="left" w:pos="567"/>
          <w:tab w:val="left" w:pos="709"/>
        </w:tabs>
        <w:spacing w:before="240" w:line="276" w:lineRule="auto"/>
        <w:ind w:firstLine="54"/>
        <w:contextualSpacing/>
        <w:rPr>
          <w:rFonts w:ascii="Times New Roman" w:eastAsia="Times New Roman" w:hAnsi="Times New Roman" w:cs="Times New Roman"/>
          <w:kern w:val="0"/>
          <w:sz w:val="24"/>
          <w:szCs w:val="24"/>
          <w:lang w:val="ro-RO" w:eastAsia="ru-RU"/>
          <w14:ligatures w14:val="none"/>
        </w:rPr>
      </w:pP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при переходе из холодного помещения в тёплое помещение </w:t>
      </w:r>
    </w:p>
    <w:p w14:paraId="392573BB" w14:textId="77777777" w:rsidR="00A00FA6" w:rsidRPr="00F25C0C" w:rsidRDefault="00A00FA6" w:rsidP="00D221E0">
      <w:pPr>
        <w:numPr>
          <w:ilvl w:val="0"/>
          <w:numId w:val="58"/>
        </w:numPr>
        <w:tabs>
          <w:tab w:val="left" w:pos="567"/>
          <w:tab w:val="left" w:pos="709"/>
        </w:tabs>
        <w:spacing w:before="240" w:line="276" w:lineRule="auto"/>
        <w:ind w:firstLine="54"/>
        <w:contextualSpacing/>
        <w:rPr>
          <w:rFonts w:ascii="Times New Roman" w:eastAsia="Times New Roman" w:hAnsi="Times New Roman" w:cs="Times New Roman"/>
          <w:kern w:val="0"/>
          <w:sz w:val="24"/>
          <w:szCs w:val="24"/>
          <w:lang w:val="ro-RO" w:eastAsia="ru-RU"/>
          <w14:ligatures w14:val="none"/>
        </w:rPr>
      </w:pP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при физической нагрузке </w:t>
      </w:r>
    </w:p>
    <w:p w14:paraId="6CD5AE1D" w14:textId="77777777" w:rsidR="00A00FA6" w:rsidRPr="00F25C0C" w:rsidRDefault="00A00FA6" w:rsidP="00D221E0">
      <w:pPr>
        <w:numPr>
          <w:ilvl w:val="0"/>
          <w:numId w:val="58"/>
        </w:numPr>
        <w:tabs>
          <w:tab w:val="left" w:pos="567"/>
          <w:tab w:val="left" w:pos="709"/>
        </w:tabs>
        <w:spacing w:before="240" w:line="276" w:lineRule="auto"/>
        <w:ind w:firstLine="54"/>
        <w:contextualSpacing/>
        <w:rPr>
          <w:rFonts w:ascii="Times New Roman" w:eastAsia="Times New Roman" w:hAnsi="Times New Roman" w:cs="Times New Roman"/>
          <w:kern w:val="0"/>
          <w:sz w:val="24"/>
          <w:szCs w:val="24"/>
          <w:lang w:val="ro-RO" w:eastAsia="ru-RU"/>
          <w14:ligatures w14:val="none"/>
        </w:rPr>
      </w:pP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при эмоциональной нагрузке </w:t>
      </w:r>
    </w:p>
    <w:p w14:paraId="5C857EED" w14:textId="77777777" w:rsidR="00A00FA6" w:rsidRPr="00F25C0C" w:rsidRDefault="00A00FA6" w:rsidP="00D221E0">
      <w:pPr>
        <w:numPr>
          <w:ilvl w:val="0"/>
          <w:numId w:val="58"/>
        </w:numPr>
        <w:tabs>
          <w:tab w:val="left" w:pos="567"/>
          <w:tab w:val="left" w:pos="709"/>
        </w:tabs>
        <w:spacing w:before="240" w:line="276" w:lineRule="auto"/>
        <w:ind w:firstLine="54"/>
        <w:contextualSpacing/>
        <w:rPr>
          <w:rFonts w:ascii="Times New Roman" w:eastAsia="Times New Roman" w:hAnsi="Times New Roman" w:cs="Times New Roman"/>
          <w:kern w:val="0"/>
          <w:sz w:val="24"/>
          <w:szCs w:val="24"/>
          <w:lang w:val="ro-RO" w:eastAsia="ru-RU"/>
          <w14:ligatures w14:val="none"/>
        </w:rPr>
      </w:pP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lastRenderedPageBreak/>
        <w:t xml:space="preserve">при увеличении артериального давления </w:t>
      </w:r>
    </w:p>
    <w:p w14:paraId="086335A0" w14:textId="77777777" w:rsidR="00A00FA6" w:rsidRPr="00F25C0C" w:rsidRDefault="00A00FA6" w:rsidP="00D221E0">
      <w:pPr>
        <w:widowControl w:val="0"/>
        <w:tabs>
          <w:tab w:val="left" w:pos="567"/>
          <w:tab w:val="left" w:pos="709"/>
        </w:tabs>
        <w:autoSpaceDE w:val="0"/>
        <w:autoSpaceDN w:val="0"/>
        <w:adjustRightInd w:val="0"/>
        <w:spacing w:before="240" w:line="276" w:lineRule="auto"/>
        <w:ind w:left="720" w:firstLine="54"/>
        <w:rPr>
          <w:rFonts w:ascii="Times New Roman" w:eastAsia="Times New Roman" w:hAnsi="Times New Roman" w:cs="Times New Roman"/>
          <w:kern w:val="0"/>
          <w:sz w:val="24"/>
          <w:szCs w:val="24"/>
          <w:lang w:val="ro-RO" w:eastAsia="ru-RU"/>
          <w14:ligatures w14:val="none"/>
        </w:rPr>
      </w:pP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val="ro-RO" w:eastAsia="ru-RU"/>
          <w14:ligatures w14:val="none"/>
        </w:rPr>
        <w:t>R: a; c; d; e</w:t>
      </w:r>
    </w:p>
    <w:p w14:paraId="5D5A5F24" w14:textId="77777777" w:rsidR="00A00FA6" w:rsidRPr="00F25C0C" w:rsidRDefault="00A00FA6" w:rsidP="00D221E0">
      <w:pPr>
        <w:widowControl w:val="0"/>
        <w:numPr>
          <w:ilvl w:val="0"/>
          <w:numId w:val="7"/>
        </w:numPr>
        <w:tabs>
          <w:tab w:val="left" w:pos="567"/>
          <w:tab w:val="left" w:pos="709"/>
        </w:tabs>
        <w:suppressAutoHyphens/>
        <w:autoSpaceDE w:val="0"/>
        <w:spacing w:before="240" w:line="276" w:lineRule="auto"/>
        <w:rPr>
          <w:rFonts w:ascii="Times New Roman" w:eastAsia="Calibri" w:hAnsi="Times New Roman" w:cs="Times New Roman"/>
          <w:kern w:val="0"/>
          <w:sz w:val="24"/>
          <w:szCs w:val="24"/>
          <w:lang w:val="ro-RO"/>
          <w14:ligatures w14:val="none"/>
        </w:rPr>
      </w:pPr>
      <w:r w:rsidRPr="00F25C0C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О чём может свидетельствовать боль в животе у сердечного больного?</w:t>
      </w:r>
    </w:p>
    <w:p w14:paraId="6F00C0B7" w14:textId="77777777" w:rsidR="00A00FA6" w:rsidRPr="00F25C0C" w:rsidRDefault="00A00FA6" w:rsidP="00D221E0">
      <w:pPr>
        <w:widowControl w:val="0"/>
        <w:numPr>
          <w:ilvl w:val="1"/>
          <w:numId w:val="58"/>
        </w:numPr>
        <w:tabs>
          <w:tab w:val="left" w:pos="567"/>
          <w:tab w:val="left" w:pos="709"/>
        </w:tabs>
        <w:suppressAutoHyphens/>
        <w:autoSpaceDE w:val="0"/>
        <w:spacing w:before="240" w:line="276" w:lineRule="auto"/>
        <w:ind w:left="1843" w:hanging="666"/>
        <w:contextualSpacing/>
        <w:rPr>
          <w:rFonts w:ascii="Times New Roman" w:eastAsia="Times New Roman" w:hAnsi="Times New Roman" w:cs="Times New Roman"/>
          <w:kern w:val="0"/>
          <w:sz w:val="24"/>
          <w:szCs w:val="24"/>
          <w:lang w:val="ro-RO" w:eastAsia="ru-RU"/>
          <w14:ligatures w14:val="none"/>
        </w:rPr>
      </w:pP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о гепатомегалии из-за венозного застоя </w:t>
      </w:r>
    </w:p>
    <w:p w14:paraId="0AEE281E" w14:textId="77777777" w:rsidR="00A00FA6" w:rsidRPr="00F25C0C" w:rsidRDefault="00A00FA6" w:rsidP="00D221E0">
      <w:pPr>
        <w:widowControl w:val="0"/>
        <w:numPr>
          <w:ilvl w:val="1"/>
          <w:numId w:val="58"/>
        </w:numPr>
        <w:tabs>
          <w:tab w:val="left" w:pos="567"/>
          <w:tab w:val="left" w:pos="709"/>
        </w:tabs>
        <w:suppressAutoHyphens/>
        <w:autoSpaceDE w:val="0"/>
        <w:spacing w:before="240" w:line="276" w:lineRule="auto"/>
        <w:ind w:left="1843" w:hanging="666"/>
        <w:contextualSpacing/>
        <w:rPr>
          <w:rFonts w:ascii="Times New Roman" w:eastAsia="Times New Roman" w:hAnsi="Times New Roman" w:cs="Times New Roman"/>
          <w:kern w:val="0"/>
          <w:sz w:val="24"/>
          <w:szCs w:val="24"/>
          <w:lang w:val="ro-RO" w:eastAsia="ru-RU"/>
          <w14:ligatures w14:val="none"/>
        </w:rPr>
      </w:pP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о тромбоэмболии легочной артерии </w:t>
      </w:r>
    </w:p>
    <w:p w14:paraId="6D85AF48" w14:textId="77777777" w:rsidR="00A00FA6" w:rsidRPr="00F25C0C" w:rsidRDefault="00A00FA6" w:rsidP="00D221E0">
      <w:pPr>
        <w:widowControl w:val="0"/>
        <w:numPr>
          <w:ilvl w:val="1"/>
          <w:numId w:val="58"/>
        </w:numPr>
        <w:tabs>
          <w:tab w:val="left" w:pos="567"/>
          <w:tab w:val="left" w:pos="709"/>
        </w:tabs>
        <w:suppressAutoHyphens/>
        <w:autoSpaceDE w:val="0"/>
        <w:spacing w:before="240" w:line="276" w:lineRule="auto"/>
        <w:ind w:left="1843" w:hanging="666"/>
        <w:contextualSpacing/>
        <w:rPr>
          <w:rFonts w:ascii="Times New Roman" w:eastAsia="Times New Roman" w:hAnsi="Times New Roman" w:cs="Times New Roman"/>
          <w:kern w:val="0"/>
          <w:sz w:val="24"/>
          <w:szCs w:val="24"/>
          <w:lang w:val="ro-RO" w:eastAsia="ru-RU"/>
          <w14:ligatures w14:val="none"/>
        </w:rPr>
      </w:pP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о портальной гипертензии </w:t>
      </w:r>
    </w:p>
    <w:p w14:paraId="3CA259B0" w14:textId="77777777" w:rsidR="00A00FA6" w:rsidRPr="00F25C0C" w:rsidRDefault="00A00FA6" w:rsidP="00D221E0">
      <w:pPr>
        <w:widowControl w:val="0"/>
        <w:numPr>
          <w:ilvl w:val="1"/>
          <w:numId w:val="58"/>
        </w:numPr>
        <w:tabs>
          <w:tab w:val="left" w:pos="567"/>
          <w:tab w:val="left" w:pos="709"/>
        </w:tabs>
        <w:suppressAutoHyphens/>
        <w:autoSpaceDE w:val="0"/>
        <w:spacing w:before="240" w:line="276" w:lineRule="auto"/>
        <w:ind w:left="1843" w:hanging="666"/>
        <w:contextualSpacing/>
        <w:rPr>
          <w:rFonts w:ascii="Times New Roman" w:eastAsia="Times New Roman" w:hAnsi="Times New Roman" w:cs="Times New Roman"/>
          <w:kern w:val="0"/>
          <w:sz w:val="24"/>
          <w:szCs w:val="24"/>
          <w:lang w:val="ro-RO" w:eastAsia="ru-RU"/>
          <w14:ligatures w14:val="none"/>
        </w:rPr>
      </w:pP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о диафрагмальном инфаркте миокарда </w:t>
      </w:r>
    </w:p>
    <w:p w14:paraId="3B578A95" w14:textId="77777777" w:rsidR="00A00FA6" w:rsidRPr="00F25C0C" w:rsidRDefault="00A00FA6" w:rsidP="00D221E0">
      <w:pPr>
        <w:widowControl w:val="0"/>
        <w:numPr>
          <w:ilvl w:val="1"/>
          <w:numId w:val="58"/>
        </w:numPr>
        <w:tabs>
          <w:tab w:val="left" w:pos="567"/>
          <w:tab w:val="left" w:pos="709"/>
        </w:tabs>
        <w:suppressAutoHyphens/>
        <w:autoSpaceDE w:val="0"/>
        <w:spacing w:before="240" w:line="276" w:lineRule="auto"/>
        <w:ind w:left="1843" w:hanging="666"/>
        <w:contextualSpacing/>
        <w:rPr>
          <w:rFonts w:ascii="Times New Roman" w:eastAsia="Times New Roman" w:hAnsi="Times New Roman" w:cs="Times New Roman"/>
          <w:kern w:val="0"/>
          <w:sz w:val="24"/>
          <w:szCs w:val="24"/>
          <w:lang w:val="ro-RO" w:eastAsia="ru-RU"/>
          <w14:ligatures w14:val="none"/>
        </w:rPr>
      </w:pP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о расслаювающей аневризмы брюшной аорты </w:t>
      </w:r>
    </w:p>
    <w:p w14:paraId="286C4135" w14:textId="77777777" w:rsidR="00A00FA6" w:rsidRPr="00F25C0C" w:rsidRDefault="00A00FA6" w:rsidP="00D221E0">
      <w:pPr>
        <w:widowControl w:val="0"/>
        <w:tabs>
          <w:tab w:val="left" w:pos="567"/>
          <w:tab w:val="left" w:pos="709"/>
        </w:tabs>
        <w:suppressAutoHyphens/>
        <w:autoSpaceDE w:val="0"/>
        <w:autoSpaceDN w:val="0"/>
        <w:adjustRightInd w:val="0"/>
        <w:spacing w:before="240" w:line="276" w:lineRule="auto"/>
        <w:ind w:left="1843" w:hanging="666"/>
        <w:rPr>
          <w:rFonts w:ascii="Times New Roman" w:eastAsia="Times New Roman" w:hAnsi="Times New Roman" w:cs="Times New Roman"/>
          <w:kern w:val="0"/>
          <w:sz w:val="24"/>
          <w:szCs w:val="24"/>
          <w:lang w:val="ro-RO" w:eastAsia="ru-RU"/>
          <w14:ligatures w14:val="none"/>
        </w:rPr>
      </w:pP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val="ro-RO" w:eastAsia="ru-RU"/>
          <w14:ligatures w14:val="none"/>
        </w:rPr>
        <w:t>R: a,d,e</w:t>
      </w:r>
    </w:p>
    <w:p w14:paraId="703AA107" w14:textId="77777777" w:rsidR="00A00FA6" w:rsidRPr="00F25C0C" w:rsidRDefault="00A00FA6" w:rsidP="00D221E0">
      <w:pPr>
        <w:widowControl w:val="0"/>
        <w:numPr>
          <w:ilvl w:val="0"/>
          <w:numId w:val="7"/>
        </w:numPr>
        <w:tabs>
          <w:tab w:val="left" w:pos="567"/>
          <w:tab w:val="left" w:pos="709"/>
        </w:tabs>
        <w:suppressAutoHyphens/>
        <w:autoSpaceDE w:val="0"/>
        <w:spacing w:before="240" w:line="276" w:lineRule="auto"/>
        <w:rPr>
          <w:rFonts w:ascii="Times New Roman" w:eastAsia="Calibri" w:hAnsi="Times New Roman" w:cs="Times New Roman"/>
          <w:kern w:val="0"/>
          <w:sz w:val="24"/>
          <w:szCs w:val="24"/>
          <w:lang w:val="ro-RO"/>
          <w14:ligatures w14:val="none"/>
        </w:rPr>
      </w:pPr>
      <w:r w:rsidRPr="00F25C0C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При каких патологиях может иметь место резкое снижение артериального давления?</w:t>
      </w:r>
    </w:p>
    <w:p w14:paraId="1440790A" w14:textId="77777777" w:rsidR="00A00FA6" w:rsidRPr="00F25C0C" w:rsidRDefault="00A00FA6" w:rsidP="00D221E0">
      <w:pPr>
        <w:widowControl w:val="0"/>
        <w:numPr>
          <w:ilvl w:val="0"/>
          <w:numId w:val="59"/>
        </w:numPr>
        <w:tabs>
          <w:tab w:val="left" w:pos="567"/>
          <w:tab w:val="left" w:pos="709"/>
        </w:tabs>
        <w:suppressAutoHyphens/>
        <w:autoSpaceDE w:val="0"/>
        <w:spacing w:before="240" w:line="276" w:lineRule="auto"/>
        <w:ind w:left="1134" w:firstLine="142"/>
        <w:contextualSpacing/>
        <w:rPr>
          <w:rFonts w:ascii="Times New Roman" w:eastAsia="Times New Roman" w:hAnsi="Times New Roman" w:cs="Times New Roman"/>
          <w:kern w:val="0"/>
          <w:sz w:val="24"/>
          <w:szCs w:val="24"/>
          <w:lang w:val="ro-RO" w:eastAsia="ru-RU"/>
          <w14:ligatures w14:val="none"/>
        </w:rPr>
      </w:pP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массивная тромбоэмболия лёгких </w:t>
      </w:r>
    </w:p>
    <w:p w14:paraId="087032E7" w14:textId="77777777" w:rsidR="00A00FA6" w:rsidRPr="00F25C0C" w:rsidRDefault="00A00FA6" w:rsidP="00D221E0">
      <w:pPr>
        <w:widowControl w:val="0"/>
        <w:numPr>
          <w:ilvl w:val="0"/>
          <w:numId w:val="59"/>
        </w:numPr>
        <w:tabs>
          <w:tab w:val="left" w:pos="567"/>
          <w:tab w:val="left" w:pos="709"/>
        </w:tabs>
        <w:suppressAutoHyphens/>
        <w:autoSpaceDE w:val="0"/>
        <w:spacing w:before="240" w:line="276" w:lineRule="auto"/>
        <w:ind w:left="1134" w:firstLine="142"/>
        <w:contextualSpacing/>
        <w:rPr>
          <w:rFonts w:ascii="Times New Roman" w:eastAsia="Times New Roman" w:hAnsi="Times New Roman" w:cs="Times New Roman"/>
          <w:kern w:val="0"/>
          <w:sz w:val="24"/>
          <w:szCs w:val="24"/>
          <w:lang w:val="ro-RO" w:eastAsia="ru-RU"/>
          <w14:ligatures w14:val="none"/>
        </w:rPr>
      </w:pP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расширенный инфаркт миокарда </w:t>
      </w:r>
    </w:p>
    <w:p w14:paraId="535D7938" w14:textId="77777777" w:rsidR="00A00FA6" w:rsidRPr="00F25C0C" w:rsidRDefault="00A00FA6" w:rsidP="00D221E0">
      <w:pPr>
        <w:widowControl w:val="0"/>
        <w:numPr>
          <w:ilvl w:val="0"/>
          <w:numId w:val="59"/>
        </w:numPr>
        <w:tabs>
          <w:tab w:val="left" w:pos="567"/>
          <w:tab w:val="left" w:pos="709"/>
        </w:tabs>
        <w:suppressAutoHyphens/>
        <w:autoSpaceDE w:val="0"/>
        <w:spacing w:before="240" w:line="276" w:lineRule="auto"/>
        <w:ind w:left="1134" w:firstLine="142"/>
        <w:contextualSpacing/>
        <w:rPr>
          <w:rFonts w:ascii="Times New Roman" w:eastAsia="Times New Roman" w:hAnsi="Times New Roman" w:cs="Times New Roman"/>
          <w:kern w:val="0"/>
          <w:sz w:val="24"/>
          <w:szCs w:val="24"/>
          <w:lang w:val="ro-RO" w:eastAsia="ru-RU"/>
          <w14:ligatures w14:val="none"/>
        </w:rPr>
      </w:pP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val="ro-RO" w:eastAsia="ru-RU"/>
          <w14:ligatures w14:val="none"/>
        </w:rPr>
        <w:t>AV</w:t>
      </w: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блокада </w:t>
      </w: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val="ro-RO" w:eastAsia="ru-RU"/>
          <w14:ligatures w14:val="none"/>
        </w:rPr>
        <w:t xml:space="preserve"> I</w:t>
      </w: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ст. </w:t>
      </w:r>
    </w:p>
    <w:p w14:paraId="4400471D" w14:textId="77777777" w:rsidR="00A00FA6" w:rsidRPr="00F25C0C" w:rsidRDefault="00A00FA6" w:rsidP="00D221E0">
      <w:pPr>
        <w:widowControl w:val="0"/>
        <w:numPr>
          <w:ilvl w:val="0"/>
          <w:numId w:val="59"/>
        </w:numPr>
        <w:tabs>
          <w:tab w:val="left" w:pos="567"/>
          <w:tab w:val="left" w:pos="709"/>
        </w:tabs>
        <w:suppressAutoHyphens/>
        <w:autoSpaceDE w:val="0"/>
        <w:spacing w:before="240" w:line="276" w:lineRule="auto"/>
        <w:ind w:left="1134" w:firstLine="142"/>
        <w:contextualSpacing/>
        <w:rPr>
          <w:rFonts w:ascii="Times New Roman" w:eastAsia="Times New Roman" w:hAnsi="Times New Roman" w:cs="Times New Roman"/>
          <w:kern w:val="0"/>
          <w:sz w:val="24"/>
          <w:szCs w:val="24"/>
          <w:lang w:val="ro-RO" w:eastAsia="ru-RU"/>
          <w14:ligatures w14:val="none"/>
        </w:rPr>
      </w:pP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мерцание желудочков </w:t>
      </w:r>
    </w:p>
    <w:p w14:paraId="59B50158" w14:textId="77777777" w:rsidR="00A00FA6" w:rsidRPr="00F25C0C" w:rsidRDefault="00A00FA6" w:rsidP="00D221E0">
      <w:pPr>
        <w:widowControl w:val="0"/>
        <w:numPr>
          <w:ilvl w:val="0"/>
          <w:numId w:val="59"/>
        </w:numPr>
        <w:tabs>
          <w:tab w:val="left" w:pos="567"/>
          <w:tab w:val="left" w:pos="709"/>
        </w:tabs>
        <w:suppressAutoHyphens/>
        <w:autoSpaceDE w:val="0"/>
        <w:spacing w:before="240" w:line="276" w:lineRule="auto"/>
        <w:ind w:left="1134" w:firstLine="142"/>
        <w:contextualSpacing/>
        <w:rPr>
          <w:rFonts w:ascii="Times New Roman" w:eastAsia="Times New Roman" w:hAnsi="Times New Roman" w:cs="Times New Roman"/>
          <w:kern w:val="0"/>
          <w:sz w:val="24"/>
          <w:szCs w:val="24"/>
          <w:lang w:val="ro-RO" w:eastAsia="ru-RU"/>
          <w14:ligatures w14:val="none"/>
        </w:rPr>
      </w:pP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разрыв аневризмы аорты </w:t>
      </w:r>
    </w:p>
    <w:p w14:paraId="3E329B15" w14:textId="77777777" w:rsidR="00B11248" w:rsidRPr="00F25C0C" w:rsidRDefault="00A00FA6" w:rsidP="00D221E0">
      <w:pPr>
        <w:widowControl w:val="0"/>
        <w:tabs>
          <w:tab w:val="left" w:pos="567"/>
          <w:tab w:val="left" w:pos="709"/>
        </w:tabs>
        <w:suppressAutoHyphens/>
        <w:autoSpaceDE w:val="0"/>
        <w:autoSpaceDN w:val="0"/>
        <w:adjustRightInd w:val="0"/>
        <w:spacing w:before="240" w:line="276" w:lineRule="auto"/>
        <w:ind w:left="1080" w:hanging="360"/>
        <w:rPr>
          <w:rFonts w:ascii="Times New Roman" w:eastAsia="Times New Roman" w:hAnsi="Times New Roman" w:cs="Times New Roman"/>
          <w:kern w:val="0"/>
          <w:sz w:val="24"/>
          <w:szCs w:val="24"/>
          <w:lang w:val="ro-RO" w:eastAsia="ru-RU"/>
          <w14:ligatures w14:val="none"/>
        </w:rPr>
      </w:pP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val="ro-RO" w:eastAsia="ru-RU"/>
          <w14:ligatures w14:val="none"/>
        </w:rPr>
        <w:t>R: a,b,d,e</w:t>
      </w:r>
    </w:p>
    <w:p w14:paraId="52B86F53" w14:textId="13C54B4F" w:rsidR="00B11248" w:rsidRPr="00F25C0C" w:rsidRDefault="00B11248" w:rsidP="00D221E0">
      <w:pPr>
        <w:pStyle w:val="a7"/>
        <w:widowControl w:val="0"/>
        <w:numPr>
          <w:ilvl w:val="0"/>
          <w:numId w:val="7"/>
        </w:numPr>
        <w:tabs>
          <w:tab w:val="left" w:pos="567"/>
          <w:tab w:val="left" w:pos="709"/>
        </w:tabs>
        <w:suppressAutoHyphens/>
        <w:autoSpaceDE w:val="0"/>
        <w:autoSpaceDN w:val="0"/>
        <w:adjustRightInd w:val="0"/>
        <w:spacing w:before="240" w:line="276" w:lineRule="auto"/>
        <w:rPr>
          <w:rFonts w:ascii="Times New Roman" w:eastAsia="Times New Roman" w:hAnsi="Times New Roman" w:cs="Times New Roman"/>
          <w:kern w:val="0"/>
          <w:sz w:val="24"/>
          <w:szCs w:val="24"/>
          <w:lang w:val="ro-RO" w:eastAsia="ru-RU"/>
          <w14:ligatures w14:val="none"/>
        </w:rPr>
      </w:pP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Какова продолжительность боли при стабильной стенокардии?</w:t>
      </w:r>
    </w:p>
    <w:p w14:paraId="0893B57F" w14:textId="77777777" w:rsidR="00B11248" w:rsidRPr="00F25C0C" w:rsidRDefault="00B11248" w:rsidP="00D221E0">
      <w:pPr>
        <w:numPr>
          <w:ilvl w:val="1"/>
          <w:numId w:val="61"/>
        </w:numPr>
        <w:tabs>
          <w:tab w:val="left" w:pos="567"/>
          <w:tab w:val="left" w:pos="709"/>
        </w:tabs>
        <w:spacing w:before="240" w:line="276" w:lineRule="auto"/>
        <w:ind w:left="1134" w:hanging="283"/>
        <w:contextualSpacing/>
        <w:rPr>
          <w:rFonts w:ascii="Times New Roman" w:eastAsia="Times New Roman" w:hAnsi="Times New Roman" w:cs="Times New Roman"/>
          <w:kern w:val="0"/>
          <w:sz w:val="24"/>
          <w:szCs w:val="24"/>
          <w:lang w:val="ro-RO" w:eastAsia="ru-RU"/>
          <w14:ligatures w14:val="none"/>
        </w:rPr>
      </w:pP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до </w:t>
      </w: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val="ro-RO" w:eastAsia="ru-RU"/>
          <w14:ligatures w14:val="none"/>
        </w:rPr>
        <w:t xml:space="preserve">15 </w:t>
      </w: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мин</w:t>
      </w:r>
    </w:p>
    <w:p w14:paraId="25A683A8" w14:textId="77777777" w:rsidR="00B11248" w:rsidRPr="00F25C0C" w:rsidRDefault="00B11248" w:rsidP="00D221E0">
      <w:pPr>
        <w:numPr>
          <w:ilvl w:val="1"/>
          <w:numId w:val="61"/>
        </w:numPr>
        <w:tabs>
          <w:tab w:val="left" w:pos="567"/>
          <w:tab w:val="left" w:pos="709"/>
        </w:tabs>
        <w:spacing w:before="240" w:line="276" w:lineRule="auto"/>
        <w:ind w:left="1134" w:hanging="283"/>
        <w:contextualSpacing/>
        <w:rPr>
          <w:rFonts w:ascii="Times New Roman" w:eastAsia="Times New Roman" w:hAnsi="Times New Roman" w:cs="Times New Roman"/>
          <w:kern w:val="0"/>
          <w:sz w:val="24"/>
          <w:szCs w:val="24"/>
          <w:lang w:val="ro-RO" w:eastAsia="ru-RU"/>
          <w14:ligatures w14:val="none"/>
        </w:rPr>
      </w:pP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val="ro-RO" w:eastAsia="ru-RU"/>
          <w14:ligatures w14:val="none"/>
        </w:rPr>
        <w:t>15</w:t>
      </w: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-</w:t>
      </w: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val="ro-RO" w:eastAsia="ru-RU"/>
          <w14:ligatures w14:val="none"/>
        </w:rPr>
        <w:t xml:space="preserve">30 </w:t>
      </w: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мин</w:t>
      </w:r>
    </w:p>
    <w:p w14:paraId="0015988E" w14:textId="77777777" w:rsidR="00B11248" w:rsidRPr="00F25C0C" w:rsidRDefault="00B11248" w:rsidP="00D221E0">
      <w:pPr>
        <w:numPr>
          <w:ilvl w:val="1"/>
          <w:numId w:val="61"/>
        </w:numPr>
        <w:tabs>
          <w:tab w:val="left" w:pos="567"/>
          <w:tab w:val="left" w:pos="709"/>
        </w:tabs>
        <w:spacing w:before="240" w:line="276" w:lineRule="auto"/>
        <w:ind w:left="1134" w:hanging="283"/>
        <w:contextualSpacing/>
        <w:rPr>
          <w:rFonts w:ascii="Times New Roman" w:eastAsia="Times New Roman" w:hAnsi="Times New Roman" w:cs="Times New Roman"/>
          <w:kern w:val="0"/>
          <w:sz w:val="24"/>
          <w:szCs w:val="24"/>
          <w:lang w:val="ro-RO" w:eastAsia="ru-RU"/>
          <w14:ligatures w14:val="none"/>
        </w:rPr>
      </w:pP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val="ro-RO" w:eastAsia="ru-RU"/>
          <w14:ligatures w14:val="none"/>
        </w:rPr>
        <w:t xml:space="preserve">30 </w:t>
      </w: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мин-</w:t>
      </w: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val="ro-RO" w:eastAsia="ru-RU"/>
          <w14:ligatures w14:val="none"/>
        </w:rPr>
        <w:t xml:space="preserve"> 1 </w:t>
      </w: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час</w:t>
      </w:r>
    </w:p>
    <w:p w14:paraId="578A2EDD" w14:textId="77777777" w:rsidR="00B11248" w:rsidRPr="00F25C0C" w:rsidRDefault="00B11248" w:rsidP="00D221E0">
      <w:pPr>
        <w:numPr>
          <w:ilvl w:val="1"/>
          <w:numId w:val="61"/>
        </w:numPr>
        <w:tabs>
          <w:tab w:val="left" w:pos="567"/>
          <w:tab w:val="left" w:pos="709"/>
        </w:tabs>
        <w:spacing w:before="240" w:line="276" w:lineRule="auto"/>
        <w:ind w:left="1134" w:hanging="283"/>
        <w:contextualSpacing/>
        <w:rPr>
          <w:rFonts w:ascii="Times New Roman" w:eastAsia="Times New Roman" w:hAnsi="Times New Roman" w:cs="Times New Roman"/>
          <w:kern w:val="0"/>
          <w:sz w:val="24"/>
          <w:szCs w:val="24"/>
          <w:lang w:val="ro-RO" w:eastAsia="ru-RU"/>
          <w14:ligatures w14:val="none"/>
        </w:rPr>
      </w:pP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часы</w:t>
      </w: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val="ro-RO" w:eastAsia="ru-RU"/>
          <w14:ligatures w14:val="none"/>
        </w:rPr>
        <w:t xml:space="preserve">- </w:t>
      </w: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дни</w:t>
      </w:r>
    </w:p>
    <w:p w14:paraId="6B34C5BA" w14:textId="77777777" w:rsidR="00B11248" w:rsidRPr="00F25C0C" w:rsidRDefault="00B11248" w:rsidP="00D221E0">
      <w:pPr>
        <w:numPr>
          <w:ilvl w:val="1"/>
          <w:numId w:val="61"/>
        </w:numPr>
        <w:tabs>
          <w:tab w:val="left" w:pos="567"/>
          <w:tab w:val="left" w:pos="709"/>
        </w:tabs>
        <w:spacing w:before="240" w:line="276" w:lineRule="auto"/>
        <w:ind w:left="1134" w:hanging="283"/>
        <w:contextualSpacing/>
        <w:rPr>
          <w:rFonts w:ascii="Times New Roman" w:eastAsia="Times New Roman" w:hAnsi="Times New Roman" w:cs="Times New Roman"/>
          <w:kern w:val="0"/>
          <w:sz w:val="24"/>
          <w:szCs w:val="24"/>
          <w:lang w:val="ro-RO" w:eastAsia="ru-RU"/>
          <w14:ligatures w14:val="none"/>
        </w:rPr>
      </w:pP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постоянная</w:t>
      </w:r>
    </w:p>
    <w:p w14:paraId="62925832" w14:textId="77777777" w:rsidR="00B11248" w:rsidRPr="00F25C0C" w:rsidRDefault="00B11248" w:rsidP="00D221E0">
      <w:pPr>
        <w:widowControl w:val="0"/>
        <w:tabs>
          <w:tab w:val="left" w:pos="567"/>
          <w:tab w:val="left" w:pos="709"/>
        </w:tabs>
        <w:autoSpaceDE w:val="0"/>
        <w:autoSpaceDN w:val="0"/>
        <w:adjustRightInd w:val="0"/>
        <w:spacing w:before="240" w:line="276" w:lineRule="auto"/>
        <w:ind w:left="1134" w:hanging="283"/>
        <w:rPr>
          <w:rFonts w:ascii="Times New Roman" w:eastAsia="Times New Roman" w:hAnsi="Times New Roman" w:cs="Times New Roman"/>
          <w:kern w:val="0"/>
          <w:sz w:val="24"/>
          <w:szCs w:val="24"/>
          <w:lang w:val="ro-RO" w:eastAsia="ru-RU"/>
          <w14:ligatures w14:val="none"/>
        </w:rPr>
      </w:pP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val="ro-RO" w:eastAsia="ru-RU"/>
          <w14:ligatures w14:val="none"/>
        </w:rPr>
        <w:t>R: a</w:t>
      </w:r>
    </w:p>
    <w:p w14:paraId="0F967A12" w14:textId="7ACD95C9" w:rsidR="00B11248" w:rsidRPr="00F25C0C" w:rsidRDefault="00B11248" w:rsidP="00D221E0">
      <w:pPr>
        <w:pStyle w:val="a7"/>
        <w:numPr>
          <w:ilvl w:val="0"/>
          <w:numId w:val="7"/>
        </w:numPr>
        <w:tabs>
          <w:tab w:val="left" w:pos="567"/>
          <w:tab w:val="left" w:pos="709"/>
        </w:tabs>
        <w:spacing w:before="240" w:line="276" w:lineRule="auto"/>
        <w:rPr>
          <w:rFonts w:ascii="Times New Roman" w:eastAsia="Times New Roman" w:hAnsi="Times New Roman" w:cs="Times New Roman"/>
          <w:kern w:val="0"/>
          <w:sz w:val="24"/>
          <w:szCs w:val="24"/>
          <w:lang w:val="ro-RO" w:eastAsia="ru-RU"/>
          <w14:ligatures w14:val="none"/>
        </w:rPr>
      </w:pP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Что является причиной болей ангинозного типа возникающие при физической нагрузке</w:t>
      </w: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val="ro-RO" w:eastAsia="ru-RU"/>
          <w14:ligatures w14:val="none"/>
        </w:rPr>
        <w:t>?</w:t>
      </w:r>
    </w:p>
    <w:p w14:paraId="1AD5C6DA" w14:textId="77777777" w:rsidR="00B11248" w:rsidRPr="00F25C0C" w:rsidRDefault="00B11248" w:rsidP="00D221E0">
      <w:pPr>
        <w:numPr>
          <w:ilvl w:val="1"/>
          <w:numId w:val="7"/>
        </w:numPr>
        <w:tabs>
          <w:tab w:val="left" w:pos="567"/>
          <w:tab w:val="left" w:pos="709"/>
        </w:tabs>
        <w:spacing w:before="240" w:line="276" w:lineRule="auto"/>
        <w:ind w:left="1134"/>
        <w:contextualSpacing/>
        <w:rPr>
          <w:rFonts w:ascii="Times New Roman" w:eastAsia="Times New Roman" w:hAnsi="Times New Roman" w:cs="Times New Roman"/>
          <w:kern w:val="0"/>
          <w:sz w:val="24"/>
          <w:szCs w:val="24"/>
          <w:lang w:val="ro-RO" w:eastAsia="ru-RU"/>
          <w14:ligatures w14:val="none"/>
        </w:rPr>
      </w:pP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спазм легочных артериол </w:t>
      </w:r>
    </w:p>
    <w:p w14:paraId="163A6985" w14:textId="77777777" w:rsidR="00B11248" w:rsidRPr="00F25C0C" w:rsidRDefault="00B11248" w:rsidP="00D221E0">
      <w:pPr>
        <w:numPr>
          <w:ilvl w:val="1"/>
          <w:numId w:val="7"/>
        </w:numPr>
        <w:tabs>
          <w:tab w:val="left" w:pos="567"/>
          <w:tab w:val="left" w:pos="709"/>
        </w:tabs>
        <w:spacing w:before="240" w:line="276" w:lineRule="auto"/>
        <w:ind w:left="1134"/>
        <w:contextualSpacing/>
        <w:rPr>
          <w:rFonts w:ascii="Times New Roman" w:eastAsia="Times New Roman" w:hAnsi="Times New Roman" w:cs="Times New Roman"/>
          <w:kern w:val="0"/>
          <w:sz w:val="24"/>
          <w:szCs w:val="24"/>
          <w:lang w:val="ro-RO" w:eastAsia="ru-RU"/>
          <w14:ligatures w14:val="none"/>
        </w:rPr>
      </w:pP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тромбоэмболия легочной артерии </w:t>
      </w:r>
    </w:p>
    <w:p w14:paraId="59EEE25D" w14:textId="77777777" w:rsidR="00B11248" w:rsidRPr="00F25C0C" w:rsidRDefault="00B11248" w:rsidP="00D221E0">
      <w:pPr>
        <w:numPr>
          <w:ilvl w:val="1"/>
          <w:numId w:val="7"/>
        </w:numPr>
        <w:tabs>
          <w:tab w:val="left" w:pos="567"/>
          <w:tab w:val="left" w:pos="709"/>
        </w:tabs>
        <w:spacing w:before="240" w:line="276" w:lineRule="auto"/>
        <w:ind w:left="1134"/>
        <w:contextualSpacing/>
        <w:rPr>
          <w:rFonts w:ascii="Times New Roman" w:eastAsia="Times New Roman" w:hAnsi="Times New Roman" w:cs="Times New Roman"/>
          <w:kern w:val="0"/>
          <w:sz w:val="24"/>
          <w:szCs w:val="24"/>
          <w:lang w:val="ro-RO" w:eastAsia="ru-RU"/>
          <w14:ligatures w14:val="none"/>
        </w:rPr>
      </w:pP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расслаивающая аневризма аорты</w:t>
      </w:r>
    </w:p>
    <w:p w14:paraId="3C6EFBD4" w14:textId="77777777" w:rsidR="00B11248" w:rsidRPr="00F25C0C" w:rsidRDefault="00B11248" w:rsidP="00D221E0">
      <w:pPr>
        <w:numPr>
          <w:ilvl w:val="1"/>
          <w:numId w:val="7"/>
        </w:numPr>
        <w:tabs>
          <w:tab w:val="left" w:pos="567"/>
          <w:tab w:val="left" w:pos="709"/>
        </w:tabs>
        <w:spacing w:before="240" w:line="276" w:lineRule="auto"/>
        <w:ind w:left="1134"/>
        <w:contextualSpacing/>
        <w:rPr>
          <w:rFonts w:ascii="Times New Roman" w:eastAsia="Times New Roman" w:hAnsi="Times New Roman" w:cs="Times New Roman"/>
          <w:kern w:val="0"/>
          <w:sz w:val="24"/>
          <w:szCs w:val="24"/>
          <w:lang w:val="ro-RO" w:eastAsia="ru-RU"/>
          <w14:ligatures w14:val="none"/>
        </w:rPr>
      </w:pP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коронарный атеросклероз </w:t>
      </w:r>
    </w:p>
    <w:p w14:paraId="08BFB907" w14:textId="77777777" w:rsidR="00B11248" w:rsidRPr="00F25C0C" w:rsidRDefault="00B11248" w:rsidP="00D221E0">
      <w:pPr>
        <w:numPr>
          <w:ilvl w:val="1"/>
          <w:numId w:val="7"/>
        </w:numPr>
        <w:tabs>
          <w:tab w:val="left" w:pos="567"/>
          <w:tab w:val="left" w:pos="709"/>
        </w:tabs>
        <w:spacing w:before="240" w:line="276" w:lineRule="auto"/>
        <w:ind w:left="1134"/>
        <w:contextualSpacing/>
        <w:rPr>
          <w:rFonts w:ascii="Times New Roman" w:eastAsia="Times New Roman" w:hAnsi="Times New Roman" w:cs="Times New Roman"/>
          <w:kern w:val="0"/>
          <w:sz w:val="24"/>
          <w:szCs w:val="24"/>
          <w:lang w:val="ro-RO" w:eastAsia="ru-RU"/>
          <w14:ligatures w14:val="none"/>
        </w:rPr>
      </w:pP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незаращение межпредсердной перегородки </w:t>
      </w:r>
    </w:p>
    <w:p w14:paraId="3E2A002F" w14:textId="77777777" w:rsidR="00B11248" w:rsidRPr="00F25C0C" w:rsidRDefault="00B11248" w:rsidP="00D221E0">
      <w:pPr>
        <w:widowControl w:val="0"/>
        <w:tabs>
          <w:tab w:val="left" w:pos="567"/>
          <w:tab w:val="left" w:pos="709"/>
        </w:tabs>
        <w:autoSpaceDE w:val="0"/>
        <w:autoSpaceDN w:val="0"/>
        <w:adjustRightInd w:val="0"/>
        <w:spacing w:before="240" w:line="276" w:lineRule="auto"/>
        <w:ind w:left="1134" w:hanging="360"/>
        <w:rPr>
          <w:rFonts w:ascii="Times New Roman" w:eastAsia="Times New Roman" w:hAnsi="Times New Roman" w:cs="Times New Roman"/>
          <w:kern w:val="0"/>
          <w:sz w:val="24"/>
          <w:szCs w:val="24"/>
          <w:lang w:val="ro-RO" w:eastAsia="ru-RU"/>
          <w14:ligatures w14:val="none"/>
        </w:rPr>
      </w:pP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val="ro-RO" w:eastAsia="ru-RU"/>
          <w14:ligatures w14:val="none"/>
        </w:rPr>
        <w:t>R: d</w:t>
      </w:r>
    </w:p>
    <w:p w14:paraId="35614082" w14:textId="77777777" w:rsidR="00B11248" w:rsidRPr="00F25C0C" w:rsidRDefault="00B11248" w:rsidP="00D221E0">
      <w:pPr>
        <w:numPr>
          <w:ilvl w:val="0"/>
          <w:numId w:val="7"/>
        </w:numPr>
        <w:tabs>
          <w:tab w:val="left" w:pos="567"/>
          <w:tab w:val="left" w:pos="709"/>
        </w:tabs>
        <w:spacing w:before="240" w:line="276" w:lineRule="auto"/>
        <w:contextualSpacing/>
        <w:rPr>
          <w:rFonts w:ascii="Times New Roman" w:eastAsia="Times New Roman" w:hAnsi="Times New Roman" w:cs="Times New Roman"/>
          <w:kern w:val="0"/>
          <w:sz w:val="24"/>
          <w:szCs w:val="24"/>
          <w:lang w:val="ro-RO" w:eastAsia="ru-RU"/>
          <w14:ligatures w14:val="none"/>
        </w:rPr>
      </w:pP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Какая типичная иррадиация боли при стенокардии?</w:t>
      </w:r>
    </w:p>
    <w:p w14:paraId="6EF49B0F" w14:textId="77777777" w:rsidR="00B11248" w:rsidRPr="00F25C0C" w:rsidRDefault="00B11248" w:rsidP="00D221E0">
      <w:pPr>
        <w:numPr>
          <w:ilvl w:val="1"/>
          <w:numId w:val="7"/>
        </w:numPr>
        <w:tabs>
          <w:tab w:val="left" w:pos="567"/>
          <w:tab w:val="left" w:pos="709"/>
        </w:tabs>
        <w:spacing w:before="240" w:line="276" w:lineRule="auto"/>
        <w:ind w:left="1134"/>
        <w:contextualSpacing/>
        <w:rPr>
          <w:rFonts w:ascii="Times New Roman" w:eastAsia="Times New Roman" w:hAnsi="Times New Roman" w:cs="Times New Roman"/>
          <w:kern w:val="0"/>
          <w:sz w:val="24"/>
          <w:szCs w:val="24"/>
          <w:lang w:val="ro-RO" w:eastAsia="ru-RU"/>
          <w14:ligatures w14:val="none"/>
        </w:rPr>
      </w:pP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загрудинная </w:t>
      </w:r>
    </w:p>
    <w:p w14:paraId="38ED7481" w14:textId="77777777" w:rsidR="00B11248" w:rsidRPr="00F25C0C" w:rsidRDefault="00B11248" w:rsidP="00D221E0">
      <w:pPr>
        <w:numPr>
          <w:ilvl w:val="1"/>
          <w:numId w:val="7"/>
        </w:numPr>
        <w:tabs>
          <w:tab w:val="left" w:pos="567"/>
          <w:tab w:val="left" w:pos="709"/>
        </w:tabs>
        <w:spacing w:before="240" w:line="276" w:lineRule="auto"/>
        <w:ind w:left="1134"/>
        <w:contextualSpacing/>
        <w:rPr>
          <w:rFonts w:ascii="Times New Roman" w:eastAsia="Times New Roman" w:hAnsi="Times New Roman" w:cs="Times New Roman"/>
          <w:kern w:val="0"/>
          <w:sz w:val="24"/>
          <w:szCs w:val="24"/>
          <w:lang w:val="ro-RO" w:eastAsia="ru-RU"/>
          <w14:ligatures w14:val="none"/>
        </w:rPr>
      </w:pP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эпигастральная </w:t>
      </w:r>
    </w:p>
    <w:p w14:paraId="089B3BA1" w14:textId="77777777" w:rsidR="00B11248" w:rsidRPr="00F25C0C" w:rsidRDefault="00B11248" w:rsidP="00D221E0">
      <w:pPr>
        <w:numPr>
          <w:ilvl w:val="1"/>
          <w:numId w:val="7"/>
        </w:numPr>
        <w:tabs>
          <w:tab w:val="left" w:pos="567"/>
          <w:tab w:val="left" w:pos="709"/>
        </w:tabs>
        <w:spacing w:before="240" w:line="276" w:lineRule="auto"/>
        <w:ind w:left="1134"/>
        <w:contextualSpacing/>
        <w:rPr>
          <w:rFonts w:ascii="Times New Roman" w:eastAsia="Times New Roman" w:hAnsi="Times New Roman" w:cs="Times New Roman"/>
          <w:kern w:val="0"/>
          <w:sz w:val="24"/>
          <w:szCs w:val="24"/>
          <w:lang w:val="ro-RO" w:eastAsia="ru-RU"/>
          <w14:ligatures w14:val="none"/>
        </w:rPr>
      </w:pP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в области верхушки сердца </w:t>
      </w:r>
    </w:p>
    <w:p w14:paraId="464B3CE5" w14:textId="77777777" w:rsidR="00B11248" w:rsidRPr="00F25C0C" w:rsidRDefault="00B11248" w:rsidP="00D221E0">
      <w:pPr>
        <w:numPr>
          <w:ilvl w:val="1"/>
          <w:numId w:val="7"/>
        </w:numPr>
        <w:tabs>
          <w:tab w:val="left" w:pos="567"/>
          <w:tab w:val="left" w:pos="709"/>
        </w:tabs>
        <w:spacing w:before="240" w:line="276" w:lineRule="auto"/>
        <w:ind w:left="1134"/>
        <w:contextualSpacing/>
        <w:rPr>
          <w:rFonts w:ascii="Times New Roman" w:eastAsia="Times New Roman" w:hAnsi="Times New Roman" w:cs="Times New Roman"/>
          <w:kern w:val="0"/>
          <w:sz w:val="24"/>
          <w:szCs w:val="24"/>
          <w:lang w:val="ro-RO" w:eastAsia="ru-RU"/>
          <w14:ligatures w14:val="none"/>
        </w:rPr>
      </w:pP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в левую ногу </w:t>
      </w:r>
    </w:p>
    <w:p w14:paraId="4F6BF9E1" w14:textId="77777777" w:rsidR="00B11248" w:rsidRPr="00F25C0C" w:rsidRDefault="00B11248" w:rsidP="00D221E0">
      <w:pPr>
        <w:numPr>
          <w:ilvl w:val="1"/>
          <w:numId w:val="7"/>
        </w:numPr>
        <w:tabs>
          <w:tab w:val="left" w:pos="567"/>
          <w:tab w:val="left" w:pos="709"/>
        </w:tabs>
        <w:spacing w:before="240" w:line="276" w:lineRule="auto"/>
        <w:ind w:left="1134"/>
        <w:contextualSpacing/>
        <w:rPr>
          <w:rFonts w:ascii="Times New Roman" w:eastAsia="Times New Roman" w:hAnsi="Times New Roman" w:cs="Times New Roman"/>
          <w:kern w:val="0"/>
          <w:sz w:val="24"/>
          <w:szCs w:val="24"/>
          <w:lang w:val="ro-RO" w:eastAsia="ru-RU"/>
          <w14:ligatures w14:val="none"/>
        </w:rPr>
      </w:pP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в левое плечо и левую руку </w:t>
      </w:r>
    </w:p>
    <w:p w14:paraId="7C5DFAA9" w14:textId="77777777" w:rsidR="00B11248" w:rsidRPr="00F25C0C" w:rsidRDefault="00B11248" w:rsidP="00D221E0">
      <w:pPr>
        <w:widowControl w:val="0"/>
        <w:tabs>
          <w:tab w:val="left" w:pos="567"/>
          <w:tab w:val="left" w:pos="709"/>
        </w:tabs>
        <w:autoSpaceDE w:val="0"/>
        <w:autoSpaceDN w:val="0"/>
        <w:adjustRightInd w:val="0"/>
        <w:spacing w:before="240" w:line="276" w:lineRule="auto"/>
        <w:ind w:left="1134" w:hanging="360"/>
        <w:rPr>
          <w:rFonts w:ascii="Times New Roman" w:eastAsia="Times New Roman" w:hAnsi="Times New Roman" w:cs="Times New Roman"/>
          <w:kern w:val="0"/>
          <w:sz w:val="24"/>
          <w:szCs w:val="24"/>
          <w:lang w:val="ro-RO" w:eastAsia="ru-RU"/>
          <w14:ligatures w14:val="none"/>
        </w:rPr>
      </w:pP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val="ro-RO" w:eastAsia="ru-RU"/>
          <w14:ligatures w14:val="none"/>
        </w:rPr>
        <w:lastRenderedPageBreak/>
        <w:t>R: e</w:t>
      </w:r>
    </w:p>
    <w:p w14:paraId="3533368A" w14:textId="77777777" w:rsidR="00B11248" w:rsidRPr="00F25C0C" w:rsidRDefault="00B11248" w:rsidP="00D221E0">
      <w:pPr>
        <w:numPr>
          <w:ilvl w:val="0"/>
          <w:numId w:val="7"/>
        </w:numPr>
        <w:tabs>
          <w:tab w:val="left" w:pos="567"/>
          <w:tab w:val="left" w:pos="709"/>
        </w:tabs>
        <w:spacing w:before="240" w:line="276" w:lineRule="auto"/>
        <w:ind w:left="1134"/>
        <w:contextualSpacing/>
        <w:rPr>
          <w:rFonts w:ascii="Times New Roman" w:eastAsia="Times New Roman" w:hAnsi="Times New Roman" w:cs="Times New Roman"/>
          <w:kern w:val="0"/>
          <w:sz w:val="24"/>
          <w:szCs w:val="24"/>
          <w:lang w:val="ro-RO" w:eastAsia="ru-RU"/>
          <w14:ligatures w14:val="none"/>
        </w:rPr>
      </w:pP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Какая типичная локализация боли при стенокардии?</w:t>
      </w:r>
    </w:p>
    <w:p w14:paraId="08C00C20" w14:textId="77777777" w:rsidR="00B11248" w:rsidRPr="00F25C0C" w:rsidRDefault="00B11248" w:rsidP="00D221E0">
      <w:pPr>
        <w:numPr>
          <w:ilvl w:val="1"/>
          <w:numId w:val="7"/>
        </w:numPr>
        <w:tabs>
          <w:tab w:val="left" w:pos="567"/>
          <w:tab w:val="left" w:pos="709"/>
        </w:tabs>
        <w:spacing w:before="240" w:line="276" w:lineRule="auto"/>
        <w:ind w:left="1134"/>
        <w:contextualSpacing/>
        <w:rPr>
          <w:rFonts w:ascii="Times New Roman" w:eastAsia="Times New Roman" w:hAnsi="Times New Roman" w:cs="Times New Roman"/>
          <w:kern w:val="0"/>
          <w:sz w:val="24"/>
          <w:szCs w:val="24"/>
          <w:lang w:val="ro-RO" w:eastAsia="ru-RU"/>
          <w14:ligatures w14:val="none"/>
        </w:rPr>
      </w:pP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загрудинная </w:t>
      </w:r>
    </w:p>
    <w:p w14:paraId="4A9DDFBF" w14:textId="77777777" w:rsidR="00B11248" w:rsidRPr="00F25C0C" w:rsidRDefault="00B11248" w:rsidP="00D221E0">
      <w:pPr>
        <w:numPr>
          <w:ilvl w:val="1"/>
          <w:numId w:val="7"/>
        </w:numPr>
        <w:tabs>
          <w:tab w:val="left" w:pos="567"/>
          <w:tab w:val="left" w:pos="709"/>
        </w:tabs>
        <w:spacing w:before="240" w:line="276" w:lineRule="auto"/>
        <w:ind w:left="1134"/>
        <w:contextualSpacing/>
        <w:rPr>
          <w:rFonts w:ascii="Times New Roman" w:eastAsia="Times New Roman" w:hAnsi="Times New Roman" w:cs="Times New Roman"/>
          <w:kern w:val="0"/>
          <w:sz w:val="24"/>
          <w:szCs w:val="24"/>
          <w:lang w:val="ro-RO" w:eastAsia="ru-RU"/>
          <w14:ligatures w14:val="none"/>
        </w:rPr>
      </w:pP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эпигастральная </w:t>
      </w:r>
    </w:p>
    <w:p w14:paraId="259D7E1A" w14:textId="77777777" w:rsidR="00B11248" w:rsidRPr="00F25C0C" w:rsidRDefault="00B11248" w:rsidP="00D221E0">
      <w:pPr>
        <w:numPr>
          <w:ilvl w:val="1"/>
          <w:numId w:val="7"/>
        </w:numPr>
        <w:tabs>
          <w:tab w:val="left" w:pos="567"/>
          <w:tab w:val="left" w:pos="709"/>
        </w:tabs>
        <w:spacing w:before="240" w:line="276" w:lineRule="auto"/>
        <w:ind w:left="1134"/>
        <w:contextualSpacing/>
        <w:rPr>
          <w:rFonts w:ascii="Times New Roman" w:eastAsia="Times New Roman" w:hAnsi="Times New Roman" w:cs="Times New Roman"/>
          <w:kern w:val="0"/>
          <w:sz w:val="24"/>
          <w:szCs w:val="24"/>
          <w:lang w:val="ro-RO" w:eastAsia="ru-RU"/>
          <w14:ligatures w14:val="none"/>
        </w:rPr>
      </w:pP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в области верхушки сердца </w:t>
      </w:r>
    </w:p>
    <w:p w14:paraId="25FB6B83" w14:textId="77777777" w:rsidR="00B11248" w:rsidRPr="00F25C0C" w:rsidRDefault="00B11248" w:rsidP="00D221E0">
      <w:pPr>
        <w:numPr>
          <w:ilvl w:val="1"/>
          <w:numId w:val="7"/>
        </w:numPr>
        <w:tabs>
          <w:tab w:val="left" w:pos="567"/>
          <w:tab w:val="left" w:pos="709"/>
        </w:tabs>
        <w:spacing w:before="240" w:line="276" w:lineRule="auto"/>
        <w:ind w:left="1134"/>
        <w:contextualSpacing/>
        <w:rPr>
          <w:rFonts w:ascii="Times New Roman" w:eastAsia="Times New Roman" w:hAnsi="Times New Roman" w:cs="Times New Roman"/>
          <w:kern w:val="0"/>
          <w:sz w:val="24"/>
          <w:szCs w:val="24"/>
          <w:lang w:val="ro-RO" w:eastAsia="ru-RU"/>
          <w14:ligatures w14:val="none"/>
        </w:rPr>
      </w:pP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между лопатками </w:t>
      </w:r>
    </w:p>
    <w:p w14:paraId="39583FAE" w14:textId="77777777" w:rsidR="00B11248" w:rsidRPr="00F25C0C" w:rsidRDefault="00B11248" w:rsidP="00D221E0">
      <w:pPr>
        <w:numPr>
          <w:ilvl w:val="1"/>
          <w:numId w:val="7"/>
        </w:numPr>
        <w:tabs>
          <w:tab w:val="left" w:pos="567"/>
          <w:tab w:val="left" w:pos="709"/>
        </w:tabs>
        <w:spacing w:before="240" w:line="276" w:lineRule="auto"/>
        <w:ind w:left="1134"/>
        <w:contextualSpacing/>
        <w:rPr>
          <w:rFonts w:ascii="Times New Roman" w:eastAsia="Times New Roman" w:hAnsi="Times New Roman" w:cs="Times New Roman"/>
          <w:kern w:val="0"/>
          <w:sz w:val="24"/>
          <w:szCs w:val="24"/>
          <w:lang w:val="ro-RO" w:eastAsia="ru-RU"/>
          <w14:ligatures w14:val="none"/>
        </w:rPr>
      </w:pP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в левое плечо и левую руку </w:t>
      </w:r>
    </w:p>
    <w:p w14:paraId="098FCDCE" w14:textId="77777777" w:rsidR="00B11248" w:rsidRPr="00F25C0C" w:rsidRDefault="00B11248" w:rsidP="00D221E0">
      <w:pPr>
        <w:widowControl w:val="0"/>
        <w:tabs>
          <w:tab w:val="left" w:pos="567"/>
          <w:tab w:val="left" w:pos="709"/>
        </w:tabs>
        <w:autoSpaceDE w:val="0"/>
        <w:autoSpaceDN w:val="0"/>
        <w:adjustRightInd w:val="0"/>
        <w:spacing w:before="240" w:line="276" w:lineRule="auto"/>
        <w:ind w:left="1134" w:hanging="360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val="ro-RO" w:eastAsia="ru-RU"/>
          <w14:ligatures w14:val="none"/>
        </w:rPr>
        <w:tab/>
      </w: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val="ro-RO" w:eastAsia="ru-RU"/>
          <w14:ligatures w14:val="none"/>
        </w:rPr>
        <w:tab/>
      </w: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val="ro-RO" w:eastAsia="ru-RU"/>
          <w14:ligatures w14:val="none"/>
        </w:rPr>
        <w:tab/>
        <w:t>R: a</w:t>
      </w:r>
    </w:p>
    <w:p w14:paraId="12CB175D" w14:textId="77777777" w:rsidR="00B11248" w:rsidRPr="00F25C0C" w:rsidRDefault="00B11248" w:rsidP="00D221E0">
      <w:pPr>
        <w:numPr>
          <w:ilvl w:val="0"/>
          <w:numId w:val="7"/>
        </w:numPr>
        <w:tabs>
          <w:tab w:val="left" w:pos="567"/>
          <w:tab w:val="left" w:pos="709"/>
        </w:tabs>
        <w:spacing w:before="240" w:line="276" w:lineRule="auto"/>
        <w:ind w:left="1134"/>
        <w:contextualSpacing/>
        <w:rPr>
          <w:rFonts w:ascii="Times New Roman" w:eastAsia="Times New Roman" w:hAnsi="Times New Roman" w:cs="Times New Roman"/>
          <w:kern w:val="0"/>
          <w:sz w:val="24"/>
          <w:szCs w:val="24"/>
          <w:lang w:val="ro-RO" w:eastAsia="ru-RU"/>
          <w14:ligatures w14:val="none"/>
        </w:rPr>
      </w:pP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Выберите типичную характеристику боли при стенокардии?</w:t>
      </w:r>
    </w:p>
    <w:p w14:paraId="144C0DD9" w14:textId="77777777" w:rsidR="00B11248" w:rsidRPr="00F25C0C" w:rsidRDefault="00B11248" w:rsidP="00D221E0">
      <w:pPr>
        <w:numPr>
          <w:ilvl w:val="1"/>
          <w:numId w:val="7"/>
        </w:numPr>
        <w:tabs>
          <w:tab w:val="left" w:pos="567"/>
          <w:tab w:val="left" w:pos="709"/>
        </w:tabs>
        <w:spacing w:before="240" w:line="276" w:lineRule="auto"/>
        <w:ind w:left="1134"/>
        <w:contextualSpacing/>
        <w:rPr>
          <w:rFonts w:ascii="Times New Roman" w:eastAsia="Times New Roman" w:hAnsi="Times New Roman" w:cs="Times New Roman"/>
          <w:kern w:val="0"/>
          <w:sz w:val="24"/>
          <w:szCs w:val="24"/>
          <w:lang w:val="ro-RO" w:eastAsia="ru-RU"/>
          <w14:ligatures w14:val="none"/>
        </w:rPr>
      </w:pP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колющая</w:t>
      </w:r>
    </w:p>
    <w:p w14:paraId="44BC071D" w14:textId="77777777" w:rsidR="00B11248" w:rsidRPr="00F25C0C" w:rsidRDefault="00B11248" w:rsidP="00D221E0">
      <w:pPr>
        <w:numPr>
          <w:ilvl w:val="1"/>
          <w:numId w:val="7"/>
        </w:numPr>
        <w:tabs>
          <w:tab w:val="left" w:pos="567"/>
          <w:tab w:val="left" w:pos="709"/>
        </w:tabs>
        <w:spacing w:before="240" w:line="276" w:lineRule="auto"/>
        <w:ind w:left="1134"/>
        <w:contextualSpacing/>
        <w:rPr>
          <w:rFonts w:ascii="Times New Roman" w:eastAsia="Times New Roman" w:hAnsi="Times New Roman" w:cs="Times New Roman"/>
          <w:kern w:val="0"/>
          <w:sz w:val="24"/>
          <w:szCs w:val="24"/>
          <w:lang w:val="ro-RO" w:eastAsia="ru-RU"/>
          <w14:ligatures w14:val="none"/>
        </w:rPr>
      </w:pP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в виде дискомфорта </w:t>
      </w:r>
    </w:p>
    <w:p w14:paraId="7C69AFBC" w14:textId="77777777" w:rsidR="00B11248" w:rsidRPr="00F25C0C" w:rsidRDefault="00B11248" w:rsidP="00D221E0">
      <w:pPr>
        <w:numPr>
          <w:ilvl w:val="1"/>
          <w:numId w:val="7"/>
        </w:numPr>
        <w:tabs>
          <w:tab w:val="left" w:pos="567"/>
          <w:tab w:val="left" w:pos="709"/>
        </w:tabs>
        <w:spacing w:before="240" w:line="276" w:lineRule="auto"/>
        <w:ind w:left="1134"/>
        <w:contextualSpacing/>
        <w:rPr>
          <w:rFonts w:ascii="Times New Roman" w:eastAsia="Times New Roman" w:hAnsi="Times New Roman" w:cs="Times New Roman"/>
          <w:kern w:val="0"/>
          <w:sz w:val="24"/>
          <w:szCs w:val="24"/>
          <w:lang w:val="ro-RO" w:eastAsia="ru-RU"/>
          <w14:ligatures w14:val="none"/>
        </w:rPr>
      </w:pP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сжимающая </w:t>
      </w:r>
    </w:p>
    <w:p w14:paraId="7D87B515" w14:textId="77777777" w:rsidR="00B11248" w:rsidRPr="00F25C0C" w:rsidRDefault="00B11248" w:rsidP="00D221E0">
      <w:pPr>
        <w:numPr>
          <w:ilvl w:val="1"/>
          <w:numId w:val="7"/>
        </w:numPr>
        <w:tabs>
          <w:tab w:val="left" w:pos="567"/>
          <w:tab w:val="left" w:pos="709"/>
        </w:tabs>
        <w:spacing w:before="240" w:line="276" w:lineRule="auto"/>
        <w:ind w:left="1134"/>
        <w:contextualSpacing/>
        <w:rPr>
          <w:rFonts w:ascii="Times New Roman" w:eastAsia="Times New Roman" w:hAnsi="Times New Roman" w:cs="Times New Roman"/>
          <w:kern w:val="0"/>
          <w:sz w:val="24"/>
          <w:szCs w:val="24"/>
          <w:lang w:val="ro-RO" w:eastAsia="ru-RU"/>
          <w14:ligatures w14:val="none"/>
        </w:rPr>
      </w:pP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режущая </w:t>
      </w:r>
    </w:p>
    <w:p w14:paraId="5A3AD526" w14:textId="77777777" w:rsidR="00B11248" w:rsidRPr="00F25C0C" w:rsidRDefault="00B11248" w:rsidP="00D221E0">
      <w:pPr>
        <w:numPr>
          <w:ilvl w:val="1"/>
          <w:numId w:val="7"/>
        </w:numPr>
        <w:tabs>
          <w:tab w:val="left" w:pos="567"/>
          <w:tab w:val="left" w:pos="709"/>
        </w:tabs>
        <w:spacing w:before="240" w:line="276" w:lineRule="auto"/>
        <w:ind w:left="1134"/>
        <w:contextualSpacing/>
        <w:rPr>
          <w:rFonts w:ascii="Times New Roman" w:eastAsia="Times New Roman" w:hAnsi="Times New Roman" w:cs="Times New Roman"/>
          <w:kern w:val="0"/>
          <w:sz w:val="24"/>
          <w:szCs w:val="24"/>
          <w:lang w:val="ro-RO" w:eastAsia="ru-RU"/>
          <w14:ligatures w14:val="none"/>
        </w:rPr>
      </w:pP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в виде переворачивания сердца </w:t>
      </w:r>
    </w:p>
    <w:p w14:paraId="1E0FE9A6" w14:textId="77777777" w:rsidR="00B11248" w:rsidRPr="00F25C0C" w:rsidRDefault="00B11248" w:rsidP="00D221E0">
      <w:pPr>
        <w:widowControl w:val="0"/>
        <w:tabs>
          <w:tab w:val="left" w:pos="567"/>
          <w:tab w:val="left" w:pos="709"/>
        </w:tabs>
        <w:autoSpaceDE w:val="0"/>
        <w:autoSpaceDN w:val="0"/>
        <w:adjustRightInd w:val="0"/>
        <w:spacing w:before="240" w:line="276" w:lineRule="auto"/>
        <w:ind w:left="1134" w:hanging="360"/>
        <w:rPr>
          <w:rFonts w:ascii="Times New Roman" w:eastAsia="Times New Roman" w:hAnsi="Times New Roman" w:cs="Times New Roman"/>
          <w:kern w:val="0"/>
          <w:sz w:val="24"/>
          <w:szCs w:val="24"/>
          <w:lang w:val="ro-RO" w:eastAsia="ru-RU"/>
          <w14:ligatures w14:val="none"/>
        </w:rPr>
      </w:pP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val="ro-RO" w:eastAsia="ru-RU"/>
          <w14:ligatures w14:val="none"/>
        </w:rPr>
        <w:t>R: c</w:t>
      </w:r>
    </w:p>
    <w:p w14:paraId="3F259FCC" w14:textId="77777777" w:rsidR="00B11248" w:rsidRPr="00F25C0C" w:rsidRDefault="00B11248" w:rsidP="00D221E0">
      <w:pPr>
        <w:numPr>
          <w:ilvl w:val="0"/>
          <w:numId w:val="7"/>
        </w:numPr>
        <w:tabs>
          <w:tab w:val="left" w:pos="567"/>
          <w:tab w:val="left" w:pos="709"/>
        </w:tabs>
        <w:spacing w:before="240" w:line="276" w:lineRule="auto"/>
        <w:contextualSpacing/>
        <w:rPr>
          <w:rFonts w:ascii="Times New Roman" w:eastAsia="Times New Roman" w:hAnsi="Times New Roman" w:cs="Times New Roman"/>
          <w:kern w:val="0"/>
          <w:sz w:val="24"/>
          <w:szCs w:val="24"/>
          <w:lang w:val="ro-RO" w:eastAsia="ru-RU"/>
          <w14:ligatures w14:val="none"/>
        </w:rPr>
      </w:pP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val="ro-RO" w:eastAsia="ru-RU"/>
          <w14:ligatures w14:val="none"/>
        </w:rPr>
        <w:t>Выберите жалобу больных с тахиаритмиями:</w:t>
      </w:r>
    </w:p>
    <w:p w14:paraId="21703AB7" w14:textId="77777777" w:rsidR="00B11248" w:rsidRPr="00F25C0C" w:rsidRDefault="00B11248" w:rsidP="00D221E0">
      <w:pPr>
        <w:numPr>
          <w:ilvl w:val="1"/>
          <w:numId w:val="7"/>
        </w:numPr>
        <w:tabs>
          <w:tab w:val="left" w:pos="567"/>
          <w:tab w:val="left" w:pos="709"/>
        </w:tabs>
        <w:spacing w:before="240" w:line="276" w:lineRule="auto"/>
        <w:contextualSpacing/>
        <w:rPr>
          <w:rFonts w:ascii="Times New Roman" w:eastAsia="Times New Roman" w:hAnsi="Times New Roman" w:cs="Times New Roman"/>
          <w:kern w:val="0"/>
          <w:sz w:val="24"/>
          <w:szCs w:val="24"/>
          <w:lang w:val="ro-RO" w:eastAsia="ru-RU"/>
          <w14:ligatures w14:val="none"/>
        </w:rPr>
      </w:pP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чувство похолодания конечностей </w:t>
      </w:r>
    </w:p>
    <w:p w14:paraId="69893DA5" w14:textId="77777777" w:rsidR="00B11248" w:rsidRPr="00F25C0C" w:rsidRDefault="00B11248" w:rsidP="00D221E0">
      <w:pPr>
        <w:numPr>
          <w:ilvl w:val="1"/>
          <w:numId w:val="7"/>
        </w:numPr>
        <w:tabs>
          <w:tab w:val="left" w:pos="567"/>
          <w:tab w:val="left" w:pos="709"/>
        </w:tabs>
        <w:spacing w:before="240" w:line="276" w:lineRule="auto"/>
        <w:contextualSpacing/>
        <w:rPr>
          <w:rFonts w:ascii="Times New Roman" w:eastAsia="Times New Roman" w:hAnsi="Times New Roman" w:cs="Times New Roman"/>
          <w:kern w:val="0"/>
          <w:sz w:val="24"/>
          <w:szCs w:val="24"/>
          <w:lang w:val="ro-RO" w:eastAsia="ru-RU"/>
          <w14:ligatures w14:val="none"/>
        </w:rPr>
      </w:pP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дизурия </w:t>
      </w:r>
    </w:p>
    <w:p w14:paraId="510EC180" w14:textId="77777777" w:rsidR="00B11248" w:rsidRPr="00F25C0C" w:rsidRDefault="00B11248" w:rsidP="00D221E0">
      <w:pPr>
        <w:numPr>
          <w:ilvl w:val="1"/>
          <w:numId w:val="7"/>
        </w:numPr>
        <w:tabs>
          <w:tab w:val="left" w:pos="567"/>
          <w:tab w:val="left" w:pos="709"/>
        </w:tabs>
        <w:spacing w:before="240" w:line="276" w:lineRule="auto"/>
        <w:contextualSpacing/>
        <w:rPr>
          <w:rFonts w:ascii="Times New Roman" w:eastAsia="Times New Roman" w:hAnsi="Times New Roman" w:cs="Times New Roman"/>
          <w:kern w:val="0"/>
          <w:sz w:val="24"/>
          <w:szCs w:val="24"/>
          <w:lang w:val="ro-RO" w:eastAsia="ru-RU"/>
          <w14:ligatures w14:val="none"/>
        </w:rPr>
      </w:pP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дисфония </w:t>
      </w:r>
    </w:p>
    <w:p w14:paraId="3E222E2E" w14:textId="77777777" w:rsidR="00B11248" w:rsidRPr="00F25C0C" w:rsidRDefault="00B11248" w:rsidP="00D221E0">
      <w:pPr>
        <w:numPr>
          <w:ilvl w:val="1"/>
          <w:numId w:val="7"/>
        </w:numPr>
        <w:tabs>
          <w:tab w:val="left" w:pos="567"/>
          <w:tab w:val="left" w:pos="709"/>
        </w:tabs>
        <w:spacing w:before="240" w:line="276" w:lineRule="auto"/>
        <w:contextualSpacing/>
        <w:rPr>
          <w:rFonts w:ascii="Times New Roman" w:eastAsia="Times New Roman" w:hAnsi="Times New Roman" w:cs="Times New Roman"/>
          <w:kern w:val="0"/>
          <w:sz w:val="24"/>
          <w:szCs w:val="24"/>
          <w:lang w:val="ro-RO" w:eastAsia="ru-RU"/>
          <w14:ligatures w14:val="none"/>
        </w:rPr>
      </w:pP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нарушения кишечного транзита </w:t>
      </w:r>
    </w:p>
    <w:p w14:paraId="40527D04" w14:textId="77777777" w:rsidR="00B11248" w:rsidRPr="00F25C0C" w:rsidRDefault="00B11248" w:rsidP="00D221E0">
      <w:pPr>
        <w:numPr>
          <w:ilvl w:val="1"/>
          <w:numId w:val="7"/>
        </w:numPr>
        <w:tabs>
          <w:tab w:val="left" w:pos="567"/>
          <w:tab w:val="left" w:pos="709"/>
        </w:tabs>
        <w:spacing w:before="240" w:line="276" w:lineRule="auto"/>
        <w:contextualSpacing/>
        <w:rPr>
          <w:rFonts w:ascii="Times New Roman" w:eastAsia="Times New Roman" w:hAnsi="Times New Roman" w:cs="Times New Roman"/>
          <w:kern w:val="0"/>
          <w:sz w:val="24"/>
          <w:szCs w:val="24"/>
          <w:lang w:val="ro-RO" w:eastAsia="ru-RU"/>
          <w14:ligatures w14:val="none"/>
        </w:rPr>
      </w:pP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головокружение </w:t>
      </w:r>
    </w:p>
    <w:p w14:paraId="3792E848" w14:textId="77777777" w:rsidR="00B11248" w:rsidRPr="00F25C0C" w:rsidRDefault="00B11248" w:rsidP="00D221E0">
      <w:pPr>
        <w:widowControl w:val="0"/>
        <w:tabs>
          <w:tab w:val="left" w:pos="567"/>
          <w:tab w:val="left" w:pos="709"/>
        </w:tabs>
        <w:autoSpaceDE w:val="0"/>
        <w:autoSpaceDN w:val="0"/>
        <w:adjustRightInd w:val="0"/>
        <w:spacing w:before="240" w:line="276" w:lineRule="auto"/>
        <w:ind w:left="1440" w:hanging="360"/>
        <w:rPr>
          <w:rFonts w:ascii="Times New Roman" w:eastAsia="Times New Roman" w:hAnsi="Times New Roman" w:cs="Times New Roman"/>
          <w:kern w:val="0"/>
          <w:sz w:val="24"/>
          <w:szCs w:val="24"/>
          <w:lang w:val="ro-RO" w:eastAsia="ru-RU"/>
          <w14:ligatures w14:val="none"/>
        </w:rPr>
      </w:pP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val="ro-RO" w:eastAsia="ru-RU"/>
          <w14:ligatures w14:val="none"/>
        </w:rPr>
        <w:t>R: e</w:t>
      </w:r>
    </w:p>
    <w:p w14:paraId="24137916" w14:textId="6D297ABF" w:rsidR="0013092F" w:rsidRPr="00F25C0C" w:rsidRDefault="0013092F" w:rsidP="00D221E0">
      <w:pPr>
        <w:spacing w:before="240" w:line="276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191.</w:t>
      </w:r>
      <w:r w:rsidRPr="00F25C0C">
        <w:rPr>
          <w:rFonts w:ascii="Times New Roman" w:hAnsi="Times New Roman" w:cs="Times New Roman"/>
          <w:sz w:val="24"/>
          <w:szCs w:val="24"/>
        </w:rPr>
        <w:t xml:space="preserve"> </w:t>
      </w: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val="en-US" w:eastAsia="ru-RU"/>
          <w14:ligatures w14:val="none"/>
        </w:rPr>
        <w:t>CS</w:t>
      </w: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. Что представляет собой калибровка ЭКГ?</w:t>
      </w:r>
    </w:p>
    <w:p w14:paraId="1A18F9B7" w14:textId="77777777" w:rsidR="0013092F" w:rsidRPr="00F25C0C" w:rsidRDefault="0013092F" w:rsidP="00D221E0">
      <w:pPr>
        <w:spacing w:before="240" w:line="276" w:lineRule="auto"/>
        <w:ind w:left="708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val="en-US" w:eastAsia="ru-RU"/>
          <w14:ligatures w14:val="none"/>
        </w:rPr>
        <w:t>A</w:t>
      </w: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. Частоту сердечных сокращений</w:t>
      </w:r>
    </w:p>
    <w:p w14:paraId="4B30B3B7" w14:textId="77777777" w:rsidR="0013092F" w:rsidRPr="00F25C0C" w:rsidRDefault="0013092F" w:rsidP="00D221E0">
      <w:pPr>
        <w:spacing w:before="240" w:line="276" w:lineRule="auto"/>
        <w:ind w:left="708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val="en-US" w:eastAsia="ru-RU"/>
          <w14:ligatures w14:val="none"/>
        </w:rPr>
        <w:t>B</w:t>
      </w: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. Соотношение времени и амплитуды</w:t>
      </w:r>
    </w:p>
    <w:p w14:paraId="266B4797" w14:textId="77777777" w:rsidR="0013092F" w:rsidRPr="00F25C0C" w:rsidRDefault="0013092F" w:rsidP="00D221E0">
      <w:pPr>
        <w:spacing w:before="240" w:line="276" w:lineRule="auto"/>
        <w:ind w:left="708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val="en-US" w:eastAsia="ru-RU"/>
          <w14:ligatures w14:val="none"/>
        </w:rPr>
        <w:t>C</w:t>
      </w: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. Только амплитуду</w:t>
      </w:r>
    </w:p>
    <w:p w14:paraId="7CA62E63" w14:textId="77777777" w:rsidR="0013092F" w:rsidRPr="00F25C0C" w:rsidRDefault="0013092F" w:rsidP="00D221E0">
      <w:pPr>
        <w:spacing w:before="240" w:line="276" w:lineRule="auto"/>
        <w:ind w:left="708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val="en-US" w:eastAsia="ru-RU"/>
          <w14:ligatures w14:val="none"/>
        </w:rPr>
        <w:t>D</w:t>
      </w: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. Только длительность</w:t>
      </w:r>
    </w:p>
    <w:p w14:paraId="0E4E978F" w14:textId="77777777" w:rsidR="0013092F" w:rsidRPr="00F25C0C" w:rsidRDefault="0013092F" w:rsidP="00D221E0">
      <w:pPr>
        <w:spacing w:before="240" w:line="276" w:lineRule="auto"/>
        <w:ind w:left="708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val="en-US" w:eastAsia="ru-RU"/>
          <w14:ligatures w14:val="none"/>
        </w:rPr>
        <w:t>E</w:t>
      </w: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. Форму волн</w:t>
      </w:r>
    </w:p>
    <w:p w14:paraId="78190BB5" w14:textId="77777777" w:rsidR="0013092F" w:rsidRPr="00F25C0C" w:rsidRDefault="0013092F" w:rsidP="00D221E0">
      <w:pPr>
        <w:spacing w:before="240" w:line="276" w:lineRule="auto"/>
        <w:ind w:left="708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Ответ: </w:t>
      </w: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val="en-US" w:eastAsia="ru-RU"/>
          <w14:ligatures w14:val="none"/>
        </w:rPr>
        <w:t>B</w:t>
      </w:r>
    </w:p>
    <w:p w14:paraId="73E318E2" w14:textId="77777777" w:rsidR="0013092F" w:rsidRPr="00F25C0C" w:rsidRDefault="0013092F" w:rsidP="00D221E0">
      <w:pPr>
        <w:pStyle w:val="a7"/>
        <w:numPr>
          <w:ilvl w:val="0"/>
          <w:numId w:val="62"/>
        </w:numPr>
        <w:spacing w:before="240" w:line="276" w:lineRule="auto"/>
        <w:ind w:left="384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val="en-US" w:eastAsia="ru-RU"/>
          <w14:ligatures w14:val="none"/>
        </w:rPr>
        <w:t>CS</w:t>
      </w: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. Стандартная калибровка ЭКГ по амплитуде составляет:</w:t>
      </w:r>
    </w:p>
    <w:p w14:paraId="6A3E994C" w14:textId="2BF37533" w:rsidR="0013092F" w:rsidRPr="00F25C0C" w:rsidRDefault="0013092F" w:rsidP="00D221E0">
      <w:pPr>
        <w:pStyle w:val="a7"/>
        <w:numPr>
          <w:ilvl w:val="1"/>
          <w:numId w:val="62"/>
        </w:numPr>
        <w:spacing w:before="240" w:line="276" w:lineRule="auto"/>
        <w:ind w:left="1080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1 мм = 1 мВ</w:t>
      </w:r>
    </w:p>
    <w:p w14:paraId="7E8BFAE8" w14:textId="029A4E0D" w:rsidR="0013092F" w:rsidRPr="00F25C0C" w:rsidRDefault="0013092F" w:rsidP="00D221E0">
      <w:pPr>
        <w:pStyle w:val="a7"/>
        <w:numPr>
          <w:ilvl w:val="1"/>
          <w:numId w:val="62"/>
        </w:numPr>
        <w:spacing w:before="240" w:line="276" w:lineRule="auto"/>
        <w:ind w:left="1080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10 мм = 1 мВ</w:t>
      </w:r>
    </w:p>
    <w:p w14:paraId="5B25919D" w14:textId="77A47D02" w:rsidR="0013092F" w:rsidRPr="00F25C0C" w:rsidRDefault="0013092F" w:rsidP="00D221E0">
      <w:pPr>
        <w:pStyle w:val="a7"/>
        <w:numPr>
          <w:ilvl w:val="1"/>
          <w:numId w:val="62"/>
        </w:numPr>
        <w:spacing w:before="240" w:line="276" w:lineRule="auto"/>
        <w:ind w:left="1080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5 мм = 1 мВ</w:t>
      </w:r>
    </w:p>
    <w:p w14:paraId="4B500D46" w14:textId="3913576E" w:rsidR="0013092F" w:rsidRPr="00F25C0C" w:rsidRDefault="0013092F" w:rsidP="00D221E0">
      <w:pPr>
        <w:pStyle w:val="a7"/>
        <w:numPr>
          <w:ilvl w:val="1"/>
          <w:numId w:val="62"/>
        </w:numPr>
        <w:spacing w:before="240" w:line="276" w:lineRule="auto"/>
        <w:ind w:left="1080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2 мм = 1 мВ</w:t>
      </w:r>
    </w:p>
    <w:p w14:paraId="591A1D15" w14:textId="054C057A" w:rsidR="0013092F" w:rsidRPr="00F25C0C" w:rsidRDefault="0013092F" w:rsidP="00D221E0">
      <w:pPr>
        <w:pStyle w:val="a7"/>
        <w:numPr>
          <w:ilvl w:val="1"/>
          <w:numId w:val="62"/>
        </w:numPr>
        <w:spacing w:before="240" w:line="276" w:lineRule="auto"/>
        <w:ind w:left="1080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20 мм = 1 мВ</w:t>
      </w:r>
    </w:p>
    <w:p w14:paraId="59DA829F" w14:textId="77777777" w:rsidR="0013092F" w:rsidRPr="00F25C0C" w:rsidRDefault="0013092F" w:rsidP="00D221E0">
      <w:pPr>
        <w:pStyle w:val="a7"/>
        <w:spacing w:before="240" w:line="276" w:lineRule="auto"/>
        <w:ind w:left="384" w:hanging="360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Ответ: </w:t>
      </w: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val="en-US" w:eastAsia="ru-RU"/>
          <w14:ligatures w14:val="none"/>
        </w:rPr>
        <w:t>B</w:t>
      </w:r>
    </w:p>
    <w:p w14:paraId="2ED1FF5B" w14:textId="77777777" w:rsidR="0013092F" w:rsidRPr="00F25C0C" w:rsidRDefault="0013092F" w:rsidP="00D221E0">
      <w:pPr>
        <w:pStyle w:val="a7"/>
        <w:numPr>
          <w:ilvl w:val="0"/>
          <w:numId w:val="62"/>
        </w:numPr>
        <w:spacing w:before="240" w:line="276" w:lineRule="auto"/>
        <w:ind w:left="384" w:hanging="360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val="en-US" w:eastAsia="ru-RU"/>
          <w14:ligatures w14:val="none"/>
        </w:rPr>
        <w:t>CS</w:t>
      </w: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. При скорости 25 мм/с один маленький квадрат соответствует:</w:t>
      </w:r>
    </w:p>
    <w:p w14:paraId="493E079F" w14:textId="707BD83B" w:rsidR="0013092F" w:rsidRPr="00F25C0C" w:rsidRDefault="0013092F" w:rsidP="00D221E0">
      <w:pPr>
        <w:pStyle w:val="a7"/>
        <w:numPr>
          <w:ilvl w:val="1"/>
          <w:numId w:val="62"/>
        </w:numPr>
        <w:spacing w:before="240" w:line="276" w:lineRule="auto"/>
        <w:ind w:left="993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lastRenderedPageBreak/>
        <w:t>0,02 с</w:t>
      </w:r>
    </w:p>
    <w:p w14:paraId="6BB73620" w14:textId="0C8A5EFB" w:rsidR="0013092F" w:rsidRPr="00F25C0C" w:rsidRDefault="0013092F" w:rsidP="00D221E0">
      <w:pPr>
        <w:pStyle w:val="a7"/>
        <w:numPr>
          <w:ilvl w:val="1"/>
          <w:numId w:val="62"/>
        </w:numPr>
        <w:spacing w:before="240" w:line="276" w:lineRule="auto"/>
        <w:ind w:left="993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0,04 с</w:t>
      </w:r>
    </w:p>
    <w:p w14:paraId="6EA461E2" w14:textId="2C84113D" w:rsidR="0013092F" w:rsidRPr="00F25C0C" w:rsidRDefault="0013092F" w:rsidP="00D221E0">
      <w:pPr>
        <w:pStyle w:val="a7"/>
        <w:numPr>
          <w:ilvl w:val="1"/>
          <w:numId w:val="62"/>
        </w:numPr>
        <w:spacing w:before="240" w:line="276" w:lineRule="auto"/>
        <w:ind w:left="993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0,1 с</w:t>
      </w:r>
    </w:p>
    <w:p w14:paraId="334C0979" w14:textId="330DE82B" w:rsidR="0013092F" w:rsidRPr="00F25C0C" w:rsidRDefault="0013092F" w:rsidP="00D221E0">
      <w:pPr>
        <w:pStyle w:val="a7"/>
        <w:numPr>
          <w:ilvl w:val="1"/>
          <w:numId w:val="62"/>
        </w:numPr>
        <w:spacing w:before="240" w:line="276" w:lineRule="auto"/>
        <w:ind w:left="993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0,2 с</w:t>
      </w:r>
    </w:p>
    <w:p w14:paraId="07142FDE" w14:textId="745278C4" w:rsidR="0013092F" w:rsidRPr="00F25C0C" w:rsidRDefault="0013092F" w:rsidP="00D221E0">
      <w:pPr>
        <w:pStyle w:val="a7"/>
        <w:numPr>
          <w:ilvl w:val="1"/>
          <w:numId w:val="62"/>
        </w:numPr>
        <w:spacing w:before="240" w:line="276" w:lineRule="auto"/>
        <w:ind w:left="993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1 с</w:t>
      </w:r>
    </w:p>
    <w:p w14:paraId="2C7D0103" w14:textId="77777777" w:rsidR="0013092F" w:rsidRPr="00F25C0C" w:rsidRDefault="0013092F" w:rsidP="00D221E0">
      <w:pPr>
        <w:pStyle w:val="a7"/>
        <w:spacing w:before="240" w:line="276" w:lineRule="auto"/>
        <w:ind w:left="993" w:hanging="360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Ответ: </w:t>
      </w: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val="en-US" w:eastAsia="ru-RU"/>
          <w14:ligatures w14:val="none"/>
        </w:rPr>
        <w:t>B</w:t>
      </w:r>
    </w:p>
    <w:p w14:paraId="529C8DC1" w14:textId="77777777" w:rsidR="0013092F" w:rsidRPr="00F25C0C" w:rsidRDefault="0013092F" w:rsidP="00D221E0">
      <w:pPr>
        <w:pStyle w:val="a7"/>
        <w:numPr>
          <w:ilvl w:val="0"/>
          <w:numId w:val="62"/>
        </w:numPr>
        <w:spacing w:before="240" w:line="276" w:lineRule="auto"/>
        <w:ind w:hanging="602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val="en-US" w:eastAsia="ru-RU"/>
          <w14:ligatures w14:val="none"/>
        </w:rPr>
        <w:t>CS</w:t>
      </w: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. При скорости 25 мм/с один большой квадрат соответствует:</w:t>
      </w:r>
    </w:p>
    <w:p w14:paraId="5AF711C2" w14:textId="612DA039" w:rsidR="0013092F" w:rsidRPr="00F25C0C" w:rsidRDefault="0013092F" w:rsidP="00D221E0">
      <w:pPr>
        <w:pStyle w:val="a7"/>
        <w:numPr>
          <w:ilvl w:val="1"/>
          <w:numId w:val="62"/>
        </w:numPr>
        <w:spacing w:before="240" w:line="276" w:lineRule="auto"/>
        <w:ind w:left="993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0,04 с</w:t>
      </w:r>
    </w:p>
    <w:p w14:paraId="537127DA" w14:textId="7B421B73" w:rsidR="0013092F" w:rsidRPr="00F25C0C" w:rsidRDefault="0013092F" w:rsidP="00D221E0">
      <w:pPr>
        <w:pStyle w:val="a7"/>
        <w:numPr>
          <w:ilvl w:val="1"/>
          <w:numId w:val="62"/>
        </w:numPr>
        <w:spacing w:before="240" w:line="276" w:lineRule="auto"/>
        <w:ind w:left="993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0,1 с</w:t>
      </w:r>
    </w:p>
    <w:p w14:paraId="3712B102" w14:textId="09D793A6" w:rsidR="0013092F" w:rsidRPr="00F25C0C" w:rsidRDefault="0013092F" w:rsidP="00D221E0">
      <w:pPr>
        <w:pStyle w:val="a7"/>
        <w:numPr>
          <w:ilvl w:val="1"/>
          <w:numId w:val="62"/>
        </w:numPr>
        <w:spacing w:before="240" w:line="276" w:lineRule="auto"/>
        <w:ind w:left="993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0,2 с</w:t>
      </w:r>
    </w:p>
    <w:p w14:paraId="631D7942" w14:textId="3D1F83E0" w:rsidR="0013092F" w:rsidRPr="00F25C0C" w:rsidRDefault="0013092F" w:rsidP="00D221E0">
      <w:pPr>
        <w:pStyle w:val="a7"/>
        <w:numPr>
          <w:ilvl w:val="1"/>
          <w:numId w:val="62"/>
        </w:numPr>
        <w:spacing w:before="240" w:line="276" w:lineRule="auto"/>
        <w:ind w:left="993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1 с</w:t>
      </w:r>
    </w:p>
    <w:p w14:paraId="7CC1C984" w14:textId="165972F9" w:rsidR="0013092F" w:rsidRPr="00F25C0C" w:rsidRDefault="0013092F" w:rsidP="00D221E0">
      <w:pPr>
        <w:pStyle w:val="a7"/>
        <w:numPr>
          <w:ilvl w:val="1"/>
          <w:numId w:val="62"/>
        </w:numPr>
        <w:spacing w:before="240" w:line="276" w:lineRule="auto"/>
        <w:ind w:left="993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2 с</w:t>
      </w:r>
    </w:p>
    <w:p w14:paraId="315CC66A" w14:textId="77777777" w:rsidR="0013092F" w:rsidRPr="00F25C0C" w:rsidRDefault="0013092F" w:rsidP="00D221E0">
      <w:pPr>
        <w:pStyle w:val="a7"/>
        <w:spacing w:before="240" w:line="276" w:lineRule="auto"/>
        <w:ind w:left="993" w:hanging="360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Ответ: </w:t>
      </w: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val="en-US" w:eastAsia="ru-RU"/>
          <w14:ligatures w14:val="none"/>
        </w:rPr>
        <w:t>C</w:t>
      </w:r>
    </w:p>
    <w:p w14:paraId="4F3494EB" w14:textId="77777777" w:rsidR="0013092F" w:rsidRPr="00F25C0C" w:rsidRDefault="0013092F" w:rsidP="00D221E0">
      <w:pPr>
        <w:pStyle w:val="a7"/>
        <w:numPr>
          <w:ilvl w:val="0"/>
          <w:numId w:val="62"/>
        </w:numPr>
        <w:spacing w:before="240" w:line="276" w:lineRule="auto"/>
        <w:ind w:hanging="602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val="en-US" w:eastAsia="ru-RU"/>
          <w14:ligatures w14:val="none"/>
        </w:rPr>
        <w:t>CS</w:t>
      </w: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. При скорости 50 мм/с один маленький квадрат соответствует:</w:t>
      </w:r>
    </w:p>
    <w:p w14:paraId="2F41CEFE" w14:textId="4C6821F7" w:rsidR="0013092F" w:rsidRPr="00F25C0C" w:rsidRDefault="0013092F" w:rsidP="00D221E0">
      <w:pPr>
        <w:pStyle w:val="a7"/>
        <w:numPr>
          <w:ilvl w:val="1"/>
          <w:numId w:val="62"/>
        </w:numPr>
        <w:spacing w:before="240" w:line="276" w:lineRule="auto"/>
        <w:ind w:left="993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0,01 с</w:t>
      </w:r>
    </w:p>
    <w:p w14:paraId="0AAEB507" w14:textId="28DDF5F9" w:rsidR="0013092F" w:rsidRPr="00F25C0C" w:rsidRDefault="0013092F" w:rsidP="00D221E0">
      <w:pPr>
        <w:pStyle w:val="a7"/>
        <w:numPr>
          <w:ilvl w:val="1"/>
          <w:numId w:val="62"/>
        </w:numPr>
        <w:spacing w:before="240" w:line="276" w:lineRule="auto"/>
        <w:ind w:left="993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0,02 с</w:t>
      </w:r>
    </w:p>
    <w:p w14:paraId="6B637D58" w14:textId="154734A9" w:rsidR="0013092F" w:rsidRPr="00F25C0C" w:rsidRDefault="0013092F" w:rsidP="00D221E0">
      <w:pPr>
        <w:pStyle w:val="a7"/>
        <w:numPr>
          <w:ilvl w:val="1"/>
          <w:numId w:val="62"/>
        </w:numPr>
        <w:spacing w:before="240" w:line="276" w:lineRule="auto"/>
        <w:ind w:left="993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0,04 с</w:t>
      </w:r>
    </w:p>
    <w:p w14:paraId="62CC94D3" w14:textId="2F950CE6" w:rsidR="0013092F" w:rsidRPr="00F25C0C" w:rsidRDefault="0013092F" w:rsidP="00D221E0">
      <w:pPr>
        <w:pStyle w:val="a7"/>
        <w:numPr>
          <w:ilvl w:val="1"/>
          <w:numId w:val="62"/>
        </w:numPr>
        <w:spacing w:before="240" w:line="276" w:lineRule="auto"/>
        <w:ind w:left="993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0,1 с</w:t>
      </w:r>
    </w:p>
    <w:p w14:paraId="5D76463B" w14:textId="3A998011" w:rsidR="0013092F" w:rsidRPr="00F25C0C" w:rsidRDefault="0013092F" w:rsidP="00D221E0">
      <w:pPr>
        <w:pStyle w:val="a7"/>
        <w:numPr>
          <w:ilvl w:val="1"/>
          <w:numId w:val="62"/>
        </w:numPr>
        <w:spacing w:before="240" w:line="276" w:lineRule="auto"/>
        <w:ind w:left="993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0,2 с</w:t>
      </w:r>
    </w:p>
    <w:p w14:paraId="1D712EA3" w14:textId="77777777" w:rsidR="0013092F" w:rsidRPr="00F25C0C" w:rsidRDefault="0013092F" w:rsidP="00D221E0">
      <w:pPr>
        <w:pStyle w:val="a7"/>
        <w:spacing w:before="240" w:line="276" w:lineRule="auto"/>
        <w:ind w:left="993" w:hanging="360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Ответ: </w:t>
      </w: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val="en-US" w:eastAsia="ru-RU"/>
          <w14:ligatures w14:val="none"/>
        </w:rPr>
        <w:t>B</w:t>
      </w:r>
    </w:p>
    <w:p w14:paraId="1A16D798" w14:textId="77777777" w:rsidR="0013092F" w:rsidRPr="00F25C0C" w:rsidRDefault="0013092F" w:rsidP="00D221E0">
      <w:pPr>
        <w:pStyle w:val="a7"/>
        <w:numPr>
          <w:ilvl w:val="0"/>
          <w:numId w:val="62"/>
        </w:numPr>
        <w:spacing w:before="240" w:line="276" w:lineRule="auto"/>
        <w:ind w:hanging="602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val="en-US" w:eastAsia="ru-RU"/>
          <w14:ligatures w14:val="none"/>
        </w:rPr>
        <w:t>CS</w:t>
      </w: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. При скорости 50 мм/с один большой квадрат соответствует:</w:t>
      </w:r>
    </w:p>
    <w:p w14:paraId="7959946B" w14:textId="3CBCF462" w:rsidR="0013092F" w:rsidRPr="00F25C0C" w:rsidRDefault="0013092F" w:rsidP="00D221E0">
      <w:pPr>
        <w:pStyle w:val="a7"/>
        <w:numPr>
          <w:ilvl w:val="1"/>
          <w:numId w:val="62"/>
        </w:numPr>
        <w:spacing w:before="240" w:line="276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0,04 с</w:t>
      </w:r>
    </w:p>
    <w:p w14:paraId="7C9FC188" w14:textId="748AA9D5" w:rsidR="0013092F" w:rsidRPr="00F25C0C" w:rsidRDefault="0013092F" w:rsidP="00D221E0">
      <w:pPr>
        <w:pStyle w:val="a7"/>
        <w:numPr>
          <w:ilvl w:val="1"/>
          <w:numId w:val="62"/>
        </w:numPr>
        <w:spacing w:before="240" w:line="276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0,1 с</w:t>
      </w:r>
    </w:p>
    <w:p w14:paraId="17D07791" w14:textId="63D81F67" w:rsidR="0013092F" w:rsidRPr="00F25C0C" w:rsidRDefault="0013092F" w:rsidP="00D221E0">
      <w:pPr>
        <w:pStyle w:val="a7"/>
        <w:numPr>
          <w:ilvl w:val="1"/>
          <w:numId w:val="62"/>
        </w:numPr>
        <w:spacing w:before="240" w:line="276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0,2 с</w:t>
      </w:r>
    </w:p>
    <w:p w14:paraId="3387C494" w14:textId="30DDC919" w:rsidR="0013092F" w:rsidRPr="00F25C0C" w:rsidRDefault="0013092F" w:rsidP="00D221E0">
      <w:pPr>
        <w:pStyle w:val="a7"/>
        <w:numPr>
          <w:ilvl w:val="1"/>
          <w:numId w:val="62"/>
        </w:numPr>
        <w:spacing w:before="240" w:line="276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1 с</w:t>
      </w:r>
    </w:p>
    <w:p w14:paraId="7A8D1F81" w14:textId="657F2787" w:rsidR="0013092F" w:rsidRPr="00F25C0C" w:rsidRDefault="0013092F" w:rsidP="00D221E0">
      <w:pPr>
        <w:pStyle w:val="a7"/>
        <w:numPr>
          <w:ilvl w:val="1"/>
          <w:numId w:val="62"/>
        </w:numPr>
        <w:spacing w:before="240" w:line="276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2 с</w:t>
      </w:r>
    </w:p>
    <w:p w14:paraId="12FE8B7B" w14:textId="77777777" w:rsidR="0013092F" w:rsidRPr="00F25C0C" w:rsidRDefault="0013092F" w:rsidP="00D221E0">
      <w:pPr>
        <w:pStyle w:val="a7"/>
        <w:spacing w:before="240" w:line="276" w:lineRule="auto"/>
        <w:ind w:left="744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Ответ: </w:t>
      </w: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val="en-US" w:eastAsia="ru-RU"/>
          <w14:ligatures w14:val="none"/>
        </w:rPr>
        <w:t>B</w:t>
      </w:r>
    </w:p>
    <w:p w14:paraId="4A39ABA6" w14:textId="77777777" w:rsidR="0013092F" w:rsidRPr="00F25C0C" w:rsidRDefault="0013092F" w:rsidP="00D221E0">
      <w:pPr>
        <w:pStyle w:val="a7"/>
        <w:numPr>
          <w:ilvl w:val="0"/>
          <w:numId w:val="62"/>
        </w:numPr>
        <w:spacing w:before="240" w:line="276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val="en-US" w:eastAsia="ru-RU"/>
          <w14:ligatures w14:val="none"/>
        </w:rPr>
        <w:t>CS</w:t>
      </w: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. По вертикали один маленький квадрат соответствует:</w:t>
      </w:r>
    </w:p>
    <w:p w14:paraId="217AE177" w14:textId="70E0EB62" w:rsidR="0013092F" w:rsidRPr="00F25C0C" w:rsidRDefault="0013092F" w:rsidP="00D221E0">
      <w:pPr>
        <w:pStyle w:val="a7"/>
        <w:numPr>
          <w:ilvl w:val="1"/>
          <w:numId w:val="62"/>
        </w:numPr>
        <w:spacing w:before="240" w:line="276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0,1 мВ</w:t>
      </w:r>
    </w:p>
    <w:p w14:paraId="022843C3" w14:textId="59A05883" w:rsidR="0013092F" w:rsidRPr="00F25C0C" w:rsidRDefault="0013092F" w:rsidP="00D221E0">
      <w:pPr>
        <w:pStyle w:val="a7"/>
        <w:numPr>
          <w:ilvl w:val="1"/>
          <w:numId w:val="62"/>
        </w:numPr>
        <w:spacing w:before="240" w:line="276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0,2 мВ</w:t>
      </w:r>
    </w:p>
    <w:p w14:paraId="5DBC45C9" w14:textId="4245F801" w:rsidR="0013092F" w:rsidRPr="00F25C0C" w:rsidRDefault="0013092F" w:rsidP="00D221E0">
      <w:pPr>
        <w:pStyle w:val="a7"/>
        <w:numPr>
          <w:ilvl w:val="1"/>
          <w:numId w:val="62"/>
        </w:numPr>
        <w:spacing w:before="240" w:line="276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1 мВ</w:t>
      </w:r>
    </w:p>
    <w:p w14:paraId="1ACE27D6" w14:textId="0737F162" w:rsidR="0013092F" w:rsidRPr="00F25C0C" w:rsidRDefault="0013092F" w:rsidP="00D221E0">
      <w:pPr>
        <w:pStyle w:val="a7"/>
        <w:numPr>
          <w:ilvl w:val="1"/>
          <w:numId w:val="62"/>
        </w:numPr>
        <w:spacing w:before="240" w:line="276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2 мВ</w:t>
      </w:r>
    </w:p>
    <w:p w14:paraId="71DAF1DD" w14:textId="3DAE9BE2" w:rsidR="0013092F" w:rsidRPr="00F25C0C" w:rsidRDefault="0013092F" w:rsidP="00D221E0">
      <w:pPr>
        <w:pStyle w:val="a7"/>
        <w:numPr>
          <w:ilvl w:val="1"/>
          <w:numId w:val="62"/>
        </w:numPr>
        <w:spacing w:before="240" w:line="276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5 мВ</w:t>
      </w:r>
    </w:p>
    <w:p w14:paraId="777DA32B" w14:textId="77777777" w:rsidR="0013092F" w:rsidRPr="00F25C0C" w:rsidRDefault="0013092F" w:rsidP="00D221E0">
      <w:pPr>
        <w:pStyle w:val="a7"/>
        <w:spacing w:before="240" w:line="276" w:lineRule="auto"/>
        <w:ind w:left="744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Ответ: </w:t>
      </w: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val="en-US" w:eastAsia="ru-RU"/>
          <w14:ligatures w14:val="none"/>
        </w:rPr>
        <w:t>A</w:t>
      </w:r>
    </w:p>
    <w:p w14:paraId="29E99A70" w14:textId="77777777" w:rsidR="0013092F" w:rsidRPr="00F25C0C" w:rsidRDefault="0013092F" w:rsidP="00D221E0">
      <w:pPr>
        <w:pStyle w:val="a7"/>
        <w:numPr>
          <w:ilvl w:val="0"/>
          <w:numId w:val="62"/>
        </w:numPr>
        <w:spacing w:before="240" w:line="276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val="en-US" w:eastAsia="ru-RU"/>
          <w14:ligatures w14:val="none"/>
        </w:rPr>
        <w:t>CS</w:t>
      </w: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. Один большой квадрат по вертикали соответствует:</w:t>
      </w:r>
    </w:p>
    <w:p w14:paraId="01D6913C" w14:textId="682C6AEB" w:rsidR="0013092F" w:rsidRPr="00F25C0C" w:rsidRDefault="0013092F" w:rsidP="00D221E0">
      <w:pPr>
        <w:pStyle w:val="a7"/>
        <w:numPr>
          <w:ilvl w:val="1"/>
          <w:numId w:val="62"/>
        </w:numPr>
        <w:spacing w:before="240" w:line="276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0,1 мВ</w:t>
      </w:r>
    </w:p>
    <w:p w14:paraId="1F8E5668" w14:textId="6F1441FA" w:rsidR="0013092F" w:rsidRPr="00F25C0C" w:rsidRDefault="0013092F" w:rsidP="00D221E0">
      <w:pPr>
        <w:pStyle w:val="a7"/>
        <w:numPr>
          <w:ilvl w:val="1"/>
          <w:numId w:val="62"/>
        </w:numPr>
        <w:spacing w:before="240" w:line="276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0,2 мВ</w:t>
      </w:r>
    </w:p>
    <w:p w14:paraId="3295A2AF" w14:textId="05818487" w:rsidR="0013092F" w:rsidRPr="00F25C0C" w:rsidRDefault="0013092F" w:rsidP="00D221E0">
      <w:pPr>
        <w:pStyle w:val="a7"/>
        <w:numPr>
          <w:ilvl w:val="1"/>
          <w:numId w:val="62"/>
        </w:numPr>
        <w:spacing w:before="240" w:line="276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0,5 мВ</w:t>
      </w:r>
    </w:p>
    <w:p w14:paraId="318EE852" w14:textId="1066843B" w:rsidR="0013092F" w:rsidRPr="00F25C0C" w:rsidRDefault="0013092F" w:rsidP="00D221E0">
      <w:pPr>
        <w:pStyle w:val="a7"/>
        <w:numPr>
          <w:ilvl w:val="1"/>
          <w:numId w:val="62"/>
        </w:numPr>
        <w:spacing w:before="240" w:line="276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1 мВ</w:t>
      </w:r>
    </w:p>
    <w:p w14:paraId="527355F9" w14:textId="184FE355" w:rsidR="0013092F" w:rsidRPr="00F25C0C" w:rsidRDefault="0013092F" w:rsidP="00D221E0">
      <w:pPr>
        <w:pStyle w:val="a7"/>
        <w:numPr>
          <w:ilvl w:val="1"/>
          <w:numId w:val="62"/>
        </w:numPr>
        <w:spacing w:before="240" w:line="276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2 мВ</w:t>
      </w:r>
    </w:p>
    <w:p w14:paraId="2DB61689" w14:textId="77777777" w:rsidR="0013092F" w:rsidRPr="00F25C0C" w:rsidRDefault="0013092F" w:rsidP="00D221E0">
      <w:pPr>
        <w:pStyle w:val="a7"/>
        <w:spacing w:before="240" w:line="276" w:lineRule="auto"/>
        <w:ind w:left="744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Ответ: </w:t>
      </w: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val="en-US" w:eastAsia="ru-RU"/>
          <w14:ligatures w14:val="none"/>
        </w:rPr>
        <w:t>C</w:t>
      </w:r>
    </w:p>
    <w:p w14:paraId="3D8B60E2" w14:textId="77777777" w:rsidR="0013092F" w:rsidRPr="00F25C0C" w:rsidRDefault="0013092F" w:rsidP="00D221E0">
      <w:pPr>
        <w:pStyle w:val="a7"/>
        <w:numPr>
          <w:ilvl w:val="0"/>
          <w:numId w:val="62"/>
        </w:numPr>
        <w:spacing w:before="240" w:line="276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val="en-US" w:eastAsia="ru-RU"/>
          <w14:ligatures w14:val="none"/>
        </w:rPr>
        <w:t>CS</w:t>
      </w: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. По вертикальной оси ЭКГ один маленький квадрат соответствует:</w:t>
      </w:r>
    </w:p>
    <w:p w14:paraId="27109326" w14:textId="0614D07A" w:rsidR="0013092F" w:rsidRPr="00F25C0C" w:rsidRDefault="0013092F" w:rsidP="00D221E0">
      <w:pPr>
        <w:pStyle w:val="a7"/>
        <w:numPr>
          <w:ilvl w:val="1"/>
          <w:numId w:val="62"/>
        </w:numPr>
        <w:spacing w:before="240" w:line="276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0,5 мм</w:t>
      </w:r>
    </w:p>
    <w:p w14:paraId="41E9D280" w14:textId="42D5AA4D" w:rsidR="0013092F" w:rsidRPr="00F25C0C" w:rsidRDefault="0013092F" w:rsidP="00D221E0">
      <w:pPr>
        <w:pStyle w:val="a7"/>
        <w:numPr>
          <w:ilvl w:val="1"/>
          <w:numId w:val="62"/>
        </w:numPr>
        <w:spacing w:before="240" w:line="276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1 мм</w:t>
      </w:r>
    </w:p>
    <w:p w14:paraId="423D4D18" w14:textId="286806E2" w:rsidR="0013092F" w:rsidRPr="00F25C0C" w:rsidRDefault="0013092F" w:rsidP="00D221E0">
      <w:pPr>
        <w:pStyle w:val="a7"/>
        <w:numPr>
          <w:ilvl w:val="1"/>
          <w:numId w:val="62"/>
        </w:numPr>
        <w:spacing w:before="240" w:line="276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2 мм</w:t>
      </w:r>
    </w:p>
    <w:p w14:paraId="44C36E55" w14:textId="582B6235" w:rsidR="0013092F" w:rsidRPr="00F25C0C" w:rsidRDefault="0013092F" w:rsidP="00D221E0">
      <w:pPr>
        <w:pStyle w:val="a7"/>
        <w:numPr>
          <w:ilvl w:val="1"/>
          <w:numId w:val="62"/>
        </w:numPr>
        <w:spacing w:before="240" w:line="276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5 мм</w:t>
      </w:r>
    </w:p>
    <w:p w14:paraId="186C79D7" w14:textId="30992130" w:rsidR="0013092F" w:rsidRPr="00F25C0C" w:rsidRDefault="0013092F" w:rsidP="00D221E0">
      <w:pPr>
        <w:pStyle w:val="a7"/>
        <w:numPr>
          <w:ilvl w:val="1"/>
          <w:numId w:val="62"/>
        </w:numPr>
        <w:spacing w:before="240" w:line="276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lastRenderedPageBreak/>
        <w:t>10 мм</w:t>
      </w:r>
    </w:p>
    <w:p w14:paraId="148AE11C" w14:textId="77777777" w:rsidR="0013092F" w:rsidRPr="00F25C0C" w:rsidRDefault="0013092F" w:rsidP="00D221E0">
      <w:pPr>
        <w:pStyle w:val="a7"/>
        <w:spacing w:before="240" w:line="276" w:lineRule="auto"/>
        <w:ind w:left="744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Ответ: </w:t>
      </w: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val="en-US" w:eastAsia="ru-RU"/>
          <w14:ligatures w14:val="none"/>
        </w:rPr>
        <w:t>B</w:t>
      </w:r>
    </w:p>
    <w:p w14:paraId="2EEAA4E6" w14:textId="77777777" w:rsidR="0013092F" w:rsidRPr="00F25C0C" w:rsidRDefault="0013092F" w:rsidP="00D221E0">
      <w:pPr>
        <w:pStyle w:val="a7"/>
        <w:numPr>
          <w:ilvl w:val="0"/>
          <w:numId w:val="62"/>
        </w:numPr>
        <w:spacing w:before="240" w:line="276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val="en-US" w:eastAsia="ru-RU"/>
          <w14:ligatures w14:val="none"/>
        </w:rPr>
        <w:t>CS</w:t>
      </w: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. По вертикальной оси ЭКГ один большой квадрат соответствует:</w:t>
      </w:r>
    </w:p>
    <w:p w14:paraId="7AC4C818" w14:textId="0B628E6C" w:rsidR="0013092F" w:rsidRPr="00F25C0C" w:rsidRDefault="0013092F" w:rsidP="00D221E0">
      <w:pPr>
        <w:pStyle w:val="a7"/>
        <w:numPr>
          <w:ilvl w:val="1"/>
          <w:numId w:val="62"/>
        </w:numPr>
        <w:spacing w:before="240" w:line="276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1 мм</w:t>
      </w:r>
    </w:p>
    <w:p w14:paraId="6A3D37ED" w14:textId="387F23FB" w:rsidR="0013092F" w:rsidRPr="00F25C0C" w:rsidRDefault="0013092F" w:rsidP="00D221E0">
      <w:pPr>
        <w:pStyle w:val="a7"/>
        <w:numPr>
          <w:ilvl w:val="1"/>
          <w:numId w:val="62"/>
        </w:numPr>
        <w:spacing w:before="240" w:line="276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2 мм</w:t>
      </w:r>
    </w:p>
    <w:p w14:paraId="49977F00" w14:textId="4A9B926F" w:rsidR="0013092F" w:rsidRPr="00F25C0C" w:rsidRDefault="0013092F" w:rsidP="00D221E0">
      <w:pPr>
        <w:pStyle w:val="a7"/>
        <w:numPr>
          <w:ilvl w:val="1"/>
          <w:numId w:val="62"/>
        </w:numPr>
        <w:spacing w:before="240" w:line="276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3 мм</w:t>
      </w:r>
    </w:p>
    <w:p w14:paraId="53EFFF29" w14:textId="71117671" w:rsidR="0013092F" w:rsidRPr="00F25C0C" w:rsidRDefault="0013092F" w:rsidP="00D221E0">
      <w:pPr>
        <w:pStyle w:val="a7"/>
        <w:numPr>
          <w:ilvl w:val="1"/>
          <w:numId w:val="62"/>
        </w:numPr>
        <w:spacing w:before="240" w:line="276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5 мм</w:t>
      </w:r>
    </w:p>
    <w:p w14:paraId="391CB1C5" w14:textId="4E7C09D3" w:rsidR="0013092F" w:rsidRPr="00F25C0C" w:rsidRDefault="0013092F" w:rsidP="00D221E0">
      <w:pPr>
        <w:pStyle w:val="a7"/>
        <w:numPr>
          <w:ilvl w:val="1"/>
          <w:numId w:val="62"/>
        </w:numPr>
        <w:spacing w:before="240" w:line="276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10 мм</w:t>
      </w:r>
    </w:p>
    <w:p w14:paraId="1CDC9F4C" w14:textId="77777777" w:rsidR="0013092F" w:rsidRPr="00F25C0C" w:rsidRDefault="0013092F" w:rsidP="00D221E0">
      <w:pPr>
        <w:pStyle w:val="a7"/>
        <w:spacing w:before="240" w:line="276" w:lineRule="auto"/>
        <w:ind w:left="744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Ответ: </w:t>
      </w: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val="en-US" w:eastAsia="ru-RU"/>
          <w14:ligatures w14:val="none"/>
        </w:rPr>
        <w:t>D</w:t>
      </w:r>
    </w:p>
    <w:p w14:paraId="56D7DA16" w14:textId="77777777" w:rsidR="0013092F" w:rsidRPr="00F25C0C" w:rsidRDefault="0013092F" w:rsidP="00D221E0">
      <w:pPr>
        <w:pStyle w:val="a7"/>
        <w:numPr>
          <w:ilvl w:val="0"/>
          <w:numId w:val="62"/>
        </w:numPr>
        <w:spacing w:before="240" w:line="276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val="en-US" w:eastAsia="ru-RU"/>
          <w14:ligatures w14:val="none"/>
        </w:rPr>
        <w:t>CS</w:t>
      </w: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. Нормальная электрическая ось сердца:</w:t>
      </w:r>
    </w:p>
    <w:p w14:paraId="31D64FAA" w14:textId="0E2FFACD" w:rsidR="0013092F" w:rsidRPr="00F25C0C" w:rsidRDefault="0013092F" w:rsidP="00D221E0">
      <w:pPr>
        <w:pStyle w:val="a7"/>
        <w:numPr>
          <w:ilvl w:val="1"/>
          <w:numId w:val="62"/>
        </w:numPr>
        <w:spacing w:before="240" w:line="276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−90° до −30°</w:t>
      </w:r>
    </w:p>
    <w:p w14:paraId="05BB0627" w14:textId="3A0AC705" w:rsidR="0013092F" w:rsidRPr="00F25C0C" w:rsidRDefault="0013092F" w:rsidP="00D221E0">
      <w:pPr>
        <w:pStyle w:val="a7"/>
        <w:numPr>
          <w:ilvl w:val="1"/>
          <w:numId w:val="62"/>
        </w:numPr>
        <w:spacing w:before="240" w:line="276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−30° до +90°</w:t>
      </w:r>
    </w:p>
    <w:p w14:paraId="72E7AE07" w14:textId="044766BB" w:rsidR="0013092F" w:rsidRPr="00F25C0C" w:rsidRDefault="0013092F" w:rsidP="00D221E0">
      <w:pPr>
        <w:pStyle w:val="a7"/>
        <w:numPr>
          <w:ilvl w:val="1"/>
          <w:numId w:val="62"/>
        </w:numPr>
        <w:spacing w:before="240" w:line="276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0° до 180°</w:t>
      </w:r>
    </w:p>
    <w:p w14:paraId="3D0C34A9" w14:textId="5587572C" w:rsidR="0013092F" w:rsidRPr="00F25C0C" w:rsidRDefault="0013092F" w:rsidP="00D221E0">
      <w:pPr>
        <w:pStyle w:val="a7"/>
        <w:numPr>
          <w:ilvl w:val="1"/>
          <w:numId w:val="62"/>
        </w:numPr>
        <w:spacing w:before="240" w:line="276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+90° до 180°</w:t>
      </w:r>
    </w:p>
    <w:p w14:paraId="184D0373" w14:textId="0B2DAC7E" w:rsidR="0013092F" w:rsidRPr="00F25C0C" w:rsidRDefault="0013092F" w:rsidP="00D221E0">
      <w:pPr>
        <w:pStyle w:val="a7"/>
        <w:numPr>
          <w:ilvl w:val="1"/>
          <w:numId w:val="62"/>
        </w:numPr>
        <w:spacing w:before="240" w:line="276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−180° до 0°</w:t>
      </w:r>
    </w:p>
    <w:p w14:paraId="5D8A1443" w14:textId="77777777" w:rsidR="0013092F" w:rsidRPr="00F25C0C" w:rsidRDefault="0013092F" w:rsidP="00D221E0">
      <w:pPr>
        <w:pStyle w:val="a7"/>
        <w:spacing w:before="240" w:line="276" w:lineRule="auto"/>
        <w:ind w:left="744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Ответ: </w:t>
      </w: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val="en-US" w:eastAsia="ru-RU"/>
          <w14:ligatures w14:val="none"/>
        </w:rPr>
        <w:t>B</w:t>
      </w:r>
    </w:p>
    <w:p w14:paraId="1538451B" w14:textId="77777777" w:rsidR="0013092F" w:rsidRPr="00F25C0C" w:rsidRDefault="0013092F" w:rsidP="00D221E0">
      <w:pPr>
        <w:pStyle w:val="a7"/>
        <w:numPr>
          <w:ilvl w:val="0"/>
          <w:numId w:val="62"/>
        </w:numPr>
        <w:spacing w:before="240" w:line="276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val="en-US" w:eastAsia="ru-RU"/>
          <w14:ligatures w14:val="none"/>
        </w:rPr>
        <w:t>CS</w:t>
      </w: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. Соотношение </w:t>
      </w: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val="en-US" w:eastAsia="ru-RU"/>
          <w14:ligatures w14:val="none"/>
        </w:rPr>
        <w:t>R</w:t>
      </w: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2 &gt; </w:t>
      </w: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val="en-US" w:eastAsia="ru-RU"/>
          <w14:ligatures w14:val="none"/>
        </w:rPr>
        <w:t>R</w:t>
      </w: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1 &gt; </w:t>
      </w: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val="en-US" w:eastAsia="ru-RU"/>
          <w14:ligatures w14:val="none"/>
        </w:rPr>
        <w:t>R</w:t>
      </w: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3 указывает на:</w:t>
      </w:r>
    </w:p>
    <w:p w14:paraId="2ABFCC77" w14:textId="54681672" w:rsidR="0013092F" w:rsidRPr="00F25C0C" w:rsidRDefault="0013092F" w:rsidP="00D221E0">
      <w:pPr>
        <w:pStyle w:val="a7"/>
        <w:numPr>
          <w:ilvl w:val="1"/>
          <w:numId w:val="62"/>
        </w:numPr>
        <w:spacing w:before="240" w:line="276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Отклонение оси влево</w:t>
      </w:r>
    </w:p>
    <w:p w14:paraId="1B13B8CA" w14:textId="3B3E5FD5" w:rsidR="0013092F" w:rsidRPr="00F25C0C" w:rsidRDefault="0013092F" w:rsidP="00D221E0">
      <w:pPr>
        <w:pStyle w:val="a7"/>
        <w:numPr>
          <w:ilvl w:val="1"/>
          <w:numId w:val="62"/>
        </w:numPr>
        <w:spacing w:before="240" w:line="276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Нормальную ось</w:t>
      </w:r>
    </w:p>
    <w:p w14:paraId="5EA4E2C4" w14:textId="2BC1067D" w:rsidR="0013092F" w:rsidRPr="00F25C0C" w:rsidRDefault="0013092F" w:rsidP="00D221E0">
      <w:pPr>
        <w:pStyle w:val="a7"/>
        <w:numPr>
          <w:ilvl w:val="1"/>
          <w:numId w:val="62"/>
        </w:numPr>
        <w:spacing w:before="240" w:line="276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Отклонение оси вправо</w:t>
      </w:r>
    </w:p>
    <w:p w14:paraId="769C5AAF" w14:textId="5D0521C5" w:rsidR="0013092F" w:rsidRPr="00F25C0C" w:rsidRDefault="0013092F" w:rsidP="00D221E0">
      <w:pPr>
        <w:pStyle w:val="a7"/>
        <w:numPr>
          <w:ilvl w:val="1"/>
          <w:numId w:val="62"/>
        </w:numPr>
        <w:spacing w:before="240" w:line="276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val="en-US" w:eastAsia="ru-RU"/>
          <w14:ligatures w14:val="none"/>
        </w:rPr>
        <w:t>AV</w:t>
      </w: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-блокаду</w:t>
      </w:r>
    </w:p>
    <w:p w14:paraId="674FD17A" w14:textId="5BFEA132" w:rsidR="0013092F" w:rsidRPr="00F25C0C" w:rsidRDefault="0013092F" w:rsidP="00D221E0">
      <w:pPr>
        <w:pStyle w:val="a7"/>
        <w:numPr>
          <w:ilvl w:val="1"/>
          <w:numId w:val="62"/>
        </w:numPr>
        <w:spacing w:before="240" w:line="276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Тахикардию</w:t>
      </w:r>
    </w:p>
    <w:p w14:paraId="7C24105B" w14:textId="77777777" w:rsidR="0013092F" w:rsidRPr="00F25C0C" w:rsidRDefault="0013092F" w:rsidP="00D221E0">
      <w:pPr>
        <w:pStyle w:val="a7"/>
        <w:spacing w:before="240" w:line="276" w:lineRule="auto"/>
        <w:ind w:left="744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Ответ: </w:t>
      </w: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val="en-US" w:eastAsia="ru-RU"/>
          <w14:ligatures w14:val="none"/>
        </w:rPr>
        <w:t>B</w:t>
      </w:r>
    </w:p>
    <w:p w14:paraId="0E946780" w14:textId="77777777" w:rsidR="0013092F" w:rsidRPr="00F25C0C" w:rsidRDefault="0013092F" w:rsidP="00D221E0">
      <w:pPr>
        <w:pStyle w:val="a7"/>
        <w:numPr>
          <w:ilvl w:val="0"/>
          <w:numId w:val="62"/>
        </w:numPr>
        <w:spacing w:before="240" w:line="276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val="en-US" w:eastAsia="ru-RU"/>
          <w14:ligatures w14:val="none"/>
        </w:rPr>
        <w:t>CS</w:t>
      </w: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. При скорости 25 мм/с расчёт ЧСС по большим квадратам:</w:t>
      </w:r>
    </w:p>
    <w:p w14:paraId="6E535777" w14:textId="1F32A2FE" w:rsidR="0013092F" w:rsidRPr="00F25C0C" w:rsidRDefault="0013092F" w:rsidP="00D221E0">
      <w:pPr>
        <w:pStyle w:val="a7"/>
        <w:numPr>
          <w:ilvl w:val="1"/>
          <w:numId w:val="62"/>
        </w:numPr>
        <w:spacing w:before="240" w:line="276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150 / число квадратов</w:t>
      </w:r>
    </w:p>
    <w:p w14:paraId="0E4F5264" w14:textId="0337F3FA" w:rsidR="0013092F" w:rsidRPr="00F25C0C" w:rsidRDefault="0013092F" w:rsidP="00D221E0">
      <w:pPr>
        <w:pStyle w:val="a7"/>
        <w:numPr>
          <w:ilvl w:val="1"/>
          <w:numId w:val="62"/>
        </w:numPr>
        <w:spacing w:before="240" w:line="276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300 / число квадратов</w:t>
      </w:r>
    </w:p>
    <w:p w14:paraId="14187802" w14:textId="2ABE0621" w:rsidR="0013092F" w:rsidRPr="00F25C0C" w:rsidRDefault="0013092F" w:rsidP="00D221E0">
      <w:pPr>
        <w:pStyle w:val="a7"/>
        <w:numPr>
          <w:ilvl w:val="1"/>
          <w:numId w:val="62"/>
        </w:numPr>
        <w:spacing w:before="240" w:line="276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600 / число квадратов</w:t>
      </w:r>
    </w:p>
    <w:p w14:paraId="09C0A89D" w14:textId="1672124D" w:rsidR="0013092F" w:rsidRPr="00F25C0C" w:rsidRDefault="0013092F" w:rsidP="00D221E0">
      <w:pPr>
        <w:pStyle w:val="a7"/>
        <w:numPr>
          <w:ilvl w:val="1"/>
          <w:numId w:val="62"/>
        </w:numPr>
        <w:spacing w:before="240" w:line="276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60 / число квадратов</w:t>
      </w:r>
    </w:p>
    <w:p w14:paraId="3F11583E" w14:textId="38496C27" w:rsidR="0013092F" w:rsidRPr="00F25C0C" w:rsidRDefault="0013092F" w:rsidP="00D221E0">
      <w:pPr>
        <w:pStyle w:val="a7"/>
        <w:numPr>
          <w:ilvl w:val="1"/>
          <w:numId w:val="62"/>
        </w:numPr>
        <w:spacing w:before="240" w:line="276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100 / число квадратов</w:t>
      </w:r>
    </w:p>
    <w:p w14:paraId="177307C3" w14:textId="77777777" w:rsidR="0013092F" w:rsidRPr="00F25C0C" w:rsidRDefault="0013092F" w:rsidP="00D221E0">
      <w:pPr>
        <w:pStyle w:val="a7"/>
        <w:spacing w:before="240" w:line="276" w:lineRule="auto"/>
        <w:ind w:left="744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Ответ: </w:t>
      </w: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val="en-US" w:eastAsia="ru-RU"/>
          <w14:ligatures w14:val="none"/>
        </w:rPr>
        <w:t>B</w:t>
      </w:r>
    </w:p>
    <w:p w14:paraId="32FD7106" w14:textId="77777777" w:rsidR="0013092F" w:rsidRPr="00F25C0C" w:rsidRDefault="0013092F" w:rsidP="00D221E0">
      <w:pPr>
        <w:pStyle w:val="a7"/>
        <w:numPr>
          <w:ilvl w:val="0"/>
          <w:numId w:val="62"/>
        </w:numPr>
        <w:spacing w:before="240" w:line="276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val="en-US" w:eastAsia="ru-RU"/>
          <w14:ligatures w14:val="none"/>
        </w:rPr>
        <w:t>CS</w:t>
      </w: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. При скорости 50 мм/с расчёт ЧСС по большим квадратам:</w:t>
      </w:r>
    </w:p>
    <w:p w14:paraId="3FE5BAF6" w14:textId="454AECE2" w:rsidR="0013092F" w:rsidRPr="00F25C0C" w:rsidRDefault="0013092F" w:rsidP="00D221E0">
      <w:pPr>
        <w:pStyle w:val="a7"/>
        <w:numPr>
          <w:ilvl w:val="1"/>
          <w:numId w:val="62"/>
        </w:numPr>
        <w:spacing w:before="240" w:line="276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300 / число квадратов</w:t>
      </w:r>
    </w:p>
    <w:p w14:paraId="6B4249A7" w14:textId="7161A888" w:rsidR="0013092F" w:rsidRPr="00F25C0C" w:rsidRDefault="0013092F" w:rsidP="00D221E0">
      <w:pPr>
        <w:pStyle w:val="a7"/>
        <w:numPr>
          <w:ilvl w:val="1"/>
          <w:numId w:val="62"/>
        </w:numPr>
        <w:spacing w:before="240" w:line="276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150 / число квадратов</w:t>
      </w:r>
    </w:p>
    <w:p w14:paraId="69108726" w14:textId="6427E4A2" w:rsidR="0013092F" w:rsidRPr="00F25C0C" w:rsidRDefault="0013092F" w:rsidP="00D221E0">
      <w:pPr>
        <w:pStyle w:val="a7"/>
        <w:numPr>
          <w:ilvl w:val="1"/>
          <w:numId w:val="62"/>
        </w:numPr>
        <w:spacing w:before="240" w:line="276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600 / число квадратов</w:t>
      </w:r>
    </w:p>
    <w:p w14:paraId="3A1DA3D5" w14:textId="705CC86A" w:rsidR="0013092F" w:rsidRPr="00F25C0C" w:rsidRDefault="0013092F" w:rsidP="00D221E0">
      <w:pPr>
        <w:pStyle w:val="a7"/>
        <w:numPr>
          <w:ilvl w:val="1"/>
          <w:numId w:val="62"/>
        </w:numPr>
        <w:spacing w:before="240" w:line="276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60 / число квадратов</w:t>
      </w:r>
    </w:p>
    <w:p w14:paraId="1E22F2DB" w14:textId="51DDF0D4" w:rsidR="0013092F" w:rsidRPr="00F25C0C" w:rsidRDefault="0013092F" w:rsidP="00D221E0">
      <w:pPr>
        <w:pStyle w:val="a7"/>
        <w:numPr>
          <w:ilvl w:val="1"/>
          <w:numId w:val="62"/>
        </w:numPr>
        <w:spacing w:before="240" w:line="276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75 / число квадратов</w:t>
      </w:r>
    </w:p>
    <w:p w14:paraId="3DCB722F" w14:textId="77777777" w:rsidR="0013092F" w:rsidRPr="00F25C0C" w:rsidRDefault="0013092F" w:rsidP="00D221E0">
      <w:pPr>
        <w:pStyle w:val="a7"/>
        <w:spacing w:before="240" w:line="276" w:lineRule="auto"/>
        <w:ind w:left="744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Ответ: </w:t>
      </w: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val="en-US" w:eastAsia="ru-RU"/>
          <w14:ligatures w14:val="none"/>
        </w:rPr>
        <w:t>C</w:t>
      </w:r>
    </w:p>
    <w:p w14:paraId="40E83883" w14:textId="77777777" w:rsidR="0013092F" w:rsidRPr="00F25C0C" w:rsidRDefault="0013092F" w:rsidP="00D221E0">
      <w:pPr>
        <w:pStyle w:val="a7"/>
        <w:numPr>
          <w:ilvl w:val="0"/>
          <w:numId w:val="62"/>
        </w:numPr>
        <w:spacing w:before="240" w:line="276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val="en-US" w:eastAsia="ru-RU"/>
          <w14:ligatures w14:val="none"/>
        </w:rPr>
        <w:t>CS</w:t>
      </w: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. Зубец </w:t>
      </w: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val="en-US" w:eastAsia="ru-RU"/>
          <w14:ligatures w14:val="none"/>
        </w:rPr>
        <w:t>P</w:t>
      </w: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отражает:</w:t>
      </w:r>
    </w:p>
    <w:p w14:paraId="27CCBF5A" w14:textId="7ABB7E7F" w:rsidR="0013092F" w:rsidRPr="00F25C0C" w:rsidRDefault="0013092F" w:rsidP="00D221E0">
      <w:pPr>
        <w:pStyle w:val="a7"/>
        <w:numPr>
          <w:ilvl w:val="1"/>
          <w:numId w:val="62"/>
        </w:numPr>
        <w:spacing w:before="240" w:line="276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Реполяризацию желудочков</w:t>
      </w:r>
    </w:p>
    <w:p w14:paraId="74D5974A" w14:textId="0CF83149" w:rsidR="0013092F" w:rsidRPr="00F25C0C" w:rsidRDefault="0013092F" w:rsidP="00D221E0">
      <w:pPr>
        <w:pStyle w:val="a7"/>
        <w:numPr>
          <w:ilvl w:val="1"/>
          <w:numId w:val="62"/>
        </w:numPr>
        <w:spacing w:before="240" w:line="276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Деполяризацию предсердий</w:t>
      </w:r>
    </w:p>
    <w:p w14:paraId="4119E98B" w14:textId="3B3A769F" w:rsidR="0013092F" w:rsidRPr="00F25C0C" w:rsidRDefault="0013092F" w:rsidP="00D221E0">
      <w:pPr>
        <w:pStyle w:val="a7"/>
        <w:numPr>
          <w:ilvl w:val="1"/>
          <w:numId w:val="62"/>
        </w:numPr>
        <w:spacing w:before="240" w:line="276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Деполяризацию желудочков</w:t>
      </w:r>
    </w:p>
    <w:p w14:paraId="1A21567C" w14:textId="73032EC7" w:rsidR="0013092F" w:rsidRPr="00F25C0C" w:rsidRDefault="0013092F" w:rsidP="00D221E0">
      <w:pPr>
        <w:pStyle w:val="a7"/>
        <w:numPr>
          <w:ilvl w:val="1"/>
          <w:numId w:val="62"/>
        </w:numPr>
        <w:spacing w:before="240" w:line="276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val="en-US" w:eastAsia="ru-RU"/>
          <w14:ligatures w14:val="none"/>
        </w:rPr>
        <w:t>AV</w:t>
      </w: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-активность</w:t>
      </w:r>
    </w:p>
    <w:p w14:paraId="0BFF967C" w14:textId="50B7FA78" w:rsidR="0013092F" w:rsidRPr="00F25C0C" w:rsidRDefault="0013092F" w:rsidP="00D221E0">
      <w:pPr>
        <w:pStyle w:val="a7"/>
        <w:numPr>
          <w:ilvl w:val="1"/>
          <w:numId w:val="62"/>
        </w:numPr>
        <w:spacing w:before="240" w:line="276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Паузу</w:t>
      </w:r>
    </w:p>
    <w:p w14:paraId="673CD8CE" w14:textId="77777777" w:rsidR="0013092F" w:rsidRPr="00F25C0C" w:rsidRDefault="0013092F" w:rsidP="00D221E0">
      <w:pPr>
        <w:pStyle w:val="a7"/>
        <w:spacing w:before="240" w:line="276" w:lineRule="auto"/>
        <w:ind w:left="744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Ответ: </w:t>
      </w: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val="en-US" w:eastAsia="ru-RU"/>
          <w14:ligatures w14:val="none"/>
        </w:rPr>
        <w:t>B</w:t>
      </w:r>
    </w:p>
    <w:p w14:paraId="245634CC" w14:textId="77777777" w:rsidR="0013092F" w:rsidRPr="00F25C0C" w:rsidRDefault="0013092F" w:rsidP="00D221E0">
      <w:pPr>
        <w:pStyle w:val="a7"/>
        <w:numPr>
          <w:ilvl w:val="0"/>
          <w:numId w:val="62"/>
        </w:numPr>
        <w:spacing w:before="240" w:line="276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val="en-US" w:eastAsia="ru-RU"/>
          <w14:ligatures w14:val="none"/>
        </w:rPr>
        <w:t>CS</w:t>
      </w: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. Нормальная форма зубца </w:t>
      </w: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val="en-US" w:eastAsia="ru-RU"/>
          <w14:ligatures w14:val="none"/>
        </w:rPr>
        <w:t>P</w:t>
      </w: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:</w:t>
      </w:r>
    </w:p>
    <w:p w14:paraId="1A344769" w14:textId="7083F9E3" w:rsidR="0013092F" w:rsidRPr="00F25C0C" w:rsidRDefault="0013092F" w:rsidP="00D221E0">
      <w:pPr>
        <w:pStyle w:val="a7"/>
        <w:numPr>
          <w:ilvl w:val="1"/>
          <w:numId w:val="62"/>
        </w:numPr>
        <w:spacing w:before="240" w:line="276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Зазубренная</w:t>
      </w:r>
    </w:p>
    <w:p w14:paraId="62A43DB1" w14:textId="7CDD002D" w:rsidR="0013092F" w:rsidRPr="00F25C0C" w:rsidRDefault="0013092F" w:rsidP="00D221E0">
      <w:pPr>
        <w:pStyle w:val="a7"/>
        <w:numPr>
          <w:ilvl w:val="1"/>
          <w:numId w:val="62"/>
        </w:numPr>
        <w:spacing w:before="240" w:line="276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lastRenderedPageBreak/>
        <w:t>Полуовальная</w:t>
      </w:r>
    </w:p>
    <w:p w14:paraId="51DF9221" w14:textId="6EC79F50" w:rsidR="0013092F" w:rsidRPr="00F25C0C" w:rsidRDefault="0013092F" w:rsidP="00D221E0">
      <w:pPr>
        <w:pStyle w:val="a7"/>
        <w:numPr>
          <w:ilvl w:val="1"/>
          <w:numId w:val="62"/>
        </w:numPr>
        <w:spacing w:before="240" w:line="276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Заострённая</w:t>
      </w:r>
    </w:p>
    <w:p w14:paraId="08F5EC3C" w14:textId="58C0EC64" w:rsidR="0013092F" w:rsidRPr="00F25C0C" w:rsidRDefault="0013092F" w:rsidP="00D221E0">
      <w:pPr>
        <w:pStyle w:val="a7"/>
        <w:numPr>
          <w:ilvl w:val="1"/>
          <w:numId w:val="62"/>
        </w:numPr>
        <w:spacing w:before="240" w:line="276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Отрицательная</w:t>
      </w:r>
    </w:p>
    <w:p w14:paraId="5D747104" w14:textId="6BA6BEF8" w:rsidR="0013092F" w:rsidRPr="00F25C0C" w:rsidRDefault="0013092F" w:rsidP="00D221E0">
      <w:pPr>
        <w:pStyle w:val="a7"/>
        <w:numPr>
          <w:ilvl w:val="1"/>
          <w:numId w:val="62"/>
        </w:numPr>
        <w:spacing w:before="240" w:line="276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Двухфазная</w:t>
      </w:r>
    </w:p>
    <w:p w14:paraId="5720A1A2" w14:textId="77777777" w:rsidR="0013092F" w:rsidRPr="00F25C0C" w:rsidRDefault="0013092F" w:rsidP="00D221E0">
      <w:pPr>
        <w:pStyle w:val="a7"/>
        <w:spacing w:before="240" w:line="276" w:lineRule="auto"/>
        <w:ind w:left="744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Ответ: </w:t>
      </w: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val="en-US" w:eastAsia="ru-RU"/>
          <w14:ligatures w14:val="none"/>
        </w:rPr>
        <w:t>B</w:t>
      </w:r>
    </w:p>
    <w:p w14:paraId="19E5B55F" w14:textId="77777777" w:rsidR="0013092F" w:rsidRPr="00F25C0C" w:rsidRDefault="0013092F" w:rsidP="00D221E0">
      <w:pPr>
        <w:pStyle w:val="a7"/>
        <w:numPr>
          <w:ilvl w:val="0"/>
          <w:numId w:val="62"/>
        </w:numPr>
        <w:spacing w:before="240" w:line="276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val="en-US" w:eastAsia="ru-RU"/>
          <w14:ligatures w14:val="none"/>
        </w:rPr>
        <w:t>CS</w:t>
      </w: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. Длительность зубца </w:t>
      </w: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val="en-US" w:eastAsia="ru-RU"/>
          <w14:ligatures w14:val="none"/>
        </w:rPr>
        <w:t>P</w:t>
      </w: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:</w:t>
      </w:r>
    </w:p>
    <w:p w14:paraId="1C6BB81C" w14:textId="3AABD5D0" w:rsidR="0013092F" w:rsidRPr="00F25C0C" w:rsidRDefault="0013092F" w:rsidP="00D221E0">
      <w:pPr>
        <w:pStyle w:val="a7"/>
        <w:numPr>
          <w:ilvl w:val="1"/>
          <w:numId w:val="62"/>
        </w:numPr>
        <w:spacing w:before="240" w:line="276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&lt;0,12 с</w:t>
      </w:r>
    </w:p>
    <w:p w14:paraId="6B82BF4B" w14:textId="4C35A087" w:rsidR="0013092F" w:rsidRPr="00F25C0C" w:rsidRDefault="0013092F" w:rsidP="00D221E0">
      <w:pPr>
        <w:pStyle w:val="a7"/>
        <w:numPr>
          <w:ilvl w:val="1"/>
          <w:numId w:val="62"/>
        </w:numPr>
        <w:spacing w:before="240" w:line="276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&lt;0,20 с</w:t>
      </w:r>
    </w:p>
    <w:p w14:paraId="11F19822" w14:textId="7218702C" w:rsidR="0013092F" w:rsidRPr="00F25C0C" w:rsidRDefault="0013092F" w:rsidP="00D221E0">
      <w:pPr>
        <w:pStyle w:val="a7"/>
        <w:numPr>
          <w:ilvl w:val="1"/>
          <w:numId w:val="62"/>
        </w:numPr>
        <w:spacing w:before="240" w:line="276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0,30 с</w:t>
      </w:r>
    </w:p>
    <w:p w14:paraId="7C661BCD" w14:textId="26E5D45E" w:rsidR="0013092F" w:rsidRPr="00F25C0C" w:rsidRDefault="0013092F" w:rsidP="00D221E0">
      <w:pPr>
        <w:pStyle w:val="a7"/>
        <w:numPr>
          <w:ilvl w:val="1"/>
          <w:numId w:val="62"/>
        </w:numPr>
        <w:spacing w:before="240" w:line="276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1 с</w:t>
      </w:r>
    </w:p>
    <w:p w14:paraId="7445844D" w14:textId="07E2AF4A" w:rsidR="0013092F" w:rsidRPr="00F25C0C" w:rsidRDefault="0013092F" w:rsidP="00D221E0">
      <w:pPr>
        <w:pStyle w:val="a7"/>
        <w:numPr>
          <w:ilvl w:val="1"/>
          <w:numId w:val="62"/>
        </w:numPr>
        <w:spacing w:before="240" w:line="276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&gt;0,20 с</w:t>
      </w:r>
    </w:p>
    <w:p w14:paraId="29F16F7E" w14:textId="77777777" w:rsidR="0013092F" w:rsidRPr="00F25C0C" w:rsidRDefault="0013092F" w:rsidP="00D221E0">
      <w:pPr>
        <w:pStyle w:val="a7"/>
        <w:spacing w:before="240" w:line="276" w:lineRule="auto"/>
        <w:ind w:left="744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Ответ: </w:t>
      </w: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val="en-US" w:eastAsia="ru-RU"/>
          <w14:ligatures w14:val="none"/>
        </w:rPr>
        <w:t>A</w:t>
      </w:r>
    </w:p>
    <w:p w14:paraId="2E4EEF72" w14:textId="77777777" w:rsidR="0013092F" w:rsidRPr="00F25C0C" w:rsidRDefault="0013092F" w:rsidP="00D221E0">
      <w:pPr>
        <w:pStyle w:val="a7"/>
        <w:numPr>
          <w:ilvl w:val="0"/>
          <w:numId w:val="62"/>
        </w:numPr>
        <w:spacing w:before="240" w:line="276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val="en-US" w:eastAsia="ru-RU"/>
          <w14:ligatures w14:val="none"/>
        </w:rPr>
        <w:t>CS</w:t>
      </w: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. Амплитуда зубца </w:t>
      </w: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val="en-US" w:eastAsia="ru-RU"/>
          <w14:ligatures w14:val="none"/>
        </w:rPr>
        <w:t>P</w:t>
      </w: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:</w:t>
      </w:r>
    </w:p>
    <w:p w14:paraId="2544A482" w14:textId="7E3B5CF7" w:rsidR="0013092F" w:rsidRPr="00F25C0C" w:rsidRDefault="0013092F" w:rsidP="00D221E0">
      <w:pPr>
        <w:pStyle w:val="a7"/>
        <w:numPr>
          <w:ilvl w:val="1"/>
          <w:numId w:val="62"/>
        </w:numPr>
        <w:spacing w:before="240" w:line="276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0,5–2,5 мм</w:t>
      </w:r>
    </w:p>
    <w:p w14:paraId="5567DCA0" w14:textId="006DC1F9" w:rsidR="0013092F" w:rsidRPr="00F25C0C" w:rsidRDefault="0013092F" w:rsidP="00D221E0">
      <w:pPr>
        <w:pStyle w:val="a7"/>
        <w:numPr>
          <w:ilvl w:val="1"/>
          <w:numId w:val="62"/>
        </w:numPr>
        <w:spacing w:before="240" w:line="276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&gt;5 мм</w:t>
      </w:r>
    </w:p>
    <w:p w14:paraId="0C87D852" w14:textId="544872BB" w:rsidR="0013092F" w:rsidRPr="00F25C0C" w:rsidRDefault="0013092F" w:rsidP="00D221E0">
      <w:pPr>
        <w:pStyle w:val="a7"/>
        <w:numPr>
          <w:ilvl w:val="1"/>
          <w:numId w:val="62"/>
        </w:numPr>
        <w:spacing w:before="240" w:line="276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3–5 мм</w:t>
      </w:r>
    </w:p>
    <w:p w14:paraId="52826E5F" w14:textId="080F84F4" w:rsidR="0013092F" w:rsidRPr="00F25C0C" w:rsidRDefault="0013092F" w:rsidP="00D221E0">
      <w:pPr>
        <w:pStyle w:val="a7"/>
        <w:numPr>
          <w:ilvl w:val="1"/>
          <w:numId w:val="62"/>
        </w:numPr>
        <w:spacing w:before="240" w:line="276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0,1 мм</w:t>
      </w:r>
    </w:p>
    <w:p w14:paraId="70D10F45" w14:textId="2682187A" w:rsidR="0013092F" w:rsidRPr="00F25C0C" w:rsidRDefault="0013092F" w:rsidP="00D221E0">
      <w:pPr>
        <w:pStyle w:val="a7"/>
        <w:numPr>
          <w:ilvl w:val="1"/>
          <w:numId w:val="62"/>
        </w:numPr>
        <w:spacing w:before="240" w:line="276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10 мм</w:t>
      </w:r>
    </w:p>
    <w:p w14:paraId="1F43C553" w14:textId="77777777" w:rsidR="0013092F" w:rsidRPr="00F25C0C" w:rsidRDefault="0013092F" w:rsidP="00D221E0">
      <w:pPr>
        <w:pStyle w:val="a7"/>
        <w:spacing w:before="240" w:line="276" w:lineRule="auto"/>
        <w:ind w:left="744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Ответ: </w:t>
      </w: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val="en-US" w:eastAsia="ru-RU"/>
          <w14:ligatures w14:val="none"/>
        </w:rPr>
        <w:t>A</w:t>
      </w:r>
    </w:p>
    <w:p w14:paraId="05F5D35A" w14:textId="77777777" w:rsidR="0013092F" w:rsidRPr="00F25C0C" w:rsidRDefault="0013092F" w:rsidP="00D221E0">
      <w:pPr>
        <w:pStyle w:val="a7"/>
        <w:numPr>
          <w:ilvl w:val="0"/>
          <w:numId w:val="62"/>
        </w:numPr>
        <w:spacing w:before="240" w:line="276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val="en-US" w:eastAsia="ru-RU"/>
          <w14:ligatures w14:val="none"/>
        </w:rPr>
        <w:t>CS</w:t>
      </w: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. Интервал </w:t>
      </w: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val="en-US" w:eastAsia="ru-RU"/>
          <w14:ligatures w14:val="none"/>
        </w:rPr>
        <w:t>PQ</w:t>
      </w: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отражает:</w:t>
      </w:r>
    </w:p>
    <w:p w14:paraId="42B9E123" w14:textId="114CF631" w:rsidR="0013092F" w:rsidRPr="00F25C0C" w:rsidRDefault="0013092F" w:rsidP="00D221E0">
      <w:pPr>
        <w:pStyle w:val="a7"/>
        <w:numPr>
          <w:ilvl w:val="1"/>
          <w:numId w:val="62"/>
        </w:numPr>
        <w:spacing w:before="240" w:line="276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Реполяризацию</w:t>
      </w:r>
    </w:p>
    <w:p w14:paraId="6FFED374" w14:textId="6B7F1846" w:rsidR="0013092F" w:rsidRPr="00F25C0C" w:rsidRDefault="0013092F" w:rsidP="00D221E0">
      <w:pPr>
        <w:pStyle w:val="a7"/>
        <w:numPr>
          <w:ilvl w:val="1"/>
          <w:numId w:val="62"/>
        </w:numPr>
        <w:spacing w:before="240" w:line="276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Атриовентрикулярную проводимость</w:t>
      </w:r>
    </w:p>
    <w:p w14:paraId="1E02FDE2" w14:textId="629115CB" w:rsidR="0013092F" w:rsidRPr="00F25C0C" w:rsidRDefault="0013092F" w:rsidP="00D221E0">
      <w:pPr>
        <w:pStyle w:val="a7"/>
        <w:numPr>
          <w:ilvl w:val="1"/>
          <w:numId w:val="62"/>
        </w:numPr>
        <w:spacing w:before="240" w:line="276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Деполяризацию желудочков</w:t>
      </w:r>
    </w:p>
    <w:p w14:paraId="73D27A93" w14:textId="15B55A3A" w:rsidR="0013092F" w:rsidRPr="00F25C0C" w:rsidRDefault="0013092F" w:rsidP="00D221E0">
      <w:pPr>
        <w:pStyle w:val="a7"/>
        <w:numPr>
          <w:ilvl w:val="1"/>
          <w:numId w:val="62"/>
        </w:numPr>
        <w:spacing w:before="240" w:line="276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Паузу</w:t>
      </w:r>
    </w:p>
    <w:p w14:paraId="6CB5516F" w14:textId="48CF2F73" w:rsidR="0013092F" w:rsidRPr="00F25C0C" w:rsidRDefault="0013092F" w:rsidP="00D221E0">
      <w:pPr>
        <w:pStyle w:val="a7"/>
        <w:numPr>
          <w:ilvl w:val="1"/>
          <w:numId w:val="62"/>
        </w:numPr>
        <w:spacing w:before="240" w:line="276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Активность зубца </w:t>
      </w: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val="en-US" w:eastAsia="ru-RU"/>
          <w14:ligatures w14:val="none"/>
        </w:rPr>
        <w:t>T</w:t>
      </w:r>
    </w:p>
    <w:p w14:paraId="03020F3B" w14:textId="77777777" w:rsidR="0013092F" w:rsidRPr="00F25C0C" w:rsidRDefault="0013092F" w:rsidP="00D221E0">
      <w:pPr>
        <w:pStyle w:val="a7"/>
        <w:spacing w:before="240" w:line="276" w:lineRule="auto"/>
        <w:ind w:left="744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Ответ: </w:t>
      </w: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val="en-US" w:eastAsia="ru-RU"/>
          <w14:ligatures w14:val="none"/>
        </w:rPr>
        <w:t>B</w:t>
      </w:r>
    </w:p>
    <w:p w14:paraId="010F0050" w14:textId="77777777" w:rsidR="0013092F" w:rsidRPr="00F25C0C" w:rsidRDefault="0013092F" w:rsidP="00D221E0">
      <w:pPr>
        <w:pStyle w:val="a7"/>
        <w:numPr>
          <w:ilvl w:val="0"/>
          <w:numId w:val="62"/>
        </w:numPr>
        <w:spacing w:before="240" w:line="276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val="en-US" w:eastAsia="ru-RU"/>
          <w14:ligatures w14:val="none"/>
        </w:rPr>
        <w:t>CS</w:t>
      </w: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. Длительность интервала </w:t>
      </w: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val="en-US" w:eastAsia="ru-RU"/>
          <w14:ligatures w14:val="none"/>
        </w:rPr>
        <w:t>PQ</w:t>
      </w: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:</w:t>
      </w:r>
    </w:p>
    <w:p w14:paraId="378BA12E" w14:textId="0E285158" w:rsidR="0013092F" w:rsidRPr="00F25C0C" w:rsidRDefault="0013092F" w:rsidP="00D221E0">
      <w:pPr>
        <w:pStyle w:val="a7"/>
        <w:numPr>
          <w:ilvl w:val="1"/>
          <w:numId w:val="62"/>
        </w:numPr>
        <w:spacing w:before="240" w:line="276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0,04–0,08 с</w:t>
      </w:r>
    </w:p>
    <w:p w14:paraId="02B34151" w14:textId="00FFDF5D" w:rsidR="0013092F" w:rsidRPr="00F25C0C" w:rsidRDefault="0013092F" w:rsidP="00D221E0">
      <w:pPr>
        <w:pStyle w:val="a7"/>
        <w:numPr>
          <w:ilvl w:val="1"/>
          <w:numId w:val="62"/>
        </w:numPr>
        <w:spacing w:before="240" w:line="276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0,12–0,20 с</w:t>
      </w:r>
    </w:p>
    <w:p w14:paraId="31DD7E78" w14:textId="5B3A9B34" w:rsidR="0013092F" w:rsidRPr="00F25C0C" w:rsidRDefault="0013092F" w:rsidP="00D221E0">
      <w:pPr>
        <w:pStyle w:val="a7"/>
        <w:numPr>
          <w:ilvl w:val="1"/>
          <w:numId w:val="62"/>
        </w:numPr>
        <w:spacing w:before="240" w:line="276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0,20–0,30 с</w:t>
      </w:r>
    </w:p>
    <w:p w14:paraId="1949845C" w14:textId="36A1D712" w:rsidR="0013092F" w:rsidRPr="00F25C0C" w:rsidRDefault="0013092F" w:rsidP="00D221E0">
      <w:pPr>
        <w:pStyle w:val="a7"/>
        <w:numPr>
          <w:ilvl w:val="1"/>
          <w:numId w:val="62"/>
        </w:numPr>
        <w:spacing w:before="240" w:line="276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&gt;0,30 с</w:t>
      </w:r>
    </w:p>
    <w:p w14:paraId="346781D5" w14:textId="16231F3A" w:rsidR="0013092F" w:rsidRPr="00F25C0C" w:rsidRDefault="0013092F" w:rsidP="00D221E0">
      <w:pPr>
        <w:pStyle w:val="a7"/>
        <w:numPr>
          <w:ilvl w:val="1"/>
          <w:numId w:val="62"/>
        </w:numPr>
        <w:spacing w:before="240" w:line="276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1 с</w:t>
      </w:r>
    </w:p>
    <w:p w14:paraId="1D5931B5" w14:textId="01EC9C01" w:rsidR="006B766D" w:rsidRPr="00F25C0C" w:rsidRDefault="0013092F" w:rsidP="00D221E0">
      <w:pPr>
        <w:pStyle w:val="a7"/>
        <w:spacing w:before="240" w:line="276" w:lineRule="auto"/>
        <w:ind w:left="744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Ответ: </w:t>
      </w: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val="en-US" w:eastAsia="ru-RU"/>
          <w14:ligatures w14:val="none"/>
        </w:rPr>
        <w:t>B</w:t>
      </w:r>
    </w:p>
    <w:p w14:paraId="6C9BCBC4" w14:textId="1C821D06" w:rsidR="0013092F" w:rsidRPr="00F25C0C" w:rsidRDefault="0013092F" w:rsidP="00D221E0">
      <w:pPr>
        <w:pStyle w:val="a7"/>
        <w:numPr>
          <w:ilvl w:val="0"/>
          <w:numId w:val="62"/>
        </w:numPr>
        <w:spacing w:before="240" w:line="276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CS. Амплитуда интервала PQ (PR):</w:t>
      </w: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br/>
        <w:t>A. 1–3 мм</w:t>
      </w: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br/>
        <w:t>B. &gt;5 мм</w:t>
      </w: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br/>
        <w:t>C. Не имеет собственной амплитуды (изоэлектрический сегмент)</w:t>
      </w: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br/>
        <w:t>D. 10 мм</w:t>
      </w: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br/>
        <w:t>E. Сильно варьирует</w:t>
      </w: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br/>
        <w:t>Ответ: C</w:t>
      </w:r>
    </w:p>
    <w:p w14:paraId="2FE50F7F" w14:textId="77777777" w:rsidR="0013092F" w:rsidRPr="00F25C0C" w:rsidRDefault="0013092F" w:rsidP="00D221E0">
      <w:pPr>
        <w:pStyle w:val="a7"/>
        <w:numPr>
          <w:ilvl w:val="0"/>
          <w:numId w:val="62"/>
        </w:numPr>
        <w:spacing w:before="240" w:line="276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CS. Форма интервала PQ (PR) в норме:</w:t>
      </w: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br/>
        <w:t>A. Зазубренная</w:t>
      </w: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br/>
        <w:t>B. Восходящая</w:t>
      </w: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br/>
        <w:t>C. Плоская, изоэлектрическая</w:t>
      </w: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br/>
        <w:t>D. Отрицательная</w:t>
      </w: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br/>
      </w: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lastRenderedPageBreak/>
        <w:t>E. Двухфазная</w:t>
      </w: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br/>
        <w:t>Ответ: C</w:t>
      </w:r>
    </w:p>
    <w:p w14:paraId="01904731" w14:textId="77777777" w:rsidR="0013092F" w:rsidRPr="00F25C0C" w:rsidRDefault="0013092F" w:rsidP="00D221E0">
      <w:pPr>
        <w:pStyle w:val="a7"/>
        <w:numPr>
          <w:ilvl w:val="0"/>
          <w:numId w:val="62"/>
        </w:numPr>
        <w:spacing w:before="240" w:line="276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CS. Комплекс QRS отражает:</w:t>
      </w: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br/>
        <w:t>A. Активность предсердий</w:t>
      </w: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br/>
        <w:t>B. Деполяризацию желудочков</w:t>
      </w: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br/>
        <w:t>C. Реполяризацию</w:t>
      </w: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br/>
        <w:t>D. Паузы</w:t>
      </w: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br/>
        <w:t>E. AV-проводимость</w:t>
      </w: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br/>
        <w:t>Ответ: B</w:t>
      </w:r>
    </w:p>
    <w:p w14:paraId="1707E44A" w14:textId="77777777" w:rsidR="0013092F" w:rsidRPr="00F25C0C" w:rsidRDefault="0013092F" w:rsidP="00D221E0">
      <w:pPr>
        <w:pStyle w:val="a7"/>
        <w:numPr>
          <w:ilvl w:val="0"/>
          <w:numId w:val="62"/>
        </w:numPr>
        <w:spacing w:before="240" w:line="276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CS. Амплитуда комплекса QRS в норме:</w:t>
      </w: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br/>
        <w:t>A. &lt;1 мм</w:t>
      </w: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br/>
        <w:t>B. 1–3 мм</w:t>
      </w: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br/>
        <w:t>C. Варьирует, обычно 5–30 мм в грудных отведениях</w:t>
      </w: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br/>
        <w:t>D. &gt;50 мм</w:t>
      </w: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br/>
        <w:t>E. 0 мм</w:t>
      </w: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br/>
        <w:t>Ответ: C</w:t>
      </w:r>
    </w:p>
    <w:p w14:paraId="24CDBB49" w14:textId="77777777" w:rsidR="0013092F" w:rsidRPr="00F25C0C" w:rsidRDefault="0013092F" w:rsidP="00D221E0">
      <w:pPr>
        <w:pStyle w:val="a7"/>
        <w:numPr>
          <w:ilvl w:val="0"/>
          <w:numId w:val="62"/>
        </w:numPr>
        <w:spacing w:before="240" w:line="276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CS. Нормальная форма QRS:</w:t>
      </w: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br/>
        <w:t>A. Широкий, зазубренный</w:t>
      </w: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br/>
        <w:t>B. Узкий, заострённый</w:t>
      </w: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br/>
        <w:t>C. Отрицательный</w:t>
      </w: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br/>
        <w:t>D. Плоский</w:t>
      </w: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br/>
        <w:t>E. Двухфазный</w:t>
      </w: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br/>
        <w:t>Ответ: B</w:t>
      </w:r>
    </w:p>
    <w:p w14:paraId="03969AAE" w14:textId="77777777" w:rsidR="0013092F" w:rsidRPr="00F25C0C" w:rsidRDefault="0013092F" w:rsidP="00D221E0">
      <w:pPr>
        <w:pStyle w:val="a7"/>
        <w:numPr>
          <w:ilvl w:val="0"/>
          <w:numId w:val="62"/>
        </w:numPr>
        <w:spacing w:before="240" w:line="276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CS. Длительность QRS:</w:t>
      </w: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br/>
        <w:t>A. &lt;0,11 с</w:t>
      </w: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br/>
        <w:t>B. &gt;0,20 с</w:t>
      </w: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br/>
        <w:t>C. 0,3 с</w:t>
      </w: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br/>
        <w:t>D. 1 с</w:t>
      </w: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br/>
        <w:t>E. 0,5 с</w:t>
      </w: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br/>
        <w:t>Ответ: A</w:t>
      </w:r>
    </w:p>
    <w:p w14:paraId="43B8B50E" w14:textId="77777777" w:rsidR="0013092F" w:rsidRPr="00F25C0C" w:rsidRDefault="0013092F" w:rsidP="00D221E0">
      <w:pPr>
        <w:pStyle w:val="a7"/>
        <w:numPr>
          <w:ilvl w:val="0"/>
          <w:numId w:val="62"/>
        </w:numPr>
        <w:spacing w:before="240" w:line="276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CS. Зубец Q отражает:</w:t>
      </w: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br/>
        <w:t>A. Реполяризацию желудочков</w:t>
      </w: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br/>
        <w:t>B. Деполяризацию межжелудочковой перегородки</w:t>
      </w: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br/>
        <w:t>C. Деполяризацию предсердий</w:t>
      </w: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br/>
        <w:t>D. Реполяризацию предсердий</w:t>
      </w: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br/>
        <w:t>E. Активность AV-узла</w:t>
      </w: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br/>
        <w:t>Ответ: B</w:t>
      </w:r>
    </w:p>
    <w:p w14:paraId="20069FE2" w14:textId="77777777" w:rsidR="0013092F" w:rsidRPr="00F25C0C" w:rsidRDefault="0013092F" w:rsidP="00D221E0">
      <w:pPr>
        <w:pStyle w:val="a7"/>
        <w:numPr>
          <w:ilvl w:val="0"/>
          <w:numId w:val="62"/>
        </w:numPr>
        <w:spacing w:before="240" w:line="276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CS. Нормальная амплитуда зубца Q:</w:t>
      </w: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br/>
        <w:t>A. &gt;5 мм</w:t>
      </w: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br/>
        <w:t>B. 3–5 мм</w:t>
      </w: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br/>
        <w:t>C. &lt;3 мм и &lt;25% от R</w:t>
      </w: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br/>
        <w:t>D. &gt;10 мм</w:t>
      </w: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br/>
        <w:t>E. Обязательно 0 мм</w:t>
      </w: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br/>
        <w:t>Ответ: C</w:t>
      </w:r>
    </w:p>
    <w:p w14:paraId="39306F54" w14:textId="77777777" w:rsidR="0013092F" w:rsidRPr="00F25C0C" w:rsidRDefault="0013092F" w:rsidP="00D221E0">
      <w:pPr>
        <w:pStyle w:val="a7"/>
        <w:numPr>
          <w:ilvl w:val="0"/>
          <w:numId w:val="62"/>
        </w:numPr>
        <w:spacing w:before="240" w:line="276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CS. Длительность зубца Q:</w:t>
      </w: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br/>
        <w:t>A. &lt;0,04 с</w:t>
      </w: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br/>
      </w: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lastRenderedPageBreak/>
        <w:t>B. 0,08 с</w:t>
      </w: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br/>
        <w:t>C. 0,12 с</w:t>
      </w: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br/>
        <w:t>D. 0,20 с</w:t>
      </w: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br/>
        <w:t>E. &gt;0,30 с</w:t>
      </w: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br/>
        <w:t>Ответ: A</w:t>
      </w:r>
    </w:p>
    <w:p w14:paraId="122BB545" w14:textId="77777777" w:rsidR="0013092F" w:rsidRPr="00F25C0C" w:rsidRDefault="0013092F" w:rsidP="00D221E0">
      <w:pPr>
        <w:pStyle w:val="a7"/>
        <w:numPr>
          <w:ilvl w:val="0"/>
          <w:numId w:val="62"/>
        </w:numPr>
        <w:spacing w:before="240" w:line="276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CS. Нормальная форма зубца Q:</w:t>
      </w: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br/>
        <w:t>A. Положительная</w:t>
      </w: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br/>
        <w:t>B. Зазубренная</w:t>
      </w: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br/>
        <w:t>C. Маленькая, узкая, отрицательная</w:t>
      </w: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br/>
        <w:t>D. Двухфазная</w:t>
      </w: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br/>
        <w:t>E. Плоская</w:t>
      </w: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br/>
        <w:t>Ответ: C</w:t>
      </w:r>
    </w:p>
    <w:p w14:paraId="31D5E40B" w14:textId="77777777" w:rsidR="0013092F" w:rsidRPr="00F25C0C" w:rsidRDefault="0013092F" w:rsidP="00D221E0">
      <w:pPr>
        <w:pStyle w:val="a7"/>
        <w:numPr>
          <w:ilvl w:val="0"/>
          <w:numId w:val="62"/>
        </w:numPr>
        <w:spacing w:before="240" w:line="276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CS. Зубец R отражает:</w:t>
      </w: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br/>
        <w:t>A. Реполяризацию желудочков</w:t>
      </w: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br/>
        <w:t>B. Основную деполяризацию желудочков</w:t>
      </w: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br/>
        <w:t>C. Деполяризацию предсердий</w:t>
      </w: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br/>
        <w:t>D. Электрическую паузу</w:t>
      </w: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br/>
        <w:t>E. AV-активность</w:t>
      </w: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br/>
        <w:t>Ответ: B</w:t>
      </w:r>
    </w:p>
    <w:p w14:paraId="759A5AE0" w14:textId="77777777" w:rsidR="0013092F" w:rsidRPr="00F25C0C" w:rsidRDefault="0013092F" w:rsidP="00D221E0">
      <w:pPr>
        <w:pStyle w:val="a7"/>
        <w:numPr>
          <w:ilvl w:val="0"/>
          <w:numId w:val="62"/>
        </w:numPr>
        <w:spacing w:before="240" w:line="276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CS. Амплитуда зубца R:</w:t>
      </w: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br/>
        <w:t>A. &lt;1 мм</w:t>
      </w: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br/>
        <w:t>B. 1–3 мм</w:t>
      </w: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br/>
        <w:t>C. 5–25 мм (до 30 мм в грудных отведениях)</w:t>
      </w: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br/>
        <w:t>D. &gt;50 мм</w:t>
      </w: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br/>
        <w:t>E. 0 мм</w:t>
      </w: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br/>
        <w:t>Ответ: C</w:t>
      </w:r>
    </w:p>
    <w:p w14:paraId="3D9D3E42" w14:textId="77777777" w:rsidR="0013092F" w:rsidRPr="00F25C0C" w:rsidRDefault="0013092F" w:rsidP="00D221E0">
      <w:pPr>
        <w:pStyle w:val="a7"/>
        <w:numPr>
          <w:ilvl w:val="0"/>
          <w:numId w:val="62"/>
        </w:numPr>
        <w:spacing w:before="240" w:line="276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CS. Длительность зубца R:</w:t>
      </w: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br/>
        <w:t>A. &lt;0,04 с</w:t>
      </w: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br/>
        <w:t>B. &lt;0,12 с (часть QRS)</w:t>
      </w: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br/>
        <w:t>C. 0,20 с</w:t>
      </w: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br/>
        <w:t>D. &gt;0,30 с</w:t>
      </w: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br/>
        <w:t>E. 1 с</w:t>
      </w: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br/>
        <w:t>Ответ: B</w:t>
      </w:r>
    </w:p>
    <w:p w14:paraId="546A3F9E" w14:textId="77777777" w:rsidR="0013092F" w:rsidRPr="00F25C0C" w:rsidRDefault="0013092F" w:rsidP="00D221E0">
      <w:pPr>
        <w:pStyle w:val="a7"/>
        <w:numPr>
          <w:ilvl w:val="0"/>
          <w:numId w:val="62"/>
        </w:numPr>
        <w:spacing w:before="240" w:line="276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CS. Нормальная форма зубца R:</w:t>
      </w: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br/>
        <w:t>A. Отрицательная</w:t>
      </w: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br/>
        <w:t>B. Зазубренная</w:t>
      </w: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br/>
        <w:t>C. Заострённая, положительная</w:t>
      </w: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br/>
        <w:t>D. Двухфазная</w:t>
      </w: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br/>
        <w:t>E. Плоская</w:t>
      </w: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br/>
        <w:t>Ответ: C</w:t>
      </w:r>
    </w:p>
    <w:p w14:paraId="0B1781D8" w14:textId="77777777" w:rsidR="0013092F" w:rsidRPr="00F25C0C" w:rsidRDefault="0013092F" w:rsidP="00D221E0">
      <w:pPr>
        <w:pStyle w:val="a7"/>
        <w:numPr>
          <w:ilvl w:val="0"/>
          <w:numId w:val="62"/>
        </w:numPr>
        <w:spacing w:before="240" w:line="276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CS. Зубец S отражает:</w:t>
      </w: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br/>
        <w:t>A. Деполяризацию предсердий</w:t>
      </w: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br/>
        <w:t>B. Реполяризацию желудочков</w:t>
      </w: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br/>
        <w:t>C. Конечную деполяризацию желудочков</w:t>
      </w: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br/>
        <w:t>D. Узловую активность</w:t>
      </w: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br/>
      </w: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lastRenderedPageBreak/>
        <w:t>E. Электрическую паузу</w:t>
      </w: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br/>
        <w:t>Ответ: C</w:t>
      </w:r>
    </w:p>
    <w:p w14:paraId="1FDCEF19" w14:textId="77777777" w:rsidR="0013092F" w:rsidRPr="00F25C0C" w:rsidRDefault="0013092F" w:rsidP="00D221E0">
      <w:pPr>
        <w:pStyle w:val="a7"/>
        <w:numPr>
          <w:ilvl w:val="0"/>
          <w:numId w:val="62"/>
        </w:numPr>
        <w:spacing w:before="240" w:line="276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CS. Амплитуда зубца S:</w:t>
      </w: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br/>
        <w:t>A. Обязательно 0 мм</w:t>
      </w: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br/>
        <w:t>B. &gt;10 мм постоянно</w:t>
      </w: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br/>
        <w:t>C. Варьирует (небольшая–умеренная)</w:t>
      </w: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br/>
        <w:t>D. 20–30 мм постоянно</w:t>
      </w: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br/>
        <w:t>E. Фиксировано 5 мм</w:t>
      </w: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br/>
        <w:t>Ответ: C</w:t>
      </w:r>
    </w:p>
    <w:p w14:paraId="79CD4B53" w14:textId="77777777" w:rsidR="0013092F" w:rsidRPr="00F25C0C" w:rsidRDefault="0013092F" w:rsidP="00D221E0">
      <w:pPr>
        <w:pStyle w:val="a7"/>
        <w:numPr>
          <w:ilvl w:val="0"/>
          <w:numId w:val="62"/>
        </w:numPr>
        <w:spacing w:before="240" w:line="276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CS. Длительность зубца S:</w:t>
      </w: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br/>
        <w:t>A. &lt;0,04 с</w:t>
      </w: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br/>
        <w:t>B. &lt;0,12 с (часть QRS)</w:t>
      </w: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br/>
        <w:t>C. 0,20 с</w:t>
      </w: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br/>
        <w:t>D. &gt;0,30 с</w:t>
      </w: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br/>
        <w:t>E. 1 с</w:t>
      </w: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br/>
        <w:t>Ответ: B</w:t>
      </w:r>
    </w:p>
    <w:p w14:paraId="53CFA6A9" w14:textId="77777777" w:rsidR="0013092F" w:rsidRPr="00F25C0C" w:rsidRDefault="0013092F" w:rsidP="00D221E0">
      <w:pPr>
        <w:pStyle w:val="a7"/>
        <w:numPr>
          <w:ilvl w:val="0"/>
          <w:numId w:val="62"/>
        </w:numPr>
        <w:spacing w:before="240" w:line="276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CS. Нормальная форма зубца S:</w:t>
      </w: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br/>
        <w:t>A. Положительная</w:t>
      </w: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br/>
        <w:t>B. Отрицательная, узкая</w:t>
      </w: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br/>
        <w:t>C. Двухфазная</w:t>
      </w: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br/>
        <w:t>D. Зазубренная</w:t>
      </w: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br/>
        <w:t>E. Плоская</w:t>
      </w: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br/>
        <w:t>Ответ: B</w:t>
      </w:r>
    </w:p>
    <w:p w14:paraId="603996CE" w14:textId="77777777" w:rsidR="0013092F" w:rsidRPr="00F25C0C" w:rsidRDefault="0013092F" w:rsidP="00D221E0">
      <w:pPr>
        <w:pStyle w:val="a7"/>
        <w:numPr>
          <w:ilvl w:val="0"/>
          <w:numId w:val="62"/>
        </w:numPr>
        <w:spacing w:before="240" w:line="276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CS. Сегмент ST отражает:</w:t>
      </w: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br/>
        <w:t>A. Деполяризацию предсердий</w:t>
      </w: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br/>
        <w:t>B. AV-проводимость</w:t>
      </w: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br/>
        <w:t>C. Изоэлектрический период после деполяризации желудочков</w:t>
      </w: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br/>
        <w:t>D. Реполяризацию предсердий</w:t>
      </w: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br/>
        <w:t>E. Активность синусового узла</w:t>
      </w: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br/>
        <w:t>Ответ: C</w:t>
      </w:r>
    </w:p>
    <w:p w14:paraId="1C5B4EE1" w14:textId="77777777" w:rsidR="0013092F" w:rsidRPr="00F25C0C" w:rsidRDefault="0013092F" w:rsidP="00D221E0">
      <w:pPr>
        <w:pStyle w:val="a7"/>
        <w:numPr>
          <w:ilvl w:val="0"/>
          <w:numId w:val="62"/>
        </w:numPr>
        <w:spacing w:before="240" w:line="276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CS. Нормальный сегмент ST:</w:t>
      </w: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br/>
        <w:t>A. Ниже изолинии</w:t>
      </w: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br/>
        <w:t>B. На изолинии</w:t>
      </w: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br/>
        <w:t>C. Повышен</w:t>
      </w: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br/>
        <w:t>D. Варьирует</w:t>
      </w: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br/>
        <w:t>E. Отрицательный</w:t>
      </w: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br/>
        <w:t>Ответ: B</w:t>
      </w:r>
    </w:p>
    <w:p w14:paraId="75EDD2BF" w14:textId="77777777" w:rsidR="0013092F" w:rsidRPr="00F25C0C" w:rsidRDefault="0013092F" w:rsidP="00D221E0">
      <w:pPr>
        <w:pStyle w:val="a7"/>
        <w:numPr>
          <w:ilvl w:val="0"/>
          <w:numId w:val="62"/>
        </w:numPr>
        <w:spacing w:before="240" w:line="276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CS. Длительность сегмента ST в норме:</w:t>
      </w: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br/>
        <w:t>A. &lt;0,04 с</w:t>
      </w: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br/>
        <w:t>B. 0,04–0,08 с</w:t>
      </w: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br/>
        <w:t>C. 0,08–0,12 с</w:t>
      </w: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br/>
        <w:t>D. 0,20–0,30 с</w:t>
      </w: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br/>
        <w:t>E. &gt;0,40 с</w:t>
      </w: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br/>
        <w:t>Ответ: C</w:t>
      </w:r>
    </w:p>
    <w:p w14:paraId="3FBACE64" w14:textId="77777777" w:rsidR="0013092F" w:rsidRPr="00F25C0C" w:rsidRDefault="0013092F" w:rsidP="00D221E0">
      <w:pPr>
        <w:pStyle w:val="a7"/>
        <w:numPr>
          <w:ilvl w:val="0"/>
          <w:numId w:val="62"/>
        </w:numPr>
        <w:spacing w:before="240" w:line="276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CS. Амплитуда сегмента ST в норме:</w:t>
      </w: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br/>
        <w:t>A. &gt;5 мм</w:t>
      </w: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br/>
      </w: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lastRenderedPageBreak/>
        <w:t>B. &lt;3 мм</w:t>
      </w: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br/>
        <w:t>C. На изолинии (≈0 мм)</w:t>
      </w: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br/>
        <w:t>D. −5 мм</w:t>
      </w: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br/>
        <w:t>E. Сильно варьирует</w:t>
      </w: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br/>
        <w:t>Ответ: C</w:t>
      </w:r>
    </w:p>
    <w:p w14:paraId="7C8CA678" w14:textId="77777777" w:rsidR="0013092F" w:rsidRPr="00F25C0C" w:rsidRDefault="0013092F" w:rsidP="00D221E0">
      <w:pPr>
        <w:pStyle w:val="a7"/>
        <w:numPr>
          <w:ilvl w:val="0"/>
          <w:numId w:val="62"/>
        </w:numPr>
        <w:spacing w:before="240" w:line="276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CS. Зубец T отражает:</w:t>
      </w: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br/>
        <w:t>A. Деполяризацию</w:t>
      </w: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br/>
        <w:t>B. Реполяризацию желудочков</w:t>
      </w: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br/>
        <w:t>C. Активность предсердий</w:t>
      </w: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br/>
        <w:t>D. AV</w:t>
      </w: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br/>
        <w:t>E. Паузы</w:t>
      </w: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br/>
        <w:t>Ответ: B</w:t>
      </w:r>
    </w:p>
    <w:p w14:paraId="3ADB491F" w14:textId="77777777" w:rsidR="0013092F" w:rsidRPr="00F25C0C" w:rsidRDefault="0013092F" w:rsidP="00D221E0">
      <w:pPr>
        <w:pStyle w:val="a7"/>
        <w:numPr>
          <w:ilvl w:val="0"/>
          <w:numId w:val="62"/>
        </w:numPr>
        <w:spacing w:before="240" w:line="276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CS. Нормальная форма зубца T:</w:t>
      </w: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br/>
        <w:t>A. Зазубренная</w:t>
      </w: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br/>
        <w:t>B. Полуовальная</w:t>
      </w: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br/>
        <w:t>C. Отрицательная</w:t>
      </w: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br/>
        <w:t>D. Двухфазная</w:t>
      </w: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br/>
        <w:t>E. Плоская</w:t>
      </w: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br/>
        <w:t>Ответ: B</w:t>
      </w:r>
    </w:p>
    <w:p w14:paraId="09910A19" w14:textId="77777777" w:rsidR="0013092F" w:rsidRPr="00F25C0C" w:rsidRDefault="0013092F" w:rsidP="00D221E0">
      <w:pPr>
        <w:pStyle w:val="a7"/>
        <w:numPr>
          <w:ilvl w:val="0"/>
          <w:numId w:val="62"/>
        </w:numPr>
        <w:spacing w:before="240" w:line="276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CS. Амплитуда зубца T:</w:t>
      </w: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br/>
        <w:t>A. 1,5–5 мм</w:t>
      </w: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br/>
        <w:t>B. 0,1 мм</w:t>
      </w: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br/>
        <w:t>C. 10 мм</w:t>
      </w: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br/>
        <w:t>D. &gt;10 мм</w:t>
      </w: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br/>
        <w:t>E. 0</w:t>
      </w: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br/>
        <w:t>Ответ: A</w:t>
      </w:r>
    </w:p>
    <w:p w14:paraId="1C3D20C6" w14:textId="77777777" w:rsidR="0013092F" w:rsidRPr="00F25C0C" w:rsidRDefault="0013092F" w:rsidP="00D221E0">
      <w:pPr>
        <w:pStyle w:val="a7"/>
        <w:numPr>
          <w:ilvl w:val="0"/>
          <w:numId w:val="62"/>
        </w:numPr>
        <w:spacing w:before="240" w:line="276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CS. Длительность зубца T:</w:t>
      </w: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br/>
        <w:t>A. &lt;0,04 с</w:t>
      </w: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br/>
        <w:t>B. 0,04–0,08 с</w:t>
      </w: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br/>
        <w:t>C. 0,10–0,25 с</w:t>
      </w: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br/>
        <w:t>D. 0,30–0,40 с</w:t>
      </w: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br/>
        <w:t>E. &gt;0,50 с</w:t>
      </w: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br/>
        <w:t>Ответ: C</w:t>
      </w:r>
    </w:p>
    <w:p w14:paraId="701F0E8A" w14:textId="77777777" w:rsidR="0013092F" w:rsidRPr="00F25C0C" w:rsidRDefault="0013092F" w:rsidP="00D221E0">
      <w:pPr>
        <w:pStyle w:val="a7"/>
        <w:numPr>
          <w:ilvl w:val="0"/>
          <w:numId w:val="62"/>
        </w:numPr>
        <w:spacing w:before="240" w:line="276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CS. Зубец U отражает:</w:t>
      </w: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br/>
        <w:t>A. Деполяризацию предсердий</w:t>
      </w: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br/>
        <w:t>B. Основную реполяризацию желудочков</w:t>
      </w: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br/>
        <w:t>C. Позднюю реполяризацию системы Гиса–Пуркинье</w:t>
      </w: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br/>
        <w:t>D. Деполяризацию желудочков</w:t>
      </w: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br/>
        <w:t>E. Активность синусового узла</w:t>
      </w: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br/>
        <w:t>Ответ: C</w:t>
      </w:r>
    </w:p>
    <w:p w14:paraId="727DB054" w14:textId="77777777" w:rsidR="0013092F" w:rsidRPr="00F25C0C" w:rsidRDefault="0013092F" w:rsidP="00D221E0">
      <w:pPr>
        <w:pStyle w:val="a7"/>
        <w:numPr>
          <w:ilvl w:val="0"/>
          <w:numId w:val="62"/>
        </w:numPr>
        <w:spacing w:before="240" w:line="276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CS. Амплитуда зубца U:</w:t>
      </w: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br/>
        <w:t>A. 5–10 мм</w:t>
      </w: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br/>
        <w:t>B. &gt;10 мм</w:t>
      </w: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br/>
        <w:t>C. 1–3 мм</w:t>
      </w: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br/>
        <w:t>D. 3–5 мм</w:t>
      </w: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br/>
      </w: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lastRenderedPageBreak/>
        <w:t>E. Обязательно отсутствует</w:t>
      </w: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br/>
        <w:t>Ответ: C</w:t>
      </w:r>
    </w:p>
    <w:p w14:paraId="5AE26B71" w14:textId="77777777" w:rsidR="0013092F" w:rsidRPr="00F25C0C" w:rsidRDefault="0013092F" w:rsidP="00D221E0">
      <w:pPr>
        <w:pStyle w:val="a7"/>
        <w:numPr>
          <w:ilvl w:val="0"/>
          <w:numId w:val="62"/>
        </w:numPr>
        <w:spacing w:before="240" w:line="276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CS. Длительность зубца U:</w:t>
      </w: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br/>
        <w:t>A. &lt;0,04 с</w:t>
      </w: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br/>
        <w:t>B. 0,04–0,08 с</w:t>
      </w: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br/>
        <w:t>C. 0,10–0,25 с</w:t>
      </w: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br/>
        <w:t>D. &gt;0,40 с</w:t>
      </w: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br/>
        <w:t>E. Не оценивается</w:t>
      </w: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br/>
        <w:t>Ответ: E</w:t>
      </w:r>
    </w:p>
    <w:p w14:paraId="3B40C1AA" w14:textId="77777777" w:rsidR="0013092F" w:rsidRPr="00F25C0C" w:rsidRDefault="0013092F" w:rsidP="00D221E0">
      <w:pPr>
        <w:pStyle w:val="a7"/>
        <w:numPr>
          <w:ilvl w:val="0"/>
          <w:numId w:val="62"/>
        </w:numPr>
        <w:spacing w:before="240" w:line="276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CS. Форма зубца U:</w:t>
      </w: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br/>
        <w:t>A. Зазубренная</w:t>
      </w: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br/>
        <w:t>B. Заострённая</w:t>
      </w: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br/>
        <w:t>C. Полуовальная, округлая</w:t>
      </w: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br/>
        <w:t>D. Отрицательная</w:t>
      </w: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br/>
        <w:t>E. Двухфазная</w:t>
      </w: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br/>
        <w:t>Ответ: C</w:t>
      </w:r>
    </w:p>
    <w:p w14:paraId="106CD5D6" w14:textId="77777777" w:rsidR="00EA15A1" w:rsidRPr="00F25C0C" w:rsidRDefault="00EA15A1" w:rsidP="00D221E0">
      <w:pPr>
        <w:pStyle w:val="a7"/>
        <w:numPr>
          <w:ilvl w:val="0"/>
          <w:numId w:val="62"/>
        </w:numPr>
        <w:spacing w:before="240" w:line="276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ЭКГ-признаки атриовентрикулярной блокады II степени типа Mobitz II:</w:t>
      </w: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br/>
        <w:t>A. Количество зубцов P больше, чем количество комплексов QRS</w:t>
      </w: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br/>
        <w:t>B. Постепенное удлинение интервала PQ</w:t>
      </w: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br/>
        <w:t>C. Деформация комплекса QRS</w:t>
      </w: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br/>
        <w:t>D. Депрессия сегмента ST</w:t>
      </w: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br/>
        <w:t>E. Зубец Q более ¼ от R</w:t>
      </w: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br/>
        <w:t xml:space="preserve">Ответ: A </w:t>
      </w:r>
    </w:p>
    <w:p w14:paraId="78AF9C01" w14:textId="77777777" w:rsidR="00EA15A1" w:rsidRPr="00F25C0C" w:rsidRDefault="00EA15A1" w:rsidP="00D221E0">
      <w:pPr>
        <w:pStyle w:val="a7"/>
        <w:numPr>
          <w:ilvl w:val="0"/>
          <w:numId w:val="62"/>
        </w:numPr>
        <w:spacing w:before="240" w:line="276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ЭКГ-признаки фибрилляции предсердий:</w:t>
      </w: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br/>
        <w:t>A. Отсутствие зубца P и его замещение волнами f</w:t>
      </w: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br/>
        <w:t>B. Деформация комплекса QRS</w:t>
      </w: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br/>
        <w:t>C. Удлинение интервала PQ</w:t>
      </w: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br/>
        <w:t>D. Атриовентрикулярная блокада</w:t>
      </w: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br/>
        <w:t>E. Нерегулярные интервалы R–R</w:t>
      </w: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br/>
        <w:t xml:space="preserve">Ответ: A, E </w:t>
      </w:r>
    </w:p>
    <w:p w14:paraId="00854240" w14:textId="77777777" w:rsidR="00EA15A1" w:rsidRPr="00F25C0C" w:rsidRDefault="00EA15A1" w:rsidP="00D221E0">
      <w:pPr>
        <w:pStyle w:val="a7"/>
        <w:numPr>
          <w:ilvl w:val="0"/>
          <w:numId w:val="62"/>
        </w:numPr>
        <w:spacing w:before="240" w:line="276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Экстрасистолия может наблюдаться:</w:t>
      </w: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br/>
        <w:t>A. У здоровых людей (в ограниченном количестве)</w:t>
      </w: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br/>
        <w:t>B. При тиреотоксикозе</w:t>
      </w: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br/>
        <w:t>C. При неспецифическом язвенном колите</w:t>
      </w: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br/>
        <w:t>D. При употреблении чая, кофе (в больших дозах)</w:t>
      </w: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br/>
        <w:t>E. При эмфиземе лёгких</w:t>
      </w: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br/>
        <w:t xml:space="preserve">Ответ: A, B, D </w:t>
      </w:r>
    </w:p>
    <w:p w14:paraId="328F9F8E" w14:textId="77777777" w:rsidR="00EA15A1" w:rsidRPr="00F25C0C" w:rsidRDefault="00EA15A1" w:rsidP="00D221E0">
      <w:pPr>
        <w:pStyle w:val="a7"/>
        <w:numPr>
          <w:ilvl w:val="0"/>
          <w:numId w:val="62"/>
        </w:numPr>
        <w:spacing w:before="240" w:line="276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ЭКГ-признаки атриовентрикулярной блокады III степени:</w:t>
      </w: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br/>
        <w:t>A. Количество зубцов P равно количеству комплексов QRS</w:t>
      </w: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br/>
        <w:t>B. Количество комплексов QRS меньше, чем количество зубцов P</w:t>
      </w: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br/>
        <w:t>C. Зубцы P и комплексы QRS регистрируются независимо (каждый в своём ритме)</w:t>
      </w: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br/>
        <w:t>D. Зубец P двухфазный</w:t>
      </w: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br/>
        <w:t>E. Интервал P–Q менее 0,12 с</w:t>
      </w: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br/>
        <w:t xml:space="preserve">Ответ: B, C </w:t>
      </w:r>
    </w:p>
    <w:p w14:paraId="7B9005FF" w14:textId="77777777" w:rsidR="00EA15A1" w:rsidRPr="00F25C0C" w:rsidRDefault="00EA15A1" w:rsidP="00D221E0">
      <w:pPr>
        <w:pStyle w:val="a7"/>
        <w:numPr>
          <w:ilvl w:val="0"/>
          <w:numId w:val="62"/>
        </w:numPr>
        <w:spacing w:before="240" w:line="276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Комплекс QRS на ЭКГ отражает:</w:t>
      </w: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br/>
        <w:t>A. Деполяризацию предсердий</w:t>
      </w: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br/>
      </w: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lastRenderedPageBreak/>
        <w:t>B. Деполяризацию желудочков</w:t>
      </w: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br/>
        <w:t>C. Возбудимость желудочков</w:t>
      </w: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br/>
        <w:t>D. Внутрижелудочковую проводимость</w:t>
      </w: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br/>
        <w:t>E. Рефрактерность</w:t>
      </w: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br/>
        <w:t xml:space="preserve">Ответ: B, C, D </w:t>
      </w:r>
    </w:p>
    <w:p w14:paraId="78B40459" w14:textId="77777777" w:rsidR="00EA15A1" w:rsidRPr="00F25C0C" w:rsidRDefault="00EA15A1" w:rsidP="00D221E0">
      <w:pPr>
        <w:pStyle w:val="a7"/>
        <w:numPr>
          <w:ilvl w:val="0"/>
          <w:numId w:val="62"/>
        </w:numPr>
        <w:spacing w:before="240" w:line="276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Во втором тоне над аортой (аортальный фокус) ослабление наблюдается при:</w:t>
      </w: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br/>
        <w:t>A. Митральной недостаточности</w:t>
      </w: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br/>
        <w:t>B. Аортальной недостаточности</w:t>
      </w: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br/>
        <w:t>C. Артериальной гипертензии</w:t>
      </w: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br/>
        <w:t>D. Аортальном стенозе</w:t>
      </w: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br/>
        <w:t>E. Митральном стенозе</w:t>
      </w: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br/>
        <w:t xml:space="preserve">Ответ: B, D </w:t>
      </w:r>
    </w:p>
    <w:p w14:paraId="323F8ACC" w14:textId="77777777" w:rsidR="00EA15A1" w:rsidRPr="00F25C0C" w:rsidRDefault="00EA15A1" w:rsidP="00D221E0">
      <w:pPr>
        <w:pStyle w:val="a7"/>
        <w:numPr>
          <w:ilvl w:val="0"/>
          <w:numId w:val="62"/>
        </w:numPr>
        <w:spacing w:before="240" w:line="276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Клинические и ЭКГ-признаки фибрилляции предсердий:</w:t>
      </w: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br/>
        <w:t>A. Отсутствие зубца P и замещение его волнами f</w:t>
      </w: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br/>
        <w:t>B. Низкая частота сердечных сокращений</w:t>
      </w: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br/>
        <w:t>C. Отсутствие зубца T</w:t>
      </w: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br/>
        <w:t>D. Отсутствие дефицита пульса</w:t>
      </w: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br/>
        <w:t>E. Нерегулярные интервалы R–R</w:t>
      </w: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br/>
        <w:t xml:space="preserve">Ответ: A, B, E </w:t>
      </w:r>
    </w:p>
    <w:p w14:paraId="789F9AC5" w14:textId="77D1448B" w:rsidR="00EA15A1" w:rsidRPr="00F25C0C" w:rsidRDefault="00EA15A1" w:rsidP="00D221E0">
      <w:pPr>
        <w:pStyle w:val="a7"/>
        <w:numPr>
          <w:ilvl w:val="0"/>
          <w:numId w:val="62"/>
        </w:numPr>
        <w:spacing w:before="240" w:line="276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Клинические и ЭКГ-признаки фибрилляции предсердий:</w:t>
      </w: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br/>
        <w:t>A. Отсутствие зубца P и замещение его волнами f</w:t>
      </w: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br/>
        <w:t>B. Отсутствие зубца T</w:t>
      </w: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br/>
        <w:t>C. Высокая частота сердечных сокращений</w:t>
      </w: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br/>
        <w:t>D. Отсутствие дефицита пульса</w:t>
      </w: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br/>
        <w:t>E. Нерегулярные интервалы R–R</w:t>
      </w: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br/>
        <w:t xml:space="preserve">Ответ: A, C, E </w:t>
      </w:r>
    </w:p>
    <w:p w14:paraId="276BC48D" w14:textId="7812F379" w:rsidR="00A34BAA" w:rsidRPr="00F25C0C" w:rsidRDefault="00EA15A1" w:rsidP="00D221E0">
      <w:pPr>
        <w:pStyle w:val="a7"/>
        <w:numPr>
          <w:ilvl w:val="0"/>
          <w:numId w:val="62"/>
        </w:numPr>
        <w:spacing w:before="240" w:line="276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Клинические признаки пароксизмальной наджелудочковой тахикардии:</w:t>
      </w: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br/>
        <w:t>A. Внезапное начало</w:t>
      </w: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br/>
        <w:t>B. Постепенное начало</w:t>
      </w: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br/>
        <w:t>C. Ритмичный пульс, ЧСС до 140 уд/мин</w:t>
      </w: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br/>
        <w:t>D. Ритмичный пульс, ЧСС более 140 уд/мин</w:t>
      </w: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br/>
        <w:t>E. Аритмичный частый пульс</w:t>
      </w: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br/>
        <w:t>Ответ: A, D</w:t>
      </w:r>
    </w:p>
    <w:p w14:paraId="1FDA7CDB" w14:textId="2CA3EA99" w:rsidR="00A34BAA" w:rsidRPr="00F25C0C" w:rsidRDefault="00A34BAA" w:rsidP="00D221E0">
      <w:pPr>
        <w:pStyle w:val="a7"/>
        <w:numPr>
          <w:ilvl w:val="0"/>
          <w:numId w:val="62"/>
        </w:numPr>
        <w:spacing w:before="240" w:line="276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Характерный электрокардиографический признак синдрома Вольфа–Паркинсона–Уайта:</w:t>
      </w: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br/>
        <w:t>A. Удлинённый интервал PR</w:t>
      </w: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br/>
        <w:t>B. Наличие дельта-волны</w:t>
      </w: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br/>
        <w:t>C. Узкий комплекс QRS</w:t>
      </w: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br/>
        <w:t>D. Выраженная U-волна</w:t>
      </w: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br/>
        <w:t>E. Депрессия сегмента ST</w:t>
      </w: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br/>
        <w:t xml:space="preserve">Ответ: B </w:t>
      </w:r>
    </w:p>
    <w:p w14:paraId="1BF49588" w14:textId="32263609" w:rsidR="00A34BAA" w:rsidRPr="00F25C0C" w:rsidRDefault="00A34BAA" w:rsidP="00D221E0">
      <w:pPr>
        <w:pStyle w:val="a7"/>
        <w:numPr>
          <w:ilvl w:val="0"/>
          <w:numId w:val="62"/>
        </w:numPr>
        <w:spacing w:before="240" w:line="276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Интервал PR при синдроме предвозбуждения:</w:t>
      </w: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br/>
        <w:t>A. Более 0,20 сек</w:t>
      </w: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br/>
        <w:t>B. 0,12–0,20 сек</w:t>
      </w: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br/>
        <w:t>C. Менее 0,12 сек</w:t>
      </w: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br/>
      </w: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lastRenderedPageBreak/>
        <w:t>D. Ровно 0,30 сек</w:t>
      </w: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br/>
        <w:t>E. Вариабельный без клинического значения</w:t>
      </w: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br/>
        <w:t xml:space="preserve">Ответ: C </w:t>
      </w:r>
    </w:p>
    <w:p w14:paraId="1119502F" w14:textId="77777777" w:rsidR="00A34BAA" w:rsidRPr="00F25C0C" w:rsidRDefault="00A34BAA" w:rsidP="00D221E0">
      <w:pPr>
        <w:numPr>
          <w:ilvl w:val="0"/>
          <w:numId w:val="62"/>
        </w:numPr>
        <w:spacing w:before="240" w:line="276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Комплекс QRS при синдроме Вольфа–Паркинсона–Уайта:</w:t>
      </w: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br/>
        <w:t>A. Узкий</w:t>
      </w: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br/>
        <w:t>B. Нормальный</w:t>
      </w: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br/>
        <w:t>C. Расширенный</w:t>
      </w: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br/>
        <w:t>D. Отрицательный</w:t>
      </w: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br/>
        <w:t>E. Изолиния</w:t>
      </w: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br/>
        <w:t xml:space="preserve">Ответ: C </w:t>
      </w:r>
    </w:p>
    <w:p w14:paraId="1325E362" w14:textId="77777777" w:rsidR="00A34BAA" w:rsidRPr="00F25C0C" w:rsidRDefault="00A34BAA" w:rsidP="00D221E0">
      <w:pPr>
        <w:numPr>
          <w:ilvl w:val="0"/>
          <w:numId w:val="62"/>
        </w:numPr>
        <w:spacing w:before="240" w:line="276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Патологический механизм синдрома Вольфа–Паркинсона–Уайта:</w:t>
      </w: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br/>
        <w:t>A. Атриовентрикулярная блокада</w:t>
      </w: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br/>
        <w:t>B. Наличие дополнительного проводящего пути</w:t>
      </w: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br/>
        <w:t>C. Гипертрофия желудочков</w:t>
      </w: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br/>
        <w:t>D. Миокардиальная ишемия</w:t>
      </w: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br/>
        <w:t>E. Фиброз AV-узла</w:t>
      </w: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br/>
        <w:t xml:space="preserve">Ответ: B </w:t>
      </w:r>
    </w:p>
    <w:p w14:paraId="2F90E4F1" w14:textId="77777777" w:rsidR="00A34BAA" w:rsidRPr="00F25C0C" w:rsidRDefault="00A34BAA" w:rsidP="00D221E0">
      <w:pPr>
        <w:numPr>
          <w:ilvl w:val="0"/>
          <w:numId w:val="62"/>
        </w:numPr>
        <w:spacing w:before="240" w:line="276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Частое осложнение синдрома Вольфа–Паркинсона–Уайта:</w:t>
      </w: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br/>
        <w:t>A. Синусовая брадикардия</w:t>
      </w: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br/>
        <w:t>B. Пароксизмальная наджелудочковая тахикардия</w:t>
      </w: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br/>
        <w:t>C. AV-блок I степени</w:t>
      </w: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br/>
        <w:t>D. Изолированные предсердные экстрасистолы</w:t>
      </w: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br/>
        <w:t>E. Артериальная гипертензия</w:t>
      </w: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br/>
        <w:t xml:space="preserve">Ответ: B </w:t>
      </w:r>
    </w:p>
    <w:p w14:paraId="7B168B63" w14:textId="77777777" w:rsidR="00A34BAA" w:rsidRPr="00F25C0C" w:rsidRDefault="00A34BAA" w:rsidP="00D221E0">
      <w:pPr>
        <w:numPr>
          <w:ilvl w:val="0"/>
          <w:numId w:val="62"/>
        </w:numPr>
        <w:spacing w:before="240" w:line="276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Электрокардиографические признаки синдрома Вольфа–Паркинсона–Уайта:</w:t>
      </w: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br/>
        <w:t>A. Короткий интервал PR</w:t>
      </w: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br/>
        <w:t>B. Дельта-волна</w:t>
      </w: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br/>
        <w:t>C. Расширенный QRS</w:t>
      </w: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br/>
        <w:t>D. Отсутствие зубца P</w:t>
      </w: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br/>
        <w:t>E. Обязательно нормальный сегмент ST</w:t>
      </w: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br/>
        <w:t xml:space="preserve">Ответ: A, B, C </w:t>
      </w:r>
    </w:p>
    <w:p w14:paraId="2AEE6188" w14:textId="77777777" w:rsidR="00A34BAA" w:rsidRPr="00F25C0C" w:rsidRDefault="00A34BAA" w:rsidP="00D221E0">
      <w:pPr>
        <w:numPr>
          <w:ilvl w:val="0"/>
          <w:numId w:val="62"/>
        </w:numPr>
        <w:spacing w:before="240" w:line="276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Механизмы, участвующие в развитии синдрома Вольфа–Паркинсона–Уайта:</w:t>
      </w: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br/>
        <w:t>A. Ре-энтри (reentry)</w:t>
      </w: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br/>
        <w:t>B. Повышенный автоматизм синусового узла</w:t>
      </w: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br/>
        <w:t>C. Наличие дополнительного пути</w:t>
      </w: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br/>
        <w:t>D. Полная AV-блокада</w:t>
      </w: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br/>
        <w:t>E. Ускоренное проведение между предсердиями и желудочками</w:t>
      </w: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br/>
        <w:t xml:space="preserve">Ответ: A, C, E </w:t>
      </w:r>
    </w:p>
    <w:p w14:paraId="16206EF5" w14:textId="77777777" w:rsidR="00A34BAA" w:rsidRPr="00F25C0C" w:rsidRDefault="00A34BAA" w:rsidP="00D221E0">
      <w:pPr>
        <w:numPr>
          <w:ilvl w:val="0"/>
          <w:numId w:val="62"/>
        </w:numPr>
        <w:spacing w:before="240" w:line="276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Аритмии, ассоциированные с синдромом Вольфа–Паркинсона–Уайта:</w:t>
      </w: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br/>
        <w:t>A. Наджелудочковая тахикардия</w:t>
      </w: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br/>
        <w:t>B. Фибрилляция предсердий</w:t>
      </w: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br/>
      </w: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lastRenderedPageBreak/>
        <w:t>C. Трепетание предсердий</w:t>
      </w: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br/>
        <w:t>D. Синусовая брадикардия</w:t>
      </w: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br/>
        <w:t>E. Желудочковая тахикардия</w:t>
      </w: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br/>
        <w:t xml:space="preserve">Ответ: A, B, C </w:t>
      </w:r>
    </w:p>
    <w:p w14:paraId="754D6A98" w14:textId="77777777" w:rsidR="00A34BAA" w:rsidRPr="00F25C0C" w:rsidRDefault="00A34BAA" w:rsidP="00D221E0">
      <w:pPr>
        <w:numPr>
          <w:ilvl w:val="0"/>
          <w:numId w:val="62"/>
        </w:numPr>
        <w:spacing w:before="240" w:line="276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Другие возможные ЭКГ-изменения при синдроме Вольфа–Паркинсона–Уайта:</w:t>
      </w: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br/>
        <w:t>A. Дельта-волна (положительная или отрицательная)</w:t>
      </w: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br/>
        <w:t>B. Нормальный PR</w:t>
      </w: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br/>
        <w:t>C. Изменённый QRS</w:t>
      </w: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br/>
        <w:t>D. Вторичные изменения зубца T</w:t>
      </w: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br/>
        <w:t>E. Обязательно изоэлектрический ST</w:t>
      </w: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br/>
        <w:t xml:space="preserve">Ответ: A, C, D </w:t>
      </w:r>
    </w:p>
    <w:p w14:paraId="35FF2EE6" w14:textId="77777777" w:rsidR="00A34BAA" w:rsidRPr="00F25C0C" w:rsidRDefault="00A34BAA" w:rsidP="00D221E0">
      <w:pPr>
        <w:numPr>
          <w:ilvl w:val="0"/>
          <w:numId w:val="62"/>
        </w:numPr>
        <w:spacing w:before="240" w:line="276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Риски, связанные с синдромом Вольфа–Паркинсона–Уайта:</w:t>
      </w: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br/>
        <w:t>A. Тахиаритмии</w:t>
      </w: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br/>
        <w:t>B. Внезапная смерть</w:t>
      </w: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br/>
        <w:t>C. Полная AV-блокада</w:t>
      </w: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br/>
        <w:t>D. Быстрая фибрилляция предсердий</w:t>
      </w: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br/>
        <w:t>E. Бессимптомное течение</w:t>
      </w: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br/>
        <w:t>Ответ: A, B, D, E</w:t>
      </w:r>
    </w:p>
    <w:p w14:paraId="2B09FB01" w14:textId="77777777" w:rsidR="00C410C4" w:rsidRPr="00F25C0C" w:rsidRDefault="00C410C4" w:rsidP="00D221E0">
      <w:pPr>
        <w:numPr>
          <w:ilvl w:val="0"/>
          <w:numId w:val="62"/>
        </w:numPr>
        <w:tabs>
          <w:tab w:val="num" w:pos="720"/>
        </w:tabs>
        <w:spacing w:before="240" w:line="276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Характерный признак трепетания предсердий:</w:t>
      </w: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br/>
        <w:t>A. Нерегулярные волны f</w:t>
      </w: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br/>
        <w:t>B. Волны F в виде «зубцов пилы»</w:t>
      </w: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br/>
        <w:t>C. Дельта-волна</w:t>
      </w: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br/>
        <w:t>D. Широкий комплекс QRS</w:t>
      </w: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br/>
        <w:t>E. Удлинённый интервал QT</w:t>
      </w: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br/>
        <w:t xml:space="preserve">Ответ: B </w:t>
      </w:r>
    </w:p>
    <w:p w14:paraId="38EF0CF6" w14:textId="77777777" w:rsidR="00C410C4" w:rsidRPr="00F25C0C" w:rsidRDefault="00C410C4" w:rsidP="00D221E0">
      <w:pPr>
        <w:numPr>
          <w:ilvl w:val="0"/>
          <w:numId w:val="62"/>
        </w:numPr>
        <w:tabs>
          <w:tab w:val="num" w:pos="720"/>
        </w:tabs>
        <w:spacing w:before="240" w:line="276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Частота предсердий при трепетании предсердий:</w:t>
      </w: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br/>
        <w:t>A. 60 уд/мин</w:t>
      </w: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br/>
        <w:t>B. 100 уд/мин</w:t>
      </w: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br/>
        <w:t>C. 150 уд/мин</w:t>
      </w: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br/>
        <w:t>D. 250–350 уд/мин</w:t>
      </w: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br/>
        <w:t>E. 400–600 уд/мин</w:t>
      </w: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br/>
        <w:t xml:space="preserve">Ответ: D </w:t>
      </w:r>
    </w:p>
    <w:p w14:paraId="45D10AAA" w14:textId="77777777" w:rsidR="00C410C4" w:rsidRPr="00F25C0C" w:rsidRDefault="00C410C4" w:rsidP="00D221E0">
      <w:pPr>
        <w:numPr>
          <w:ilvl w:val="0"/>
          <w:numId w:val="62"/>
        </w:numPr>
        <w:tabs>
          <w:tab w:val="num" w:pos="720"/>
        </w:tabs>
        <w:spacing w:before="240" w:line="276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Желудочковый ритм при трепетании предсердий чаще всего:</w:t>
      </w: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br/>
        <w:t>A. Нерегулярный</w:t>
      </w: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br/>
        <w:t>B. Регулярный</w:t>
      </w: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br/>
        <w:t>C. Брадикардический</w:t>
      </w: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br/>
        <w:t>D. Отсутствует</w:t>
      </w: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br/>
        <w:t>E. Крайне вариабельный</w:t>
      </w: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br/>
        <w:t xml:space="preserve">Ответ: B </w:t>
      </w:r>
    </w:p>
    <w:p w14:paraId="7F92F8AA" w14:textId="77777777" w:rsidR="00C410C4" w:rsidRPr="00F25C0C" w:rsidRDefault="00C410C4" w:rsidP="00D221E0">
      <w:pPr>
        <w:numPr>
          <w:ilvl w:val="0"/>
          <w:numId w:val="62"/>
        </w:numPr>
        <w:tabs>
          <w:tab w:val="num" w:pos="720"/>
        </w:tabs>
        <w:spacing w:before="240" w:line="276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lastRenderedPageBreak/>
        <w:t>Отличие от фибрилляции предсердий:</w:t>
      </w: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br/>
        <w:t>A. Регулярный ритм</w:t>
      </w: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br/>
        <w:t>B. Отсутствие зубца P</w:t>
      </w: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br/>
        <w:t>C. Широкий QRS</w:t>
      </w: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br/>
        <w:t>D. Удлинённый PR</w:t>
      </w: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br/>
        <w:t>E. Короткий QT</w:t>
      </w: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br/>
        <w:t xml:space="preserve">Ответ: A </w:t>
      </w:r>
    </w:p>
    <w:p w14:paraId="445A9AF4" w14:textId="77777777" w:rsidR="00C410C4" w:rsidRPr="00F25C0C" w:rsidRDefault="00C410C4" w:rsidP="00D221E0">
      <w:pPr>
        <w:numPr>
          <w:ilvl w:val="0"/>
          <w:numId w:val="62"/>
        </w:numPr>
        <w:tabs>
          <w:tab w:val="num" w:pos="720"/>
        </w:tabs>
        <w:spacing w:before="240" w:line="276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Типичная атриовентрикулярная проводимость:</w:t>
      </w: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br/>
        <w:t>A. 1:1</w:t>
      </w: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br/>
        <w:t>B. 2:1</w:t>
      </w: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br/>
        <w:t>C. 5:1</w:t>
      </w: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br/>
        <w:t>D. 10:1</w:t>
      </w: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br/>
        <w:t>E. Полная блокада</w:t>
      </w: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br/>
        <w:t xml:space="preserve">Ответ: B </w:t>
      </w:r>
    </w:p>
    <w:p w14:paraId="3DC847A1" w14:textId="77777777" w:rsidR="00C410C4" w:rsidRPr="00F25C0C" w:rsidRDefault="00C410C4" w:rsidP="00D221E0">
      <w:pPr>
        <w:numPr>
          <w:ilvl w:val="0"/>
          <w:numId w:val="62"/>
        </w:numPr>
        <w:tabs>
          <w:tab w:val="num" w:pos="720"/>
        </w:tabs>
        <w:spacing w:before="240" w:line="276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Характеристики трепетания предсердий:</w:t>
      </w: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br/>
        <w:t>A. Волны F</w:t>
      </w: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br/>
        <w:t>B. Отсутствие зубца P</w:t>
      </w: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br/>
        <w:t>C. Регулярный ритм</w:t>
      </w: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br/>
        <w:t>D. Повышенная частота предсердий</w:t>
      </w: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br/>
        <w:t>E. Комплекс QRS обычно нормальный</w:t>
      </w: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br/>
        <w:t xml:space="preserve">Ответ: A, B, C, D, E </w:t>
      </w:r>
    </w:p>
    <w:p w14:paraId="4770B704" w14:textId="77777777" w:rsidR="00C410C4" w:rsidRPr="00F25C0C" w:rsidRDefault="00C410C4" w:rsidP="00D221E0">
      <w:pPr>
        <w:numPr>
          <w:ilvl w:val="0"/>
          <w:numId w:val="62"/>
        </w:numPr>
        <w:tabs>
          <w:tab w:val="num" w:pos="720"/>
        </w:tabs>
        <w:spacing w:before="240" w:line="276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Отведения, в которых лучше всего видно трепетание:</w:t>
      </w: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br/>
        <w:t>A. II</w:t>
      </w: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br/>
        <w:t>B. III</w:t>
      </w: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br/>
        <w:t>C. aVF</w:t>
      </w: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br/>
        <w:t>D. V1</w:t>
      </w: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br/>
        <w:t>E. aVR</w:t>
      </w: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br/>
        <w:t xml:space="preserve">Ответ: A, B, C, D </w:t>
      </w:r>
    </w:p>
    <w:p w14:paraId="4A29F1E3" w14:textId="77777777" w:rsidR="00C410C4" w:rsidRPr="00F25C0C" w:rsidRDefault="00C410C4" w:rsidP="00D221E0">
      <w:pPr>
        <w:numPr>
          <w:ilvl w:val="0"/>
          <w:numId w:val="62"/>
        </w:numPr>
        <w:tabs>
          <w:tab w:val="num" w:pos="720"/>
        </w:tabs>
        <w:spacing w:before="240" w:line="276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Осложнения трепетания предсердий:</w:t>
      </w: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br/>
        <w:t>A. Фибрилляция предсердий</w:t>
      </w: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br/>
        <w:t>B. Тромбоэмболия</w:t>
      </w: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br/>
        <w:t>C. Инсульт</w:t>
      </w: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br/>
        <w:t>D. Желудочковая тахикардия</w:t>
      </w: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br/>
        <w:t>E. Остановка сердца</w:t>
      </w: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br/>
        <w:t xml:space="preserve">Ответ: A, B, C </w:t>
      </w:r>
    </w:p>
    <w:p w14:paraId="46317EB6" w14:textId="77777777" w:rsidR="00C410C4" w:rsidRPr="00F25C0C" w:rsidRDefault="00C410C4" w:rsidP="00D221E0">
      <w:pPr>
        <w:numPr>
          <w:ilvl w:val="0"/>
          <w:numId w:val="62"/>
        </w:numPr>
        <w:tabs>
          <w:tab w:val="num" w:pos="720"/>
        </w:tabs>
        <w:spacing w:before="240" w:line="276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Механизм трепетания предсердий:</w:t>
      </w: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br/>
        <w:t>A. Ре-энтри</w:t>
      </w: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br/>
        <w:t>B. Повышенный автоматизм</w:t>
      </w: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br/>
        <w:t>C. Макрореентри-контур в предсердиях</w:t>
      </w: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br/>
        <w:t>D. AV-блок</w:t>
      </w: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br/>
        <w:t>E. Желудочковый эктопический очаг</w:t>
      </w: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br/>
        <w:t xml:space="preserve">Ответ: A, C </w:t>
      </w:r>
    </w:p>
    <w:p w14:paraId="5551FC1D" w14:textId="77777777" w:rsidR="00D221E0" w:rsidRPr="00D221E0" w:rsidRDefault="00C410C4" w:rsidP="00D221E0">
      <w:pPr>
        <w:numPr>
          <w:ilvl w:val="0"/>
          <w:numId w:val="62"/>
        </w:numPr>
        <w:tabs>
          <w:tab w:val="num" w:pos="720"/>
        </w:tabs>
        <w:spacing w:before="240" w:line="276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lastRenderedPageBreak/>
        <w:t>Лечение трепетания предсердий:</w:t>
      </w: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br/>
        <w:t>A. Электрическая кардиоверсия</w:t>
      </w: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br/>
        <w:t>B. Бета-блокаторы</w:t>
      </w: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br/>
        <w:t>C. Антикоагуляция</w:t>
      </w: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br/>
        <w:t>D. Диуретики</w:t>
      </w: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br/>
        <w:t>E. Радиочастотная абляция</w:t>
      </w: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br/>
        <w:t>Ответ: A, B, C, E</w:t>
      </w:r>
    </w:p>
    <w:p w14:paraId="0380FAB6" w14:textId="04386D2E" w:rsidR="0048248F" w:rsidRPr="00D221E0" w:rsidRDefault="0048248F" w:rsidP="00D221E0">
      <w:pPr>
        <w:pStyle w:val="a7"/>
        <w:numPr>
          <w:ilvl w:val="0"/>
          <w:numId w:val="62"/>
        </w:numPr>
        <w:spacing w:before="240" w:line="276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D221E0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Расширение комплекса QRS более 0,12 сек указывает на:</w:t>
      </w:r>
      <w:r w:rsidRPr="00D221E0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br/>
        <w:t>A. AV-блок I степени</w:t>
      </w:r>
      <w:r w:rsidRPr="00D221E0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br/>
        <w:t>B. Внутрижелудочковую блокаду</w:t>
      </w:r>
      <w:r w:rsidRPr="00D221E0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br/>
        <w:t>C. Фибрилляцию предсердий</w:t>
      </w:r>
      <w:r w:rsidRPr="00D221E0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br/>
        <w:t>D. Синдром предвозбуждения</w:t>
      </w:r>
      <w:r w:rsidRPr="00D221E0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br/>
        <w:t>E. Гипертрофию предсердий</w:t>
      </w:r>
      <w:r w:rsidRPr="00D221E0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br/>
        <w:t xml:space="preserve">Ответ: B </w:t>
      </w:r>
    </w:p>
    <w:p w14:paraId="061ED3EA" w14:textId="77777777" w:rsidR="0048248F" w:rsidRPr="00F25C0C" w:rsidRDefault="0048248F" w:rsidP="00D221E0">
      <w:pPr>
        <w:numPr>
          <w:ilvl w:val="0"/>
          <w:numId w:val="62"/>
        </w:numPr>
        <w:spacing w:before="240" w:line="276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Морфология rSR’ в отведении V1 характерна для:</w:t>
      </w: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br/>
        <w:t>A. Блокады левой ножки пучка Гиса</w:t>
      </w: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br/>
        <w:t>B. Блокады правой ножки пучка Гиса</w:t>
      </w: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br/>
        <w:t>C. Синдрома предвозбуждения</w:t>
      </w: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br/>
        <w:t>D. Желудочковой тахикардии</w:t>
      </w: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br/>
        <w:t>E. Фибрилляции предсердий</w:t>
      </w: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br/>
        <w:t xml:space="preserve">Ответ: B </w:t>
      </w:r>
    </w:p>
    <w:p w14:paraId="67B46989" w14:textId="77777777" w:rsidR="0048248F" w:rsidRPr="00F25C0C" w:rsidRDefault="0048248F" w:rsidP="00D221E0">
      <w:pPr>
        <w:numPr>
          <w:ilvl w:val="0"/>
          <w:numId w:val="62"/>
        </w:numPr>
        <w:spacing w:before="240" w:line="276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Широкая монофазная волна R в отведении V6 указывает на:</w:t>
      </w: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br/>
        <w:t>A. Блокаду правой ножки</w:t>
      </w: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br/>
        <w:t>B. Блокаду левой ножки</w:t>
      </w: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br/>
        <w:t>C. Задний левый гемиблок</w:t>
      </w: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br/>
        <w:t>D. Фибрилляцию предсердий</w:t>
      </w: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br/>
        <w:t>E. Желудочковую тахикардию</w:t>
      </w: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br/>
        <w:t xml:space="preserve">Ответ: B </w:t>
      </w:r>
    </w:p>
    <w:p w14:paraId="0F418916" w14:textId="54D53CC4" w:rsidR="0048248F" w:rsidRPr="00D221E0" w:rsidRDefault="0048248F" w:rsidP="00D221E0">
      <w:pPr>
        <w:pStyle w:val="a7"/>
        <w:numPr>
          <w:ilvl w:val="0"/>
          <w:numId w:val="62"/>
        </w:numPr>
        <w:spacing w:before="240" w:line="276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D221E0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Отклонение электрической оси сердца влево характерно для:</w:t>
      </w:r>
      <w:r w:rsidRPr="00D221E0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br/>
        <w:t>A. Переднего левого гемиблока</w:t>
      </w:r>
      <w:r w:rsidRPr="00D221E0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br/>
        <w:t>B. Заднего левого гемиблока</w:t>
      </w:r>
      <w:r w:rsidRPr="00D221E0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br/>
        <w:t>C. Блокады правой ножки</w:t>
      </w:r>
      <w:r w:rsidRPr="00D221E0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br/>
        <w:t>D. Желудочковой тахикардии</w:t>
      </w:r>
      <w:r w:rsidRPr="00D221E0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br/>
        <w:t>E. Синдрома предвозбуждения</w:t>
      </w:r>
      <w:r w:rsidRPr="00D221E0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br/>
        <w:t xml:space="preserve">Ответ: A </w:t>
      </w:r>
    </w:p>
    <w:p w14:paraId="6034BC13" w14:textId="77777777" w:rsidR="0048248F" w:rsidRPr="00F25C0C" w:rsidRDefault="0048248F" w:rsidP="00D221E0">
      <w:pPr>
        <w:numPr>
          <w:ilvl w:val="0"/>
          <w:numId w:val="62"/>
        </w:numPr>
        <w:spacing w:before="240" w:line="276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Интервал PR более 0,20 сек характерен для:</w:t>
      </w: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br/>
        <w:t>A. AV-блокады I степени</w:t>
      </w: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br/>
        <w:t>B. AV-блокады II степени</w:t>
      </w: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br/>
        <w:t>C. AV-блокады III степени</w:t>
      </w: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br/>
        <w:t>D. Синдрома предвозбуждения</w:t>
      </w: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br/>
        <w:t>E. Фибрилляции предсердий</w:t>
      </w: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br/>
        <w:t xml:space="preserve">Ответ: A </w:t>
      </w:r>
    </w:p>
    <w:p w14:paraId="0E37BB3D" w14:textId="77777777" w:rsidR="0048248F" w:rsidRPr="00F25C0C" w:rsidRDefault="0048248F" w:rsidP="00D221E0">
      <w:pPr>
        <w:numPr>
          <w:ilvl w:val="0"/>
          <w:numId w:val="62"/>
        </w:numPr>
        <w:spacing w:before="240" w:line="276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lastRenderedPageBreak/>
        <w:t>Признаки блокады правой ножки пучка Гиса:</w:t>
      </w: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br/>
        <w:t>A. Расширенный QRS</w:t>
      </w: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br/>
        <w:t>B. rSR’ в V1</w:t>
      </w: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br/>
        <w:t>C. Широкая волна S в V6</w:t>
      </w: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br/>
        <w:t>D. Обязательное отклонение оси влево</w:t>
      </w: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br/>
        <w:t>E. Вторичные изменения зубца T</w:t>
      </w: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br/>
        <w:t xml:space="preserve">Ответ: A, B, C, E </w:t>
      </w:r>
    </w:p>
    <w:p w14:paraId="0B16C358" w14:textId="77777777" w:rsidR="0048248F" w:rsidRPr="00F25C0C" w:rsidRDefault="0048248F" w:rsidP="00D221E0">
      <w:pPr>
        <w:numPr>
          <w:ilvl w:val="0"/>
          <w:numId w:val="62"/>
        </w:numPr>
        <w:spacing w:before="240" w:line="276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Признаки блокады левой ножки пучка Гиса:</w:t>
      </w: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br/>
        <w:t>A. Расширенный QRS</w:t>
      </w: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br/>
        <w:t>B. Широкая волна R в V6</w:t>
      </w: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br/>
        <w:t>C. Комплекс QS в V1</w:t>
      </w: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br/>
        <w:t>D. Дискордантность ST и T</w:t>
      </w: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br/>
        <w:t>E. Короткий PR</w:t>
      </w: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br/>
        <w:t xml:space="preserve">Ответ: A, B, C, D </w:t>
      </w:r>
    </w:p>
    <w:p w14:paraId="0350C996" w14:textId="77777777" w:rsidR="0048248F" w:rsidRPr="00F25C0C" w:rsidRDefault="0048248F" w:rsidP="00D221E0">
      <w:pPr>
        <w:numPr>
          <w:ilvl w:val="0"/>
          <w:numId w:val="62"/>
        </w:numPr>
        <w:spacing w:before="240" w:line="276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Признаки переднего левого гемиблока:</w:t>
      </w: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br/>
        <w:t>A. Отклонение оси влево</w:t>
      </w: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br/>
        <w:t>B. Комплекс qR в I</w:t>
      </w: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br/>
        <w:t>C. Комплекс rS в нижних отведениях</w:t>
      </w: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br/>
        <w:t>D. Нормальная длительность QRS</w:t>
      </w: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br/>
        <w:t>E. Удлинённый PR</w:t>
      </w: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br/>
        <w:t xml:space="preserve">Ответ: A, B, C, D </w:t>
      </w:r>
    </w:p>
    <w:p w14:paraId="4D521EF6" w14:textId="77777777" w:rsidR="0048248F" w:rsidRPr="00F25C0C" w:rsidRDefault="0048248F" w:rsidP="00D221E0">
      <w:pPr>
        <w:numPr>
          <w:ilvl w:val="0"/>
          <w:numId w:val="62"/>
        </w:numPr>
        <w:spacing w:before="240" w:line="276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Признаки заднего левого гемиблока:</w:t>
      </w: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br/>
        <w:t>A. Отклонение оси вправо</w:t>
      </w: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br/>
        <w:t>B. Комплекс rS в I</w:t>
      </w: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br/>
        <w:t>C. Комплекс qR в нижних отведениях</w:t>
      </w: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br/>
        <w:t>D. Нормальная длительность QRS</w:t>
      </w: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br/>
        <w:t>E. Удлинённый QT</w:t>
      </w: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br/>
        <w:t xml:space="preserve">Ответ: A, B, C, D </w:t>
      </w:r>
    </w:p>
    <w:p w14:paraId="627AA84C" w14:textId="77777777" w:rsidR="0048248F" w:rsidRPr="00F25C0C" w:rsidRDefault="0048248F" w:rsidP="00D221E0">
      <w:pPr>
        <w:numPr>
          <w:ilvl w:val="0"/>
          <w:numId w:val="62"/>
        </w:numPr>
        <w:spacing w:before="240" w:line="276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Признаки AV-блокады II степени типа Mobitz II:</w:t>
      </w: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br/>
        <w:t>A. Внезапное выпадение комплексов QRS</w:t>
      </w: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br/>
        <w:t>B. Постоянный интервал PR</w:t>
      </w: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br/>
        <w:t>C. Высокий риск перехода в полный блок</w:t>
      </w: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br/>
        <w:t>D. Необходимость имплантации кардиостимулятора</w:t>
      </w: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br/>
        <w:t>E. Прогрессивное удлинение PR</w:t>
      </w: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br/>
        <w:t xml:space="preserve">Ответ: A, B, C, D </w:t>
      </w:r>
    </w:p>
    <w:p w14:paraId="613AC787" w14:textId="77777777" w:rsidR="003619E1" w:rsidRPr="00F25C0C" w:rsidRDefault="003619E1" w:rsidP="00D221E0">
      <w:pPr>
        <w:numPr>
          <w:ilvl w:val="0"/>
          <w:numId w:val="62"/>
        </w:numPr>
        <w:spacing w:before="240" w:line="276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Желудочковая тахикардия характеризуется:</w:t>
      </w: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br/>
        <w:t>A. Узкий QRS</w:t>
      </w: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br/>
        <w:t>B. Широкий QRS</w:t>
      </w: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br/>
        <w:t>C. Короткий PR</w:t>
      </w: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br/>
        <w:t>D. Дельта-волна</w:t>
      </w: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br/>
        <w:t>E. Нормальный ST</w:t>
      </w: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br/>
        <w:t xml:space="preserve">Ответ: B </w:t>
      </w:r>
    </w:p>
    <w:p w14:paraId="27057C22" w14:textId="77777777" w:rsidR="003619E1" w:rsidRPr="00F25C0C" w:rsidRDefault="003619E1" w:rsidP="00D221E0">
      <w:pPr>
        <w:numPr>
          <w:ilvl w:val="0"/>
          <w:numId w:val="62"/>
        </w:numPr>
        <w:spacing w:before="240" w:line="276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lastRenderedPageBreak/>
        <w:t>Фибрилляция желудочков характеризуется:</w:t>
      </w: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br/>
        <w:t>A. Организованный ритм</w:t>
      </w: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br/>
        <w:t>B. Хаотическая электрическая активность</w:t>
      </w: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br/>
        <w:t>C. Нормальный QRS</w:t>
      </w: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br/>
        <w:t>D. Наличие зубца P</w:t>
      </w: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br/>
        <w:t>E. Постоянный PR</w:t>
      </w: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br/>
        <w:t xml:space="preserve">Ответ: B </w:t>
      </w:r>
    </w:p>
    <w:p w14:paraId="1877E205" w14:textId="77777777" w:rsidR="003619E1" w:rsidRPr="00F25C0C" w:rsidRDefault="003619E1" w:rsidP="00D221E0">
      <w:pPr>
        <w:numPr>
          <w:ilvl w:val="0"/>
          <w:numId w:val="62"/>
        </w:numPr>
        <w:spacing w:before="240" w:line="276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Torsade de pointes возникает на фоне:</w:t>
      </w: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br/>
        <w:t>A. Короткий QT</w:t>
      </w: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br/>
        <w:t>B. Удлинённый QT</w:t>
      </w: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br/>
        <w:t>C. Короткий PR</w:t>
      </w: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br/>
        <w:t>D. Узкий QRS</w:t>
      </w: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br/>
        <w:t>E. Фибрилляция предсердий</w:t>
      </w: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br/>
        <w:t xml:space="preserve">Ответ: B </w:t>
      </w:r>
    </w:p>
    <w:p w14:paraId="4A26A019" w14:textId="77777777" w:rsidR="003619E1" w:rsidRPr="00F25C0C" w:rsidRDefault="003619E1" w:rsidP="00D221E0">
      <w:pPr>
        <w:numPr>
          <w:ilvl w:val="0"/>
          <w:numId w:val="62"/>
        </w:numPr>
        <w:spacing w:before="240" w:line="276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Частота сердечных сокращений при желудочковой тахикардии:</w:t>
      </w: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br/>
        <w:t>A. &lt; 60 уд/мин</w:t>
      </w: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br/>
        <w:t>B. 60–100 уд/мин</w:t>
      </w: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br/>
        <w:t>C. &gt; 100 уд/мин</w:t>
      </w: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br/>
        <w:t>D. Ровно 300 уд/мин</w:t>
      </w: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br/>
        <w:t>E. 50 уд/мин</w:t>
      </w: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br/>
        <w:t xml:space="preserve">Ответ: C </w:t>
      </w:r>
    </w:p>
    <w:p w14:paraId="46D8C775" w14:textId="77777777" w:rsidR="003619E1" w:rsidRPr="00F25C0C" w:rsidRDefault="003619E1" w:rsidP="00D221E0">
      <w:pPr>
        <w:numPr>
          <w:ilvl w:val="0"/>
          <w:numId w:val="62"/>
        </w:numPr>
        <w:spacing w:before="240" w:line="276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Неотложное лечение фибрилляции желудочков:</w:t>
      </w: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br/>
        <w:t>A. Бета-блокаторы</w:t>
      </w: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br/>
        <w:t>B. Электрическая дефибрилляция</w:t>
      </w: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br/>
        <w:t>C. Диуретики</w:t>
      </w: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br/>
        <w:t>D. Нитраты</w:t>
      </w: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br/>
        <w:t>E. Ингибиторы АПФ</w:t>
      </w: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br/>
        <w:t xml:space="preserve">Ответ: B </w:t>
      </w:r>
    </w:p>
    <w:p w14:paraId="0339FF8D" w14:textId="77777777" w:rsidR="003619E1" w:rsidRPr="00F25C0C" w:rsidRDefault="003619E1" w:rsidP="00D221E0">
      <w:pPr>
        <w:numPr>
          <w:ilvl w:val="0"/>
          <w:numId w:val="62"/>
        </w:numPr>
        <w:spacing w:before="240" w:line="276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Признаки желудочковой тахикардии:</w:t>
      </w: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br/>
        <w:t>A. Широкий QRS</w:t>
      </w: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br/>
        <w:t>B. Регулярный ритм</w:t>
      </w: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br/>
        <w:t>C. Отсутствие зубцов P</w:t>
      </w: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br/>
        <w:t>D. Повышенная ЧСС</w:t>
      </w: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br/>
        <w:t>E. AV-диссоциация</w:t>
      </w: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br/>
        <w:t xml:space="preserve">Ответ: A, B, C, D, E </w:t>
      </w:r>
    </w:p>
    <w:p w14:paraId="630D70F4" w14:textId="77777777" w:rsidR="003619E1" w:rsidRPr="00F25C0C" w:rsidRDefault="003619E1" w:rsidP="00D221E0">
      <w:pPr>
        <w:numPr>
          <w:ilvl w:val="0"/>
          <w:numId w:val="62"/>
        </w:numPr>
        <w:spacing w:before="240" w:line="276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Признаки фибрилляции желудочков:</w:t>
      </w: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br/>
        <w:t>A. Хаотическая электрическая активность</w:t>
      </w: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br/>
        <w:t>B. Отсутствие организованных QRS</w:t>
      </w: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br/>
        <w:t>C. Остановка кровообращения</w:t>
      </w: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br/>
        <w:t>D. Летальное состояние без вмешательства</w:t>
      </w: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br/>
        <w:t>E. Регулярный ритм</w:t>
      </w: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br/>
        <w:t xml:space="preserve">Ответ: A, B, C, D </w:t>
      </w:r>
    </w:p>
    <w:p w14:paraId="15B32B58" w14:textId="77777777" w:rsidR="003619E1" w:rsidRPr="00F25C0C" w:rsidRDefault="003619E1" w:rsidP="00D221E0">
      <w:pPr>
        <w:numPr>
          <w:ilvl w:val="0"/>
          <w:numId w:val="62"/>
        </w:numPr>
        <w:spacing w:before="240" w:line="276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lastRenderedPageBreak/>
        <w:t>Признаки torsade de pointes:</w:t>
      </w: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br/>
        <w:t>A. Полиморфная желудочковая тахикардия</w:t>
      </w: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br/>
        <w:t>B. Удлинённый QT</w:t>
      </w: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br/>
        <w:t>C. Изменение амплитуды QRS</w:t>
      </w: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br/>
        <w:t>D. Связь с гипокалиемией</w:t>
      </w: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br/>
        <w:t>E. Связь с гиперкальциемией</w:t>
      </w: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br/>
        <w:t xml:space="preserve">Ответ: A, B, C, D </w:t>
      </w:r>
    </w:p>
    <w:p w14:paraId="15928C43" w14:textId="77777777" w:rsidR="003619E1" w:rsidRPr="00F25C0C" w:rsidRDefault="003619E1" w:rsidP="00D221E0">
      <w:pPr>
        <w:numPr>
          <w:ilvl w:val="0"/>
          <w:numId w:val="62"/>
        </w:numPr>
        <w:spacing w:before="240" w:line="276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Причины желудочковой тахикардии:</w:t>
      </w: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br/>
        <w:t>A. Острый инфаркт миокарда</w:t>
      </w: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br/>
        <w:t>B. Электролитные нарушения</w:t>
      </w: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br/>
        <w:t>C. Гипоксия</w:t>
      </w: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br/>
        <w:t>D. Кардиомиопатии</w:t>
      </w: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br/>
        <w:t>E. Артериальная гипертензия</w:t>
      </w: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br/>
        <w:t xml:space="preserve">Ответ: A, B, C, D </w:t>
      </w:r>
    </w:p>
    <w:p w14:paraId="31F4AB83" w14:textId="77777777" w:rsidR="003619E1" w:rsidRPr="00F25C0C" w:rsidRDefault="003619E1" w:rsidP="00D221E0">
      <w:pPr>
        <w:numPr>
          <w:ilvl w:val="0"/>
          <w:numId w:val="62"/>
        </w:numPr>
        <w:spacing w:before="240" w:line="276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Лечение тяжёлых желудочковых аритмий:</w:t>
      </w: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br/>
        <w:t>A. Дефибрилляция</w:t>
      </w: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br/>
        <w:t>B. Сульфат магния при torsade de pointes</w:t>
      </w: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br/>
        <w:t>C. Амиодарон</w:t>
      </w: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br/>
        <w:t>D. Бета-блокаторы</w:t>
      </w: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br/>
        <w:t>E. Электрическая кардиоверсия</w:t>
      </w: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br/>
        <w:t xml:space="preserve">Ответ: A, B, C, E </w:t>
      </w:r>
    </w:p>
    <w:p w14:paraId="7CCF5135" w14:textId="263A9F0E" w:rsidR="003619E1" w:rsidRPr="00F25C0C" w:rsidRDefault="003619E1" w:rsidP="00D221E0">
      <w:pPr>
        <w:numPr>
          <w:ilvl w:val="0"/>
          <w:numId w:val="62"/>
        </w:numPr>
        <w:spacing w:before="240" w:line="276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Какие из следующих утверждений об электрокардиограмме верны?</w:t>
      </w:r>
    </w:p>
    <w:p w14:paraId="09CE835C" w14:textId="311A3FE6" w:rsidR="003619E1" w:rsidRPr="00F25C0C" w:rsidRDefault="003619E1" w:rsidP="00D221E0">
      <w:pPr>
        <w:spacing w:before="240" w:line="276" w:lineRule="auto"/>
        <w:ind w:left="851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A. Зубец P отражает деполяризацию предсердий</w:t>
      </w: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br/>
        <w:t>B. Комплекс QRS отражает деполяризацию желудочков</w:t>
      </w: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br/>
        <w:t>C. Зубец T отражает реполяризацию желудочков</w:t>
      </w: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br/>
        <w:t>D. Интервал PR отражает атриовентрикулярное проведение</w:t>
      </w: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br/>
        <w:t>E. Сегмент ST представляет изоэлектрический период после деполяризации желудочков</w:t>
      </w: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br/>
        <w:t xml:space="preserve">Ответ: </w:t>
      </w: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val="en-US" w:eastAsia="ru-RU"/>
          <w14:ligatures w14:val="none"/>
        </w:rPr>
        <w:t>A</w:t>
      </w: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, </w:t>
      </w: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val="en-US" w:eastAsia="ru-RU"/>
          <w14:ligatures w14:val="none"/>
        </w:rPr>
        <w:t>B</w:t>
      </w: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, </w:t>
      </w: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val="en-US" w:eastAsia="ru-RU"/>
          <w14:ligatures w14:val="none"/>
        </w:rPr>
        <w:t>C</w:t>
      </w: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, </w:t>
      </w: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val="en-US" w:eastAsia="ru-RU"/>
          <w14:ligatures w14:val="none"/>
        </w:rPr>
        <w:t>D</w:t>
      </w: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, </w:t>
      </w:r>
      <w:r w:rsidRPr="00F25C0C">
        <w:rPr>
          <w:rFonts w:ascii="Times New Roman" w:eastAsia="Times New Roman" w:hAnsi="Times New Roman" w:cs="Times New Roman"/>
          <w:kern w:val="0"/>
          <w:sz w:val="24"/>
          <w:szCs w:val="24"/>
          <w:lang w:val="en-US" w:eastAsia="ru-RU"/>
          <w14:ligatures w14:val="none"/>
        </w:rPr>
        <w:t>E</w:t>
      </w:r>
    </w:p>
    <w:p w14:paraId="72287161" w14:textId="77777777" w:rsidR="00C410C4" w:rsidRPr="00F25C0C" w:rsidRDefault="00C410C4" w:rsidP="00D221E0">
      <w:pPr>
        <w:spacing w:before="240" w:line="276" w:lineRule="auto"/>
        <w:ind w:left="744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</w:p>
    <w:p w14:paraId="64904B8F" w14:textId="77777777" w:rsidR="00A34BAA" w:rsidRPr="00F25C0C" w:rsidRDefault="00A34BAA" w:rsidP="00D221E0">
      <w:pPr>
        <w:spacing w:before="240" w:line="276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</w:p>
    <w:p w14:paraId="6A522B6D" w14:textId="3E527B03" w:rsidR="0013092F" w:rsidRPr="00F25C0C" w:rsidRDefault="0013092F" w:rsidP="00D221E0">
      <w:pPr>
        <w:spacing w:before="240" w:line="276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</w:p>
    <w:sectPr w:rsidR="0013092F" w:rsidRPr="00F25C0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F65A7"/>
    <w:multiLevelType w:val="multilevel"/>
    <w:tmpl w:val="1C72B84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13B5271"/>
    <w:multiLevelType w:val="hybridMultilevel"/>
    <w:tmpl w:val="C0425B94"/>
    <w:lvl w:ilvl="0" w:tplc="A1C45F7E">
      <w:start w:val="1"/>
      <w:numFmt w:val="upperLetter"/>
      <w:lvlText w:val="%1."/>
      <w:lvlJc w:val="left"/>
      <w:pPr>
        <w:ind w:left="1080" w:hanging="360"/>
      </w:pPr>
    </w:lvl>
    <w:lvl w:ilvl="1" w:tplc="04180019">
      <w:start w:val="1"/>
      <w:numFmt w:val="lowerLetter"/>
      <w:lvlText w:val="%2."/>
      <w:lvlJc w:val="left"/>
      <w:pPr>
        <w:ind w:left="1800" w:hanging="360"/>
      </w:pPr>
    </w:lvl>
    <w:lvl w:ilvl="2" w:tplc="0418001B">
      <w:start w:val="1"/>
      <w:numFmt w:val="lowerRoman"/>
      <w:lvlText w:val="%3."/>
      <w:lvlJc w:val="right"/>
      <w:pPr>
        <w:ind w:left="2520" w:hanging="180"/>
      </w:pPr>
    </w:lvl>
    <w:lvl w:ilvl="3" w:tplc="0418000F">
      <w:start w:val="1"/>
      <w:numFmt w:val="decimal"/>
      <w:lvlText w:val="%4."/>
      <w:lvlJc w:val="left"/>
      <w:pPr>
        <w:ind w:left="3240" w:hanging="360"/>
      </w:pPr>
    </w:lvl>
    <w:lvl w:ilvl="4" w:tplc="04180019">
      <w:start w:val="1"/>
      <w:numFmt w:val="lowerLetter"/>
      <w:lvlText w:val="%5."/>
      <w:lvlJc w:val="left"/>
      <w:pPr>
        <w:ind w:left="3960" w:hanging="360"/>
      </w:pPr>
    </w:lvl>
    <w:lvl w:ilvl="5" w:tplc="0418001B">
      <w:start w:val="1"/>
      <w:numFmt w:val="lowerRoman"/>
      <w:lvlText w:val="%6."/>
      <w:lvlJc w:val="right"/>
      <w:pPr>
        <w:ind w:left="4680" w:hanging="180"/>
      </w:pPr>
    </w:lvl>
    <w:lvl w:ilvl="6" w:tplc="0418000F">
      <w:start w:val="1"/>
      <w:numFmt w:val="decimal"/>
      <w:lvlText w:val="%7."/>
      <w:lvlJc w:val="left"/>
      <w:pPr>
        <w:ind w:left="5400" w:hanging="360"/>
      </w:pPr>
    </w:lvl>
    <w:lvl w:ilvl="7" w:tplc="04180019">
      <w:start w:val="1"/>
      <w:numFmt w:val="lowerLetter"/>
      <w:lvlText w:val="%8."/>
      <w:lvlJc w:val="left"/>
      <w:pPr>
        <w:ind w:left="6120" w:hanging="360"/>
      </w:pPr>
    </w:lvl>
    <w:lvl w:ilvl="8" w:tplc="0418001B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177710C"/>
    <w:multiLevelType w:val="hybridMultilevel"/>
    <w:tmpl w:val="1102C6C4"/>
    <w:lvl w:ilvl="0" w:tplc="8A22D44C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800" w:hanging="360"/>
      </w:pPr>
    </w:lvl>
    <w:lvl w:ilvl="2" w:tplc="0418001B" w:tentative="1">
      <w:start w:val="1"/>
      <w:numFmt w:val="lowerRoman"/>
      <w:lvlText w:val="%3."/>
      <w:lvlJc w:val="right"/>
      <w:pPr>
        <w:ind w:left="2520" w:hanging="180"/>
      </w:pPr>
    </w:lvl>
    <w:lvl w:ilvl="3" w:tplc="0418000F" w:tentative="1">
      <w:start w:val="1"/>
      <w:numFmt w:val="decimal"/>
      <w:lvlText w:val="%4."/>
      <w:lvlJc w:val="left"/>
      <w:pPr>
        <w:ind w:left="3240" w:hanging="360"/>
      </w:pPr>
    </w:lvl>
    <w:lvl w:ilvl="4" w:tplc="04180019" w:tentative="1">
      <w:start w:val="1"/>
      <w:numFmt w:val="lowerLetter"/>
      <w:lvlText w:val="%5."/>
      <w:lvlJc w:val="left"/>
      <w:pPr>
        <w:ind w:left="3960" w:hanging="360"/>
      </w:pPr>
    </w:lvl>
    <w:lvl w:ilvl="5" w:tplc="0418001B" w:tentative="1">
      <w:start w:val="1"/>
      <w:numFmt w:val="lowerRoman"/>
      <w:lvlText w:val="%6."/>
      <w:lvlJc w:val="right"/>
      <w:pPr>
        <w:ind w:left="4680" w:hanging="180"/>
      </w:pPr>
    </w:lvl>
    <w:lvl w:ilvl="6" w:tplc="0418000F" w:tentative="1">
      <w:start w:val="1"/>
      <w:numFmt w:val="decimal"/>
      <w:lvlText w:val="%7."/>
      <w:lvlJc w:val="left"/>
      <w:pPr>
        <w:ind w:left="5400" w:hanging="360"/>
      </w:pPr>
    </w:lvl>
    <w:lvl w:ilvl="7" w:tplc="04180019" w:tentative="1">
      <w:start w:val="1"/>
      <w:numFmt w:val="lowerLetter"/>
      <w:lvlText w:val="%8."/>
      <w:lvlJc w:val="left"/>
      <w:pPr>
        <w:ind w:left="6120" w:hanging="360"/>
      </w:pPr>
    </w:lvl>
    <w:lvl w:ilvl="8" w:tplc="0418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038C4A13"/>
    <w:multiLevelType w:val="hybridMultilevel"/>
    <w:tmpl w:val="1D0244A4"/>
    <w:lvl w:ilvl="0" w:tplc="77D236BC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800" w:hanging="360"/>
      </w:pPr>
    </w:lvl>
    <w:lvl w:ilvl="2" w:tplc="0418001B" w:tentative="1">
      <w:start w:val="1"/>
      <w:numFmt w:val="lowerRoman"/>
      <w:lvlText w:val="%3."/>
      <w:lvlJc w:val="right"/>
      <w:pPr>
        <w:ind w:left="2520" w:hanging="180"/>
      </w:pPr>
    </w:lvl>
    <w:lvl w:ilvl="3" w:tplc="0418000F" w:tentative="1">
      <w:start w:val="1"/>
      <w:numFmt w:val="decimal"/>
      <w:lvlText w:val="%4."/>
      <w:lvlJc w:val="left"/>
      <w:pPr>
        <w:ind w:left="3240" w:hanging="360"/>
      </w:pPr>
    </w:lvl>
    <w:lvl w:ilvl="4" w:tplc="04180019" w:tentative="1">
      <w:start w:val="1"/>
      <w:numFmt w:val="lowerLetter"/>
      <w:lvlText w:val="%5."/>
      <w:lvlJc w:val="left"/>
      <w:pPr>
        <w:ind w:left="3960" w:hanging="360"/>
      </w:pPr>
    </w:lvl>
    <w:lvl w:ilvl="5" w:tplc="0418001B" w:tentative="1">
      <w:start w:val="1"/>
      <w:numFmt w:val="lowerRoman"/>
      <w:lvlText w:val="%6."/>
      <w:lvlJc w:val="right"/>
      <w:pPr>
        <w:ind w:left="4680" w:hanging="180"/>
      </w:pPr>
    </w:lvl>
    <w:lvl w:ilvl="6" w:tplc="0418000F" w:tentative="1">
      <w:start w:val="1"/>
      <w:numFmt w:val="decimal"/>
      <w:lvlText w:val="%7."/>
      <w:lvlJc w:val="left"/>
      <w:pPr>
        <w:ind w:left="5400" w:hanging="360"/>
      </w:pPr>
    </w:lvl>
    <w:lvl w:ilvl="7" w:tplc="04180019" w:tentative="1">
      <w:start w:val="1"/>
      <w:numFmt w:val="lowerLetter"/>
      <w:lvlText w:val="%8."/>
      <w:lvlJc w:val="left"/>
      <w:pPr>
        <w:ind w:left="6120" w:hanging="360"/>
      </w:pPr>
    </w:lvl>
    <w:lvl w:ilvl="8" w:tplc="0418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03B27FB7"/>
    <w:multiLevelType w:val="hybridMultilevel"/>
    <w:tmpl w:val="23A858BE"/>
    <w:lvl w:ilvl="0" w:tplc="04180017">
      <w:start w:val="1"/>
      <w:numFmt w:val="lowerLetter"/>
      <w:lvlText w:val="%1)"/>
      <w:lvlJc w:val="left"/>
      <w:pPr>
        <w:ind w:left="1080" w:hanging="360"/>
      </w:pPr>
    </w:lvl>
    <w:lvl w:ilvl="1" w:tplc="04180019">
      <w:start w:val="1"/>
      <w:numFmt w:val="lowerLetter"/>
      <w:lvlText w:val="%2."/>
      <w:lvlJc w:val="left"/>
      <w:pPr>
        <w:ind w:left="1800" w:hanging="360"/>
      </w:pPr>
    </w:lvl>
    <w:lvl w:ilvl="2" w:tplc="0418001B">
      <w:start w:val="1"/>
      <w:numFmt w:val="lowerRoman"/>
      <w:lvlText w:val="%3."/>
      <w:lvlJc w:val="right"/>
      <w:pPr>
        <w:ind w:left="2520" w:hanging="180"/>
      </w:pPr>
    </w:lvl>
    <w:lvl w:ilvl="3" w:tplc="0418000F">
      <w:start w:val="1"/>
      <w:numFmt w:val="decimal"/>
      <w:lvlText w:val="%4."/>
      <w:lvlJc w:val="left"/>
      <w:pPr>
        <w:ind w:left="3240" w:hanging="360"/>
      </w:pPr>
    </w:lvl>
    <w:lvl w:ilvl="4" w:tplc="04180019">
      <w:start w:val="1"/>
      <w:numFmt w:val="lowerLetter"/>
      <w:lvlText w:val="%5."/>
      <w:lvlJc w:val="left"/>
      <w:pPr>
        <w:ind w:left="3960" w:hanging="360"/>
      </w:pPr>
    </w:lvl>
    <w:lvl w:ilvl="5" w:tplc="0418001B">
      <w:start w:val="1"/>
      <w:numFmt w:val="lowerRoman"/>
      <w:lvlText w:val="%6."/>
      <w:lvlJc w:val="right"/>
      <w:pPr>
        <w:ind w:left="4680" w:hanging="180"/>
      </w:pPr>
    </w:lvl>
    <w:lvl w:ilvl="6" w:tplc="0418000F">
      <w:start w:val="1"/>
      <w:numFmt w:val="decimal"/>
      <w:lvlText w:val="%7."/>
      <w:lvlJc w:val="left"/>
      <w:pPr>
        <w:ind w:left="5400" w:hanging="360"/>
      </w:pPr>
    </w:lvl>
    <w:lvl w:ilvl="7" w:tplc="04180019">
      <w:start w:val="1"/>
      <w:numFmt w:val="lowerLetter"/>
      <w:lvlText w:val="%8."/>
      <w:lvlJc w:val="left"/>
      <w:pPr>
        <w:ind w:left="6120" w:hanging="360"/>
      </w:pPr>
    </w:lvl>
    <w:lvl w:ilvl="8" w:tplc="0418001B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03CC5296"/>
    <w:multiLevelType w:val="hybridMultilevel"/>
    <w:tmpl w:val="28BCFE60"/>
    <w:lvl w:ilvl="0" w:tplc="04190017">
      <w:start w:val="1"/>
      <w:numFmt w:val="lowerLetter"/>
      <w:lvlText w:val="%1)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03F04BB7"/>
    <w:multiLevelType w:val="hybridMultilevel"/>
    <w:tmpl w:val="1B04E2D4"/>
    <w:lvl w:ilvl="0" w:tplc="14AEDCD2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800" w:hanging="360"/>
      </w:pPr>
    </w:lvl>
    <w:lvl w:ilvl="2" w:tplc="0418001B" w:tentative="1">
      <w:start w:val="1"/>
      <w:numFmt w:val="lowerRoman"/>
      <w:lvlText w:val="%3."/>
      <w:lvlJc w:val="right"/>
      <w:pPr>
        <w:ind w:left="2520" w:hanging="180"/>
      </w:pPr>
    </w:lvl>
    <w:lvl w:ilvl="3" w:tplc="0418000F" w:tentative="1">
      <w:start w:val="1"/>
      <w:numFmt w:val="decimal"/>
      <w:lvlText w:val="%4."/>
      <w:lvlJc w:val="left"/>
      <w:pPr>
        <w:ind w:left="3240" w:hanging="360"/>
      </w:pPr>
    </w:lvl>
    <w:lvl w:ilvl="4" w:tplc="04180019" w:tentative="1">
      <w:start w:val="1"/>
      <w:numFmt w:val="lowerLetter"/>
      <w:lvlText w:val="%5."/>
      <w:lvlJc w:val="left"/>
      <w:pPr>
        <w:ind w:left="3960" w:hanging="360"/>
      </w:pPr>
    </w:lvl>
    <w:lvl w:ilvl="5" w:tplc="0418001B" w:tentative="1">
      <w:start w:val="1"/>
      <w:numFmt w:val="lowerRoman"/>
      <w:lvlText w:val="%6."/>
      <w:lvlJc w:val="right"/>
      <w:pPr>
        <w:ind w:left="4680" w:hanging="180"/>
      </w:pPr>
    </w:lvl>
    <w:lvl w:ilvl="6" w:tplc="0418000F" w:tentative="1">
      <w:start w:val="1"/>
      <w:numFmt w:val="decimal"/>
      <w:lvlText w:val="%7."/>
      <w:lvlJc w:val="left"/>
      <w:pPr>
        <w:ind w:left="5400" w:hanging="360"/>
      </w:pPr>
    </w:lvl>
    <w:lvl w:ilvl="7" w:tplc="04180019" w:tentative="1">
      <w:start w:val="1"/>
      <w:numFmt w:val="lowerLetter"/>
      <w:lvlText w:val="%8."/>
      <w:lvlJc w:val="left"/>
      <w:pPr>
        <w:ind w:left="6120" w:hanging="360"/>
      </w:pPr>
    </w:lvl>
    <w:lvl w:ilvl="8" w:tplc="0418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04D76835"/>
    <w:multiLevelType w:val="hybridMultilevel"/>
    <w:tmpl w:val="96DC2430"/>
    <w:lvl w:ilvl="0" w:tplc="37C601AC">
      <w:start w:val="1"/>
      <w:numFmt w:val="lowerLetter"/>
      <w:lvlText w:val="%1)"/>
      <w:lvlJc w:val="left"/>
      <w:pPr>
        <w:ind w:left="1080" w:hanging="360"/>
      </w:pPr>
    </w:lvl>
    <w:lvl w:ilvl="1" w:tplc="04180019">
      <w:start w:val="1"/>
      <w:numFmt w:val="lowerLetter"/>
      <w:lvlText w:val="%2."/>
      <w:lvlJc w:val="left"/>
      <w:pPr>
        <w:ind w:left="1800" w:hanging="360"/>
      </w:pPr>
    </w:lvl>
    <w:lvl w:ilvl="2" w:tplc="0418001B">
      <w:start w:val="1"/>
      <w:numFmt w:val="lowerRoman"/>
      <w:lvlText w:val="%3."/>
      <w:lvlJc w:val="right"/>
      <w:pPr>
        <w:ind w:left="2520" w:hanging="180"/>
      </w:pPr>
    </w:lvl>
    <w:lvl w:ilvl="3" w:tplc="0418000F">
      <w:start w:val="1"/>
      <w:numFmt w:val="decimal"/>
      <w:lvlText w:val="%4."/>
      <w:lvlJc w:val="left"/>
      <w:pPr>
        <w:ind w:left="3240" w:hanging="360"/>
      </w:pPr>
    </w:lvl>
    <w:lvl w:ilvl="4" w:tplc="04180019">
      <w:start w:val="1"/>
      <w:numFmt w:val="lowerLetter"/>
      <w:lvlText w:val="%5."/>
      <w:lvlJc w:val="left"/>
      <w:pPr>
        <w:ind w:left="3960" w:hanging="360"/>
      </w:pPr>
    </w:lvl>
    <w:lvl w:ilvl="5" w:tplc="0418001B">
      <w:start w:val="1"/>
      <w:numFmt w:val="lowerRoman"/>
      <w:lvlText w:val="%6."/>
      <w:lvlJc w:val="right"/>
      <w:pPr>
        <w:ind w:left="4680" w:hanging="180"/>
      </w:pPr>
    </w:lvl>
    <w:lvl w:ilvl="6" w:tplc="0418000F">
      <w:start w:val="1"/>
      <w:numFmt w:val="decimal"/>
      <w:lvlText w:val="%7."/>
      <w:lvlJc w:val="left"/>
      <w:pPr>
        <w:ind w:left="5400" w:hanging="360"/>
      </w:pPr>
    </w:lvl>
    <w:lvl w:ilvl="7" w:tplc="04180019">
      <w:start w:val="1"/>
      <w:numFmt w:val="lowerLetter"/>
      <w:lvlText w:val="%8."/>
      <w:lvlJc w:val="left"/>
      <w:pPr>
        <w:ind w:left="6120" w:hanging="360"/>
      </w:pPr>
    </w:lvl>
    <w:lvl w:ilvl="8" w:tplc="0418001B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06E403CB"/>
    <w:multiLevelType w:val="hybridMultilevel"/>
    <w:tmpl w:val="00669D52"/>
    <w:lvl w:ilvl="0" w:tplc="8BF0F3D6">
      <w:start w:val="280"/>
      <w:numFmt w:val="decimal"/>
      <w:lvlText w:val="%1."/>
      <w:lvlJc w:val="left"/>
      <w:pPr>
        <w:ind w:left="780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0B0A2EAE"/>
    <w:multiLevelType w:val="hybridMultilevel"/>
    <w:tmpl w:val="1504B30C"/>
    <w:lvl w:ilvl="0" w:tplc="0419000F">
      <w:start w:val="8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0C605E85"/>
    <w:multiLevelType w:val="hybridMultilevel"/>
    <w:tmpl w:val="96DC2430"/>
    <w:lvl w:ilvl="0" w:tplc="37C601AC">
      <w:start w:val="1"/>
      <w:numFmt w:val="lowerLetter"/>
      <w:lvlText w:val="%1)"/>
      <w:lvlJc w:val="left"/>
      <w:pPr>
        <w:ind w:left="1080" w:hanging="360"/>
      </w:pPr>
    </w:lvl>
    <w:lvl w:ilvl="1" w:tplc="04180019">
      <w:start w:val="1"/>
      <w:numFmt w:val="lowerLetter"/>
      <w:lvlText w:val="%2."/>
      <w:lvlJc w:val="left"/>
      <w:pPr>
        <w:ind w:left="1800" w:hanging="360"/>
      </w:pPr>
    </w:lvl>
    <w:lvl w:ilvl="2" w:tplc="0418001B">
      <w:start w:val="1"/>
      <w:numFmt w:val="lowerRoman"/>
      <w:lvlText w:val="%3."/>
      <w:lvlJc w:val="right"/>
      <w:pPr>
        <w:ind w:left="2520" w:hanging="180"/>
      </w:pPr>
    </w:lvl>
    <w:lvl w:ilvl="3" w:tplc="0418000F">
      <w:start w:val="1"/>
      <w:numFmt w:val="decimal"/>
      <w:lvlText w:val="%4."/>
      <w:lvlJc w:val="left"/>
      <w:pPr>
        <w:ind w:left="3240" w:hanging="360"/>
      </w:pPr>
    </w:lvl>
    <w:lvl w:ilvl="4" w:tplc="04180019">
      <w:start w:val="1"/>
      <w:numFmt w:val="lowerLetter"/>
      <w:lvlText w:val="%5."/>
      <w:lvlJc w:val="left"/>
      <w:pPr>
        <w:ind w:left="3960" w:hanging="360"/>
      </w:pPr>
    </w:lvl>
    <w:lvl w:ilvl="5" w:tplc="0418001B">
      <w:start w:val="1"/>
      <w:numFmt w:val="lowerRoman"/>
      <w:lvlText w:val="%6."/>
      <w:lvlJc w:val="right"/>
      <w:pPr>
        <w:ind w:left="4680" w:hanging="180"/>
      </w:pPr>
    </w:lvl>
    <w:lvl w:ilvl="6" w:tplc="0418000F">
      <w:start w:val="1"/>
      <w:numFmt w:val="decimal"/>
      <w:lvlText w:val="%7."/>
      <w:lvlJc w:val="left"/>
      <w:pPr>
        <w:ind w:left="5400" w:hanging="360"/>
      </w:pPr>
    </w:lvl>
    <w:lvl w:ilvl="7" w:tplc="04180019">
      <w:start w:val="1"/>
      <w:numFmt w:val="lowerLetter"/>
      <w:lvlText w:val="%8."/>
      <w:lvlJc w:val="left"/>
      <w:pPr>
        <w:ind w:left="6120" w:hanging="360"/>
      </w:pPr>
    </w:lvl>
    <w:lvl w:ilvl="8" w:tplc="0418001B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0CB95273"/>
    <w:multiLevelType w:val="hybridMultilevel"/>
    <w:tmpl w:val="50E4B1EE"/>
    <w:lvl w:ilvl="0" w:tplc="07F47830">
      <w:start w:val="1"/>
      <w:numFmt w:val="lowerLetter"/>
      <w:lvlText w:val="%1)"/>
      <w:lvlJc w:val="left"/>
      <w:pPr>
        <w:ind w:left="1080" w:hanging="360"/>
      </w:pPr>
    </w:lvl>
    <w:lvl w:ilvl="1" w:tplc="04180019">
      <w:start w:val="1"/>
      <w:numFmt w:val="lowerLetter"/>
      <w:lvlText w:val="%2."/>
      <w:lvlJc w:val="left"/>
      <w:pPr>
        <w:ind w:left="1800" w:hanging="360"/>
      </w:pPr>
    </w:lvl>
    <w:lvl w:ilvl="2" w:tplc="0418001B">
      <w:start w:val="1"/>
      <w:numFmt w:val="lowerRoman"/>
      <w:lvlText w:val="%3."/>
      <w:lvlJc w:val="right"/>
      <w:pPr>
        <w:ind w:left="2520" w:hanging="180"/>
      </w:pPr>
    </w:lvl>
    <w:lvl w:ilvl="3" w:tplc="0418000F">
      <w:start w:val="1"/>
      <w:numFmt w:val="decimal"/>
      <w:lvlText w:val="%4."/>
      <w:lvlJc w:val="left"/>
      <w:pPr>
        <w:ind w:left="3240" w:hanging="360"/>
      </w:pPr>
    </w:lvl>
    <w:lvl w:ilvl="4" w:tplc="04180019">
      <w:start w:val="1"/>
      <w:numFmt w:val="lowerLetter"/>
      <w:lvlText w:val="%5."/>
      <w:lvlJc w:val="left"/>
      <w:pPr>
        <w:ind w:left="3960" w:hanging="360"/>
      </w:pPr>
    </w:lvl>
    <w:lvl w:ilvl="5" w:tplc="0418001B">
      <w:start w:val="1"/>
      <w:numFmt w:val="lowerRoman"/>
      <w:lvlText w:val="%6."/>
      <w:lvlJc w:val="right"/>
      <w:pPr>
        <w:ind w:left="4680" w:hanging="180"/>
      </w:pPr>
    </w:lvl>
    <w:lvl w:ilvl="6" w:tplc="0418000F">
      <w:start w:val="1"/>
      <w:numFmt w:val="decimal"/>
      <w:lvlText w:val="%7."/>
      <w:lvlJc w:val="left"/>
      <w:pPr>
        <w:ind w:left="5400" w:hanging="360"/>
      </w:pPr>
    </w:lvl>
    <w:lvl w:ilvl="7" w:tplc="04180019">
      <w:start w:val="1"/>
      <w:numFmt w:val="lowerLetter"/>
      <w:lvlText w:val="%8."/>
      <w:lvlJc w:val="left"/>
      <w:pPr>
        <w:ind w:left="6120" w:hanging="360"/>
      </w:pPr>
    </w:lvl>
    <w:lvl w:ilvl="8" w:tplc="0418001B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0D064AD4"/>
    <w:multiLevelType w:val="hybridMultilevel"/>
    <w:tmpl w:val="10C4AD3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C43A9D2C">
      <w:start w:val="1"/>
      <w:numFmt w:val="upperLetter"/>
      <w:lvlText w:val="%2."/>
      <w:lvlJc w:val="left"/>
      <w:pPr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03E5D6F"/>
    <w:multiLevelType w:val="hybridMultilevel"/>
    <w:tmpl w:val="71F8D8F2"/>
    <w:lvl w:ilvl="0" w:tplc="04180017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800" w:hanging="360"/>
      </w:pPr>
    </w:lvl>
    <w:lvl w:ilvl="2" w:tplc="0418001B" w:tentative="1">
      <w:start w:val="1"/>
      <w:numFmt w:val="lowerRoman"/>
      <w:lvlText w:val="%3."/>
      <w:lvlJc w:val="right"/>
      <w:pPr>
        <w:ind w:left="2520" w:hanging="180"/>
      </w:pPr>
    </w:lvl>
    <w:lvl w:ilvl="3" w:tplc="0418000F" w:tentative="1">
      <w:start w:val="1"/>
      <w:numFmt w:val="decimal"/>
      <w:lvlText w:val="%4."/>
      <w:lvlJc w:val="left"/>
      <w:pPr>
        <w:ind w:left="3240" w:hanging="360"/>
      </w:pPr>
    </w:lvl>
    <w:lvl w:ilvl="4" w:tplc="04180019" w:tentative="1">
      <w:start w:val="1"/>
      <w:numFmt w:val="lowerLetter"/>
      <w:lvlText w:val="%5."/>
      <w:lvlJc w:val="left"/>
      <w:pPr>
        <w:ind w:left="3960" w:hanging="360"/>
      </w:pPr>
    </w:lvl>
    <w:lvl w:ilvl="5" w:tplc="0418001B" w:tentative="1">
      <w:start w:val="1"/>
      <w:numFmt w:val="lowerRoman"/>
      <w:lvlText w:val="%6."/>
      <w:lvlJc w:val="right"/>
      <w:pPr>
        <w:ind w:left="4680" w:hanging="180"/>
      </w:pPr>
    </w:lvl>
    <w:lvl w:ilvl="6" w:tplc="0418000F" w:tentative="1">
      <w:start w:val="1"/>
      <w:numFmt w:val="decimal"/>
      <w:lvlText w:val="%7."/>
      <w:lvlJc w:val="left"/>
      <w:pPr>
        <w:ind w:left="5400" w:hanging="360"/>
      </w:pPr>
    </w:lvl>
    <w:lvl w:ilvl="7" w:tplc="04180019" w:tentative="1">
      <w:start w:val="1"/>
      <w:numFmt w:val="lowerLetter"/>
      <w:lvlText w:val="%8."/>
      <w:lvlJc w:val="left"/>
      <w:pPr>
        <w:ind w:left="6120" w:hanging="360"/>
      </w:pPr>
    </w:lvl>
    <w:lvl w:ilvl="8" w:tplc="0418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13100964"/>
    <w:multiLevelType w:val="hybridMultilevel"/>
    <w:tmpl w:val="D5720C62"/>
    <w:lvl w:ilvl="0" w:tplc="04190017">
      <w:start w:val="1"/>
      <w:numFmt w:val="lowerLetter"/>
      <w:lvlText w:val="%1)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5" w15:restartNumberingAfterBreak="0">
    <w:nsid w:val="13DD48D1"/>
    <w:multiLevelType w:val="multilevel"/>
    <w:tmpl w:val="71E837B2"/>
    <w:lvl w:ilvl="0">
      <w:start w:val="6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13E025F7"/>
    <w:multiLevelType w:val="hybridMultilevel"/>
    <w:tmpl w:val="4EF43770"/>
    <w:lvl w:ilvl="0" w:tplc="04190017">
      <w:start w:val="1"/>
      <w:numFmt w:val="lowerLetter"/>
      <w:lvlText w:val="%1)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7" w15:restartNumberingAfterBreak="0">
    <w:nsid w:val="15F3533A"/>
    <w:multiLevelType w:val="hybridMultilevel"/>
    <w:tmpl w:val="347CD676"/>
    <w:lvl w:ilvl="0" w:tplc="04180017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800" w:hanging="360"/>
      </w:pPr>
    </w:lvl>
    <w:lvl w:ilvl="2" w:tplc="0418001B" w:tentative="1">
      <w:start w:val="1"/>
      <w:numFmt w:val="lowerRoman"/>
      <w:lvlText w:val="%3."/>
      <w:lvlJc w:val="right"/>
      <w:pPr>
        <w:ind w:left="2520" w:hanging="180"/>
      </w:pPr>
    </w:lvl>
    <w:lvl w:ilvl="3" w:tplc="0418000F" w:tentative="1">
      <w:start w:val="1"/>
      <w:numFmt w:val="decimal"/>
      <w:lvlText w:val="%4."/>
      <w:lvlJc w:val="left"/>
      <w:pPr>
        <w:ind w:left="3240" w:hanging="360"/>
      </w:pPr>
    </w:lvl>
    <w:lvl w:ilvl="4" w:tplc="04180019" w:tentative="1">
      <w:start w:val="1"/>
      <w:numFmt w:val="lowerLetter"/>
      <w:lvlText w:val="%5."/>
      <w:lvlJc w:val="left"/>
      <w:pPr>
        <w:ind w:left="3960" w:hanging="360"/>
      </w:pPr>
    </w:lvl>
    <w:lvl w:ilvl="5" w:tplc="0418001B" w:tentative="1">
      <w:start w:val="1"/>
      <w:numFmt w:val="lowerRoman"/>
      <w:lvlText w:val="%6."/>
      <w:lvlJc w:val="right"/>
      <w:pPr>
        <w:ind w:left="4680" w:hanging="180"/>
      </w:pPr>
    </w:lvl>
    <w:lvl w:ilvl="6" w:tplc="0418000F" w:tentative="1">
      <w:start w:val="1"/>
      <w:numFmt w:val="decimal"/>
      <w:lvlText w:val="%7."/>
      <w:lvlJc w:val="left"/>
      <w:pPr>
        <w:ind w:left="5400" w:hanging="360"/>
      </w:pPr>
    </w:lvl>
    <w:lvl w:ilvl="7" w:tplc="04180019" w:tentative="1">
      <w:start w:val="1"/>
      <w:numFmt w:val="lowerLetter"/>
      <w:lvlText w:val="%8."/>
      <w:lvlJc w:val="left"/>
      <w:pPr>
        <w:ind w:left="6120" w:hanging="360"/>
      </w:pPr>
    </w:lvl>
    <w:lvl w:ilvl="8" w:tplc="0418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17C81597"/>
    <w:multiLevelType w:val="hybridMultilevel"/>
    <w:tmpl w:val="71D217DC"/>
    <w:lvl w:ilvl="0" w:tplc="AB322FAE">
      <w:start w:val="1"/>
      <w:numFmt w:val="lowerLetter"/>
      <w:lvlText w:val="%1)"/>
      <w:lvlJc w:val="left"/>
      <w:pPr>
        <w:ind w:left="1080" w:hanging="360"/>
      </w:p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>
      <w:start w:val="1"/>
      <w:numFmt w:val="lowerRoman"/>
      <w:lvlText w:val="%3."/>
      <w:lvlJc w:val="right"/>
      <w:pPr>
        <w:ind w:left="2520" w:hanging="180"/>
      </w:pPr>
    </w:lvl>
    <w:lvl w:ilvl="3" w:tplc="0419000F">
      <w:start w:val="1"/>
      <w:numFmt w:val="decimal"/>
      <w:lvlText w:val="%4."/>
      <w:lvlJc w:val="left"/>
      <w:pPr>
        <w:ind w:left="3240" w:hanging="360"/>
      </w:pPr>
    </w:lvl>
    <w:lvl w:ilvl="4" w:tplc="04190019">
      <w:start w:val="1"/>
      <w:numFmt w:val="lowerLetter"/>
      <w:lvlText w:val="%5."/>
      <w:lvlJc w:val="left"/>
      <w:pPr>
        <w:ind w:left="3960" w:hanging="360"/>
      </w:pPr>
    </w:lvl>
    <w:lvl w:ilvl="5" w:tplc="0419001B">
      <w:start w:val="1"/>
      <w:numFmt w:val="lowerRoman"/>
      <w:lvlText w:val="%6."/>
      <w:lvlJc w:val="right"/>
      <w:pPr>
        <w:ind w:left="4680" w:hanging="180"/>
      </w:pPr>
    </w:lvl>
    <w:lvl w:ilvl="6" w:tplc="0419000F">
      <w:start w:val="1"/>
      <w:numFmt w:val="decimal"/>
      <w:lvlText w:val="%7."/>
      <w:lvlJc w:val="left"/>
      <w:pPr>
        <w:ind w:left="5400" w:hanging="360"/>
      </w:pPr>
    </w:lvl>
    <w:lvl w:ilvl="7" w:tplc="04190019">
      <w:start w:val="1"/>
      <w:numFmt w:val="lowerLetter"/>
      <w:lvlText w:val="%8."/>
      <w:lvlJc w:val="left"/>
      <w:pPr>
        <w:ind w:left="6120" w:hanging="360"/>
      </w:pPr>
    </w:lvl>
    <w:lvl w:ilvl="8" w:tplc="0419001B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1A9E63B5"/>
    <w:multiLevelType w:val="hybridMultilevel"/>
    <w:tmpl w:val="5C8A8E00"/>
    <w:lvl w:ilvl="0" w:tplc="0419000F">
      <w:start w:val="8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23A05CE3"/>
    <w:multiLevelType w:val="hybridMultilevel"/>
    <w:tmpl w:val="98EE7F26"/>
    <w:lvl w:ilvl="0" w:tplc="E1BA26A2">
      <w:start w:val="1"/>
      <w:numFmt w:val="lowerLetter"/>
      <w:lvlText w:val="%1)"/>
      <w:lvlJc w:val="left"/>
      <w:pPr>
        <w:ind w:left="1080" w:hanging="360"/>
      </w:pPr>
    </w:lvl>
    <w:lvl w:ilvl="1" w:tplc="04180019">
      <w:start w:val="1"/>
      <w:numFmt w:val="lowerLetter"/>
      <w:lvlText w:val="%2."/>
      <w:lvlJc w:val="left"/>
      <w:pPr>
        <w:ind w:left="1800" w:hanging="360"/>
      </w:pPr>
    </w:lvl>
    <w:lvl w:ilvl="2" w:tplc="0418001B">
      <w:start w:val="1"/>
      <w:numFmt w:val="lowerRoman"/>
      <w:lvlText w:val="%3."/>
      <w:lvlJc w:val="right"/>
      <w:pPr>
        <w:ind w:left="2520" w:hanging="180"/>
      </w:pPr>
    </w:lvl>
    <w:lvl w:ilvl="3" w:tplc="0418000F">
      <w:start w:val="1"/>
      <w:numFmt w:val="decimal"/>
      <w:lvlText w:val="%4."/>
      <w:lvlJc w:val="left"/>
      <w:pPr>
        <w:ind w:left="3240" w:hanging="360"/>
      </w:pPr>
    </w:lvl>
    <w:lvl w:ilvl="4" w:tplc="04180019">
      <w:start w:val="1"/>
      <w:numFmt w:val="lowerLetter"/>
      <w:lvlText w:val="%5."/>
      <w:lvlJc w:val="left"/>
      <w:pPr>
        <w:ind w:left="3960" w:hanging="360"/>
      </w:pPr>
    </w:lvl>
    <w:lvl w:ilvl="5" w:tplc="0418001B">
      <w:start w:val="1"/>
      <w:numFmt w:val="lowerRoman"/>
      <w:lvlText w:val="%6."/>
      <w:lvlJc w:val="right"/>
      <w:pPr>
        <w:ind w:left="4680" w:hanging="180"/>
      </w:pPr>
    </w:lvl>
    <w:lvl w:ilvl="6" w:tplc="0418000F">
      <w:start w:val="1"/>
      <w:numFmt w:val="decimal"/>
      <w:lvlText w:val="%7."/>
      <w:lvlJc w:val="left"/>
      <w:pPr>
        <w:ind w:left="5400" w:hanging="360"/>
      </w:pPr>
    </w:lvl>
    <w:lvl w:ilvl="7" w:tplc="04180019">
      <w:start w:val="1"/>
      <w:numFmt w:val="lowerLetter"/>
      <w:lvlText w:val="%8."/>
      <w:lvlJc w:val="left"/>
      <w:pPr>
        <w:ind w:left="6120" w:hanging="360"/>
      </w:pPr>
    </w:lvl>
    <w:lvl w:ilvl="8" w:tplc="0418001B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24690A97"/>
    <w:multiLevelType w:val="hybridMultilevel"/>
    <w:tmpl w:val="EC08A060"/>
    <w:lvl w:ilvl="0" w:tplc="ED683C26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800" w:hanging="360"/>
      </w:pPr>
    </w:lvl>
    <w:lvl w:ilvl="2" w:tplc="0418001B" w:tentative="1">
      <w:start w:val="1"/>
      <w:numFmt w:val="lowerRoman"/>
      <w:lvlText w:val="%3."/>
      <w:lvlJc w:val="right"/>
      <w:pPr>
        <w:ind w:left="2520" w:hanging="180"/>
      </w:pPr>
    </w:lvl>
    <w:lvl w:ilvl="3" w:tplc="0418000F" w:tentative="1">
      <w:start w:val="1"/>
      <w:numFmt w:val="decimal"/>
      <w:lvlText w:val="%4."/>
      <w:lvlJc w:val="left"/>
      <w:pPr>
        <w:ind w:left="3240" w:hanging="360"/>
      </w:pPr>
    </w:lvl>
    <w:lvl w:ilvl="4" w:tplc="04180019" w:tentative="1">
      <w:start w:val="1"/>
      <w:numFmt w:val="lowerLetter"/>
      <w:lvlText w:val="%5."/>
      <w:lvlJc w:val="left"/>
      <w:pPr>
        <w:ind w:left="3960" w:hanging="360"/>
      </w:pPr>
    </w:lvl>
    <w:lvl w:ilvl="5" w:tplc="0418001B" w:tentative="1">
      <w:start w:val="1"/>
      <w:numFmt w:val="lowerRoman"/>
      <w:lvlText w:val="%6."/>
      <w:lvlJc w:val="right"/>
      <w:pPr>
        <w:ind w:left="4680" w:hanging="180"/>
      </w:pPr>
    </w:lvl>
    <w:lvl w:ilvl="6" w:tplc="0418000F" w:tentative="1">
      <w:start w:val="1"/>
      <w:numFmt w:val="decimal"/>
      <w:lvlText w:val="%7."/>
      <w:lvlJc w:val="left"/>
      <w:pPr>
        <w:ind w:left="5400" w:hanging="360"/>
      </w:pPr>
    </w:lvl>
    <w:lvl w:ilvl="7" w:tplc="04180019" w:tentative="1">
      <w:start w:val="1"/>
      <w:numFmt w:val="lowerLetter"/>
      <w:lvlText w:val="%8."/>
      <w:lvlJc w:val="left"/>
      <w:pPr>
        <w:ind w:left="6120" w:hanging="360"/>
      </w:pPr>
    </w:lvl>
    <w:lvl w:ilvl="8" w:tplc="0418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25B542A7"/>
    <w:multiLevelType w:val="hybridMultilevel"/>
    <w:tmpl w:val="96DC2430"/>
    <w:lvl w:ilvl="0" w:tplc="37C601AC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800" w:hanging="360"/>
      </w:pPr>
    </w:lvl>
    <w:lvl w:ilvl="2" w:tplc="0418001B" w:tentative="1">
      <w:start w:val="1"/>
      <w:numFmt w:val="lowerRoman"/>
      <w:lvlText w:val="%3."/>
      <w:lvlJc w:val="right"/>
      <w:pPr>
        <w:ind w:left="2520" w:hanging="180"/>
      </w:pPr>
    </w:lvl>
    <w:lvl w:ilvl="3" w:tplc="0418000F" w:tentative="1">
      <w:start w:val="1"/>
      <w:numFmt w:val="decimal"/>
      <w:lvlText w:val="%4."/>
      <w:lvlJc w:val="left"/>
      <w:pPr>
        <w:ind w:left="3240" w:hanging="360"/>
      </w:pPr>
    </w:lvl>
    <w:lvl w:ilvl="4" w:tplc="04180019" w:tentative="1">
      <w:start w:val="1"/>
      <w:numFmt w:val="lowerLetter"/>
      <w:lvlText w:val="%5."/>
      <w:lvlJc w:val="left"/>
      <w:pPr>
        <w:ind w:left="3960" w:hanging="360"/>
      </w:pPr>
    </w:lvl>
    <w:lvl w:ilvl="5" w:tplc="0418001B" w:tentative="1">
      <w:start w:val="1"/>
      <w:numFmt w:val="lowerRoman"/>
      <w:lvlText w:val="%6."/>
      <w:lvlJc w:val="right"/>
      <w:pPr>
        <w:ind w:left="4680" w:hanging="180"/>
      </w:pPr>
    </w:lvl>
    <w:lvl w:ilvl="6" w:tplc="0418000F" w:tentative="1">
      <w:start w:val="1"/>
      <w:numFmt w:val="decimal"/>
      <w:lvlText w:val="%7."/>
      <w:lvlJc w:val="left"/>
      <w:pPr>
        <w:ind w:left="5400" w:hanging="360"/>
      </w:pPr>
    </w:lvl>
    <w:lvl w:ilvl="7" w:tplc="04180019" w:tentative="1">
      <w:start w:val="1"/>
      <w:numFmt w:val="lowerLetter"/>
      <w:lvlText w:val="%8."/>
      <w:lvlJc w:val="left"/>
      <w:pPr>
        <w:ind w:left="6120" w:hanging="360"/>
      </w:pPr>
    </w:lvl>
    <w:lvl w:ilvl="8" w:tplc="0418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270D68C8"/>
    <w:multiLevelType w:val="hybridMultilevel"/>
    <w:tmpl w:val="21A07E0E"/>
    <w:lvl w:ilvl="0" w:tplc="04180015">
      <w:start w:val="1"/>
      <w:numFmt w:val="upperLetter"/>
      <w:lvlText w:val="%1."/>
      <w:lvlJc w:val="left"/>
      <w:pPr>
        <w:ind w:left="1440" w:hanging="360"/>
      </w:pPr>
    </w:lvl>
    <w:lvl w:ilvl="1" w:tplc="04180019" w:tentative="1">
      <w:start w:val="1"/>
      <w:numFmt w:val="lowerLetter"/>
      <w:lvlText w:val="%2."/>
      <w:lvlJc w:val="left"/>
      <w:pPr>
        <w:ind w:left="2160" w:hanging="360"/>
      </w:pPr>
    </w:lvl>
    <w:lvl w:ilvl="2" w:tplc="0418001B" w:tentative="1">
      <w:start w:val="1"/>
      <w:numFmt w:val="lowerRoman"/>
      <w:lvlText w:val="%3."/>
      <w:lvlJc w:val="right"/>
      <w:pPr>
        <w:ind w:left="2880" w:hanging="180"/>
      </w:pPr>
    </w:lvl>
    <w:lvl w:ilvl="3" w:tplc="0418000F" w:tentative="1">
      <w:start w:val="1"/>
      <w:numFmt w:val="decimal"/>
      <w:lvlText w:val="%4."/>
      <w:lvlJc w:val="left"/>
      <w:pPr>
        <w:ind w:left="3600" w:hanging="360"/>
      </w:pPr>
    </w:lvl>
    <w:lvl w:ilvl="4" w:tplc="04180019" w:tentative="1">
      <w:start w:val="1"/>
      <w:numFmt w:val="lowerLetter"/>
      <w:lvlText w:val="%5."/>
      <w:lvlJc w:val="left"/>
      <w:pPr>
        <w:ind w:left="4320" w:hanging="360"/>
      </w:pPr>
    </w:lvl>
    <w:lvl w:ilvl="5" w:tplc="0418001B" w:tentative="1">
      <w:start w:val="1"/>
      <w:numFmt w:val="lowerRoman"/>
      <w:lvlText w:val="%6."/>
      <w:lvlJc w:val="right"/>
      <w:pPr>
        <w:ind w:left="5040" w:hanging="180"/>
      </w:pPr>
    </w:lvl>
    <w:lvl w:ilvl="6" w:tplc="0418000F" w:tentative="1">
      <w:start w:val="1"/>
      <w:numFmt w:val="decimal"/>
      <w:lvlText w:val="%7."/>
      <w:lvlJc w:val="left"/>
      <w:pPr>
        <w:ind w:left="5760" w:hanging="360"/>
      </w:pPr>
    </w:lvl>
    <w:lvl w:ilvl="7" w:tplc="04180019" w:tentative="1">
      <w:start w:val="1"/>
      <w:numFmt w:val="lowerLetter"/>
      <w:lvlText w:val="%8."/>
      <w:lvlJc w:val="left"/>
      <w:pPr>
        <w:ind w:left="6480" w:hanging="360"/>
      </w:pPr>
    </w:lvl>
    <w:lvl w:ilvl="8" w:tplc="0418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4" w15:restartNumberingAfterBreak="0">
    <w:nsid w:val="28882B31"/>
    <w:multiLevelType w:val="hybridMultilevel"/>
    <w:tmpl w:val="5EFC8138"/>
    <w:lvl w:ilvl="0" w:tplc="26B432F6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800" w:hanging="360"/>
      </w:pPr>
    </w:lvl>
    <w:lvl w:ilvl="2" w:tplc="0418001B" w:tentative="1">
      <w:start w:val="1"/>
      <w:numFmt w:val="lowerRoman"/>
      <w:lvlText w:val="%3."/>
      <w:lvlJc w:val="right"/>
      <w:pPr>
        <w:ind w:left="2520" w:hanging="180"/>
      </w:pPr>
    </w:lvl>
    <w:lvl w:ilvl="3" w:tplc="0418000F" w:tentative="1">
      <w:start w:val="1"/>
      <w:numFmt w:val="decimal"/>
      <w:lvlText w:val="%4."/>
      <w:lvlJc w:val="left"/>
      <w:pPr>
        <w:ind w:left="3240" w:hanging="360"/>
      </w:pPr>
    </w:lvl>
    <w:lvl w:ilvl="4" w:tplc="04180019" w:tentative="1">
      <w:start w:val="1"/>
      <w:numFmt w:val="lowerLetter"/>
      <w:lvlText w:val="%5."/>
      <w:lvlJc w:val="left"/>
      <w:pPr>
        <w:ind w:left="3960" w:hanging="360"/>
      </w:pPr>
    </w:lvl>
    <w:lvl w:ilvl="5" w:tplc="0418001B" w:tentative="1">
      <w:start w:val="1"/>
      <w:numFmt w:val="lowerRoman"/>
      <w:lvlText w:val="%6."/>
      <w:lvlJc w:val="right"/>
      <w:pPr>
        <w:ind w:left="4680" w:hanging="180"/>
      </w:pPr>
    </w:lvl>
    <w:lvl w:ilvl="6" w:tplc="0418000F" w:tentative="1">
      <w:start w:val="1"/>
      <w:numFmt w:val="decimal"/>
      <w:lvlText w:val="%7."/>
      <w:lvlJc w:val="left"/>
      <w:pPr>
        <w:ind w:left="5400" w:hanging="360"/>
      </w:pPr>
    </w:lvl>
    <w:lvl w:ilvl="7" w:tplc="04180019" w:tentative="1">
      <w:start w:val="1"/>
      <w:numFmt w:val="lowerLetter"/>
      <w:lvlText w:val="%8."/>
      <w:lvlJc w:val="left"/>
      <w:pPr>
        <w:ind w:left="6120" w:hanging="360"/>
      </w:pPr>
    </w:lvl>
    <w:lvl w:ilvl="8" w:tplc="0418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 w15:restartNumberingAfterBreak="0">
    <w:nsid w:val="2DE27E60"/>
    <w:multiLevelType w:val="hybridMultilevel"/>
    <w:tmpl w:val="F1C6D784"/>
    <w:lvl w:ilvl="0" w:tplc="04190017">
      <w:start w:val="1"/>
      <w:numFmt w:val="lowerLetter"/>
      <w:lvlText w:val="%1)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6" w15:restartNumberingAfterBreak="0">
    <w:nsid w:val="2F9236F6"/>
    <w:multiLevelType w:val="hybridMultilevel"/>
    <w:tmpl w:val="900A629A"/>
    <w:lvl w:ilvl="0" w:tplc="4FA4DC8C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800" w:hanging="360"/>
      </w:pPr>
    </w:lvl>
    <w:lvl w:ilvl="2" w:tplc="0418001B" w:tentative="1">
      <w:start w:val="1"/>
      <w:numFmt w:val="lowerRoman"/>
      <w:lvlText w:val="%3."/>
      <w:lvlJc w:val="right"/>
      <w:pPr>
        <w:ind w:left="2520" w:hanging="180"/>
      </w:pPr>
    </w:lvl>
    <w:lvl w:ilvl="3" w:tplc="0418000F" w:tentative="1">
      <w:start w:val="1"/>
      <w:numFmt w:val="decimal"/>
      <w:lvlText w:val="%4."/>
      <w:lvlJc w:val="left"/>
      <w:pPr>
        <w:ind w:left="3240" w:hanging="360"/>
      </w:pPr>
    </w:lvl>
    <w:lvl w:ilvl="4" w:tplc="04180019" w:tentative="1">
      <w:start w:val="1"/>
      <w:numFmt w:val="lowerLetter"/>
      <w:lvlText w:val="%5."/>
      <w:lvlJc w:val="left"/>
      <w:pPr>
        <w:ind w:left="3960" w:hanging="360"/>
      </w:pPr>
    </w:lvl>
    <w:lvl w:ilvl="5" w:tplc="0418001B" w:tentative="1">
      <w:start w:val="1"/>
      <w:numFmt w:val="lowerRoman"/>
      <w:lvlText w:val="%6."/>
      <w:lvlJc w:val="right"/>
      <w:pPr>
        <w:ind w:left="4680" w:hanging="180"/>
      </w:pPr>
    </w:lvl>
    <w:lvl w:ilvl="6" w:tplc="0418000F" w:tentative="1">
      <w:start w:val="1"/>
      <w:numFmt w:val="decimal"/>
      <w:lvlText w:val="%7."/>
      <w:lvlJc w:val="left"/>
      <w:pPr>
        <w:ind w:left="5400" w:hanging="360"/>
      </w:pPr>
    </w:lvl>
    <w:lvl w:ilvl="7" w:tplc="04180019" w:tentative="1">
      <w:start w:val="1"/>
      <w:numFmt w:val="lowerLetter"/>
      <w:lvlText w:val="%8."/>
      <w:lvlJc w:val="left"/>
      <w:pPr>
        <w:ind w:left="6120" w:hanging="360"/>
      </w:pPr>
    </w:lvl>
    <w:lvl w:ilvl="8" w:tplc="0418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 w15:restartNumberingAfterBreak="0">
    <w:nsid w:val="2FB570F3"/>
    <w:multiLevelType w:val="hybridMultilevel"/>
    <w:tmpl w:val="D4A0B692"/>
    <w:lvl w:ilvl="0" w:tplc="04190017">
      <w:start w:val="1"/>
      <w:numFmt w:val="lowerLetter"/>
      <w:lvlText w:val="%1)"/>
      <w:lvlJc w:val="left"/>
      <w:pPr>
        <w:ind w:left="1470" w:hanging="360"/>
      </w:pPr>
    </w:lvl>
    <w:lvl w:ilvl="1" w:tplc="04190019" w:tentative="1">
      <w:start w:val="1"/>
      <w:numFmt w:val="lowerLetter"/>
      <w:lvlText w:val="%2."/>
      <w:lvlJc w:val="left"/>
      <w:pPr>
        <w:ind w:left="2190" w:hanging="360"/>
      </w:pPr>
    </w:lvl>
    <w:lvl w:ilvl="2" w:tplc="0419001B" w:tentative="1">
      <w:start w:val="1"/>
      <w:numFmt w:val="lowerRoman"/>
      <w:lvlText w:val="%3."/>
      <w:lvlJc w:val="right"/>
      <w:pPr>
        <w:ind w:left="2910" w:hanging="180"/>
      </w:pPr>
    </w:lvl>
    <w:lvl w:ilvl="3" w:tplc="0419000F" w:tentative="1">
      <w:start w:val="1"/>
      <w:numFmt w:val="decimal"/>
      <w:lvlText w:val="%4."/>
      <w:lvlJc w:val="left"/>
      <w:pPr>
        <w:ind w:left="3630" w:hanging="360"/>
      </w:pPr>
    </w:lvl>
    <w:lvl w:ilvl="4" w:tplc="04190019" w:tentative="1">
      <w:start w:val="1"/>
      <w:numFmt w:val="lowerLetter"/>
      <w:lvlText w:val="%5."/>
      <w:lvlJc w:val="left"/>
      <w:pPr>
        <w:ind w:left="4350" w:hanging="360"/>
      </w:pPr>
    </w:lvl>
    <w:lvl w:ilvl="5" w:tplc="0419001B" w:tentative="1">
      <w:start w:val="1"/>
      <w:numFmt w:val="lowerRoman"/>
      <w:lvlText w:val="%6."/>
      <w:lvlJc w:val="right"/>
      <w:pPr>
        <w:ind w:left="5070" w:hanging="180"/>
      </w:pPr>
    </w:lvl>
    <w:lvl w:ilvl="6" w:tplc="0419000F" w:tentative="1">
      <w:start w:val="1"/>
      <w:numFmt w:val="decimal"/>
      <w:lvlText w:val="%7."/>
      <w:lvlJc w:val="left"/>
      <w:pPr>
        <w:ind w:left="5790" w:hanging="360"/>
      </w:pPr>
    </w:lvl>
    <w:lvl w:ilvl="7" w:tplc="04190019" w:tentative="1">
      <w:start w:val="1"/>
      <w:numFmt w:val="lowerLetter"/>
      <w:lvlText w:val="%8."/>
      <w:lvlJc w:val="left"/>
      <w:pPr>
        <w:ind w:left="6510" w:hanging="360"/>
      </w:pPr>
    </w:lvl>
    <w:lvl w:ilvl="8" w:tplc="0419001B" w:tentative="1">
      <w:start w:val="1"/>
      <w:numFmt w:val="lowerRoman"/>
      <w:lvlText w:val="%9."/>
      <w:lvlJc w:val="right"/>
      <w:pPr>
        <w:ind w:left="7230" w:hanging="180"/>
      </w:pPr>
    </w:lvl>
  </w:abstractNum>
  <w:abstractNum w:abstractNumId="28" w15:restartNumberingAfterBreak="0">
    <w:nsid w:val="310B3505"/>
    <w:multiLevelType w:val="hybridMultilevel"/>
    <w:tmpl w:val="7E04EDE4"/>
    <w:lvl w:ilvl="0" w:tplc="04180017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800" w:hanging="360"/>
      </w:pPr>
    </w:lvl>
    <w:lvl w:ilvl="2" w:tplc="0418001B" w:tentative="1">
      <w:start w:val="1"/>
      <w:numFmt w:val="lowerRoman"/>
      <w:lvlText w:val="%3."/>
      <w:lvlJc w:val="right"/>
      <w:pPr>
        <w:ind w:left="2520" w:hanging="180"/>
      </w:pPr>
    </w:lvl>
    <w:lvl w:ilvl="3" w:tplc="0418000F" w:tentative="1">
      <w:start w:val="1"/>
      <w:numFmt w:val="decimal"/>
      <w:lvlText w:val="%4."/>
      <w:lvlJc w:val="left"/>
      <w:pPr>
        <w:ind w:left="3240" w:hanging="360"/>
      </w:pPr>
    </w:lvl>
    <w:lvl w:ilvl="4" w:tplc="04180019" w:tentative="1">
      <w:start w:val="1"/>
      <w:numFmt w:val="lowerLetter"/>
      <w:lvlText w:val="%5."/>
      <w:lvlJc w:val="left"/>
      <w:pPr>
        <w:ind w:left="3960" w:hanging="360"/>
      </w:pPr>
    </w:lvl>
    <w:lvl w:ilvl="5" w:tplc="0418001B" w:tentative="1">
      <w:start w:val="1"/>
      <w:numFmt w:val="lowerRoman"/>
      <w:lvlText w:val="%6."/>
      <w:lvlJc w:val="right"/>
      <w:pPr>
        <w:ind w:left="4680" w:hanging="180"/>
      </w:pPr>
    </w:lvl>
    <w:lvl w:ilvl="6" w:tplc="0418000F" w:tentative="1">
      <w:start w:val="1"/>
      <w:numFmt w:val="decimal"/>
      <w:lvlText w:val="%7."/>
      <w:lvlJc w:val="left"/>
      <w:pPr>
        <w:ind w:left="5400" w:hanging="360"/>
      </w:pPr>
    </w:lvl>
    <w:lvl w:ilvl="7" w:tplc="04180019" w:tentative="1">
      <w:start w:val="1"/>
      <w:numFmt w:val="lowerLetter"/>
      <w:lvlText w:val="%8."/>
      <w:lvlJc w:val="left"/>
      <w:pPr>
        <w:ind w:left="6120" w:hanging="360"/>
      </w:pPr>
    </w:lvl>
    <w:lvl w:ilvl="8" w:tplc="0418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9" w15:restartNumberingAfterBreak="0">
    <w:nsid w:val="31FD01E0"/>
    <w:multiLevelType w:val="hybridMultilevel"/>
    <w:tmpl w:val="D9BA5D50"/>
    <w:lvl w:ilvl="0" w:tplc="0419000F">
      <w:start w:val="4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320E0137"/>
    <w:multiLevelType w:val="hybridMultilevel"/>
    <w:tmpl w:val="9670D868"/>
    <w:lvl w:ilvl="0" w:tplc="A1C45F7E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800" w:hanging="360"/>
      </w:pPr>
    </w:lvl>
    <w:lvl w:ilvl="2" w:tplc="0418001B" w:tentative="1">
      <w:start w:val="1"/>
      <w:numFmt w:val="lowerRoman"/>
      <w:lvlText w:val="%3."/>
      <w:lvlJc w:val="right"/>
      <w:pPr>
        <w:ind w:left="2520" w:hanging="180"/>
      </w:pPr>
    </w:lvl>
    <w:lvl w:ilvl="3" w:tplc="0418000F" w:tentative="1">
      <w:start w:val="1"/>
      <w:numFmt w:val="decimal"/>
      <w:lvlText w:val="%4."/>
      <w:lvlJc w:val="left"/>
      <w:pPr>
        <w:ind w:left="3240" w:hanging="360"/>
      </w:pPr>
    </w:lvl>
    <w:lvl w:ilvl="4" w:tplc="04180019" w:tentative="1">
      <w:start w:val="1"/>
      <w:numFmt w:val="lowerLetter"/>
      <w:lvlText w:val="%5."/>
      <w:lvlJc w:val="left"/>
      <w:pPr>
        <w:ind w:left="3960" w:hanging="360"/>
      </w:pPr>
    </w:lvl>
    <w:lvl w:ilvl="5" w:tplc="0418001B" w:tentative="1">
      <w:start w:val="1"/>
      <w:numFmt w:val="lowerRoman"/>
      <w:lvlText w:val="%6."/>
      <w:lvlJc w:val="right"/>
      <w:pPr>
        <w:ind w:left="4680" w:hanging="180"/>
      </w:pPr>
    </w:lvl>
    <w:lvl w:ilvl="6" w:tplc="0418000F" w:tentative="1">
      <w:start w:val="1"/>
      <w:numFmt w:val="decimal"/>
      <w:lvlText w:val="%7."/>
      <w:lvlJc w:val="left"/>
      <w:pPr>
        <w:ind w:left="5400" w:hanging="360"/>
      </w:pPr>
    </w:lvl>
    <w:lvl w:ilvl="7" w:tplc="04180019" w:tentative="1">
      <w:start w:val="1"/>
      <w:numFmt w:val="lowerLetter"/>
      <w:lvlText w:val="%8."/>
      <w:lvlJc w:val="left"/>
      <w:pPr>
        <w:ind w:left="6120" w:hanging="360"/>
      </w:pPr>
    </w:lvl>
    <w:lvl w:ilvl="8" w:tplc="0418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1" w15:restartNumberingAfterBreak="0">
    <w:nsid w:val="32715DC7"/>
    <w:multiLevelType w:val="hybridMultilevel"/>
    <w:tmpl w:val="426CAA86"/>
    <w:lvl w:ilvl="0" w:tplc="443E6F06">
      <w:start w:val="1"/>
      <w:numFmt w:val="decimal"/>
      <w:lvlText w:val="%1."/>
      <w:lvlJc w:val="left"/>
      <w:pPr>
        <w:ind w:left="644" w:hanging="360"/>
      </w:pPr>
      <w:rPr>
        <w:color w:val="auto"/>
      </w:rPr>
    </w:lvl>
    <w:lvl w:ilvl="1" w:tplc="93D265F4">
      <w:start w:val="1"/>
      <w:numFmt w:val="lowerLetter"/>
      <w:lvlText w:val="%2)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330050F7"/>
    <w:multiLevelType w:val="hybridMultilevel"/>
    <w:tmpl w:val="9FE8F084"/>
    <w:lvl w:ilvl="0" w:tplc="04190017">
      <w:start w:val="1"/>
      <w:numFmt w:val="lowerLetter"/>
      <w:lvlText w:val="%1)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3" w15:restartNumberingAfterBreak="0">
    <w:nsid w:val="354440EE"/>
    <w:multiLevelType w:val="hybridMultilevel"/>
    <w:tmpl w:val="496AB81C"/>
    <w:lvl w:ilvl="0" w:tplc="608EA200">
      <w:start w:val="1"/>
      <w:numFmt w:val="lowerLetter"/>
      <w:lvlText w:val="%1)"/>
      <w:lvlJc w:val="left"/>
      <w:pPr>
        <w:ind w:left="1080" w:hanging="360"/>
      </w:pPr>
    </w:lvl>
    <w:lvl w:ilvl="1" w:tplc="04180019">
      <w:start w:val="1"/>
      <w:numFmt w:val="lowerLetter"/>
      <w:lvlText w:val="%2."/>
      <w:lvlJc w:val="left"/>
      <w:pPr>
        <w:ind w:left="1800" w:hanging="360"/>
      </w:pPr>
    </w:lvl>
    <w:lvl w:ilvl="2" w:tplc="0418001B">
      <w:start w:val="1"/>
      <w:numFmt w:val="lowerRoman"/>
      <w:lvlText w:val="%3."/>
      <w:lvlJc w:val="right"/>
      <w:pPr>
        <w:ind w:left="2520" w:hanging="180"/>
      </w:pPr>
    </w:lvl>
    <w:lvl w:ilvl="3" w:tplc="0418000F">
      <w:start w:val="1"/>
      <w:numFmt w:val="decimal"/>
      <w:lvlText w:val="%4."/>
      <w:lvlJc w:val="left"/>
      <w:pPr>
        <w:ind w:left="3240" w:hanging="360"/>
      </w:pPr>
    </w:lvl>
    <w:lvl w:ilvl="4" w:tplc="04180019">
      <w:start w:val="1"/>
      <w:numFmt w:val="lowerLetter"/>
      <w:lvlText w:val="%5."/>
      <w:lvlJc w:val="left"/>
      <w:pPr>
        <w:ind w:left="3960" w:hanging="360"/>
      </w:pPr>
    </w:lvl>
    <w:lvl w:ilvl="5" w:tplc="0418001B">
      <w:start w:val="1"/>
      <w:numFmt w:val="lowerRoman"/>
      <w:lvlText w:val="%6."/>
      <w:lvlJc w:val="right"/>
      <w:pPr>
        <w:ind w:left="4680" w:hanging="180"/>
      </w:pPr>
    </w:lvl>
    <w:lvl w:ilvl="6" w:tplc="0418000F">
      <w:start w:val="1"/>
      <w:numFmt w:val="decimal"/>
      <w:lvlText w:val="%7."/>
      <w:lvlJc w:val="left"/>
      <w:pPr>
        <w:ind w:left="5400" w:hanging="360"/>
      </w:pPr>
    </w:lvl>
    <w:lvl w:ilvl="7" w:tplc="04180019">
      <w:start w:val="1"/>
      <w:numFmt w:val="lowerLetter"/>
      <w:lvlText w:val="%8."/>
      <w:lvlJc w:val="left"/>
      <w:pPr>
        <w:ind w:left="6120" w:hanging="360"/>
      </w:pPr>
    </w:lvl>
    <w:lvl w:ilvl="8" w:tplc="0418001B">
      <w:start w:val="1"/>
      <w:numFmt w:val="lowerRoman"/>
      <w:lvlText w:val="%9."/>
      <w:lvlJc w:val="right"/>
      <w:pPr>
        <w:ind w:left="6840" w:hanging="180"/>
      </w:pPr>
    </w:lvl>
  </w:abstractNum>
  <w:abstractNum w:abstractNumId="34" w15:restartNumberingAfterBreak="0">
    <w:nsid w:val="387105DA"/>
    <w:multiLevelType w:val="hybridMultilevel"/>
    <w:tmpl w:val="471A467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7">
      <w:start w:val="1"/>
      <w:numFmt w:val="lowerLetter"/>
      <w:lvlText w:val="%2)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3B8649ED"/>
    <w:multiLevelType w:val="hybridMultilevel"/>
    <w:tmpl w:val="12C2F0DC"/>
    <w:lvl w:ilvl="0" w:tplc="8AE2731A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800" w:hanging="360"/>
      </w:pPr>
    </w:lvl>
    <w:lvl w:ilvl="2" w:tplc="0418001B" w:tentative="1">
      <w:start w:val="1"/>
      <w:numFmt w:val="lowerRoman"/>
      <w:lvlText w:val="%3."/>
      <w:lvlJc w:val="right"/>
      <w:pPr>
        <w:ind w:left="2520" w:hanging="180"/>
      </w:pPr>
    </w:lvl>
    <w:lvl w:ilvl="3" w:tplc="0418000F" w:tentative="1">
      <w:start w:val="1"/>
      <w:numFmt w:val="decimal"/>
      <w:lvlText w:val="%4."/>
      <w:lvlJc w:val="left"/>
      <w:pPr>
        <w:ind w:left="3240" w:hanging="360"/>
      </w:pPr>
    </w:lvl>
    <w:lvl w:ilvl="4" w:tplc="04180019" w:tentative="1">
      <w:start w:val="1"/>
      <w:numFmt w:val="lowerLetter"/>
      <w:lvlText w:val="%5."/>
      <w:lvlJc w:val="left"/>
      <w:pPr>
        <w:ind w:left="3960" w:hanging="360"/>
      </w:pPr>
    </w:lvl>
    <w:lvl w:ilvl="5" w:tplc="0418001B" w:tentative="1">
      <w:start w:val="1"/>
      <w:numFmt w:val="lowerRoman"/>
      <w:lvlText w:val="%6."/>
      <w:lvlJc w:val="right"/>
      <w:pPr>
        <w:ind w:left="4680" w:hanging="180"/>
      </w:pPr>
    </w:lvl>
    <w:lvl w:ilvl="6" w:tplc="0418000F" w:tentative="1">
      <w:start w:val="1"/>
      <w:numFmt w:val="decimal"/>
      <w:lvlText w:val="%7."/>
      <w:lvlJc w:val="left"/>
      <w:pPr>
        <w:ind w:left="5400" w:hanging="360"/>
      </w:pPr>
    </w:lvl>
    <w:lvl w:ilvl="7" w:tplc="04180019" w:tentative="1">
      <w:start w:val="1"/>
      <w:numFmt w:val="lowerLetter"/>
      <w:lvlText w:val="%8."/>
      <w:lvlJc w:val="left"/>
      <w:pPr>
        <w:ind w:left="6120" w:hanging="360"/>
      </w:pPr>
    </w:lvl>
    <w:lvl w:ilvl="8" w:tplc="0418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6" w15:restartNumberingAfterBreak="0">
    <w:nsid w:val="3EAD3462"/>
    <w:multiLevelType w:val="hybridMultilevel"/>
    <w:tmpl w:val="9D703AC0"/>
    <w:lvl w:ilvl="0" w:tplc="04180017">
      <w:start w:val="1"/>
      <w:numFmt w:val="lowerLetter"/>
      <w:lvlText w:val="%1)"/>
      <w:lvlJc w:val="left"/>
      <w:pPr>
        <w:ind w:left="720" w:hanging="360"/>
      </w:pPr>
    </w:lvl>
    <w:lvl w:ilvl="1" w:tplc="04180019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443902C1"/>
    <w:multiLevelType w:val="hybridMultilevel"/>
    <w:tmpl w:val="51385BBA"/>
    <w:lvl w:ilvl="0" w:tplc="1F9857F2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800" w:hanging="360"/>
      </w:pPr>
    </w:lvl>
    <w:lvl w:ilvl="2" w:tplc="0418001B" w:tentative="1">
      <w:start w:val="1"/>
      <w:numFmt w:val="lowerRoman"/>
      <w:lvlText w:val="%3."/>
      <w:lvlJc w:val="right"/>
      <w:pPr>
        <w:ind w:left="2520" w:hanging="180"/>
      </w:pPr>
    </w:lvl>
    <w:lvl w:ilvl="3" w:tplc="0418000F" w:tentative="1">
      <w:start w:val="1"/>
      <w:numFmt w:val="decimal"/>
      <w:lvlText w:val="%4."/>
      <w:lvlJc w:val="left"/>
      <w:pPr>
        <w:ind w:left="3240" w:hanging="360"/>
      </w:pPr>
    </w:lvl>
    <w:lvl w:ilvl="4" w:tplc="04180019" w:tentative="1">
      <w:start w:val="1"/>
      <w:numFmt w:val="lowerLetter"/>
      <w:lvlText w:val="%5."/>
      <w:lvlJc w:val="left"/>
      <w:pPr>
        <w:ind w:left="3960" w:hanging="360"/>
      </w:pPr>
    </w:lvl>
    <w:lvl w:ilvl="5" w:tplc="0418001B" w:tentative="1">
      <w:start w:val="1"/>
      <w:numFmt w:val="lowerRoman"/>
      <w:lvlText w:val="%6."/>
      <w:lvlJc w:val="right"/>
      <w:pPr>
        <w:ind w:left="4680" w:hanging="180"/>
      </w:pPr>
    </w:lvl>
    <w:lvl w:ilvl="6" w:tplc="0418000F" w:tentative="1">
      <w:start w:val="1"/>
      <w:numFmt w:val="decimal"/>
      <w:lvlText w:val="%7."/>
      <w:lvlJc w:val="left"/>
      <w:pPr>
        <w:ind w:left="5400" w:hanging="360"/>
      </w:pPr>
    </w:lvl>
    <w:lvl w:ilvl="7" w:tplc="04180019" w:tentative="1">
      <w:start w:val="1"/>
      <w:numFmt w:val="lowerLetter"/>
      <w:lvlText w:val="%8."/>
      <w:lvlJc w:val="left"/>
      <w:pPr>
        <w:ind w:left="6120" w:hanging="360"/>
      </w:pPr>
    </w:lvl>
    <w:lvl w:ilvl="8" w:tplc="0418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8" w15:restartNumberingAfterBreak="0">
    <w:nsid w:val="454060A3"/>
    <w:multiLevelType w:val="hybridMultilevel"/>
    <w:tmpl w:val="D556D6F2"/>
    <w:lvl w:ilvl="0" w:tplc="5F56C388">
      <w:start w:val="1"/>
      <w:numFmt w:val="lowerLetter"/>
      <w:lvlText w:val="%1)"/>
      <w:lvlJc w:val="left"/>
      <w:pPr>
        <w:ind w:left="1080" w:hanging="360"/>
      </w:p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>
      <w:start w:val="1"/>
      <w:numFmt w:val="lowerRoman"/>
      <w:lvlText w:val="%3."/>
      <w:lvlJc w:val="right"/>
      <w:pPr>
        <w:ind w:left="2520" w:hanging="180"/>
      </w:pPr>
    </w:lvl>
    <w:lvl w:ilvl="3" w:tplc="0419000F">
      <w:start w:val="1"/>
      <w:numFmt w:val="decimal"/>
      <w:lvlText w:val="%4."/>
      <w:lvlJc w:val="left"/>
      <w:pPr>
        <w:ind w:left="3240" w:hanging="360"/>
      </w:pPr>
    </w:lvl>
    <w:lvl w:ilvl="4" w:tplc="04190019">
      <w:start w:val="1"/>
      <w:numFmt w:val="lowerLetter"/>
      <w:lvlText w:val="%5."/>
      <w:lvlJc w:val="left"/>
      <w:pPr>
        <w:ind w:left="3960" w:hanging="360"/>
      </w:pPr>
    </w:lvl>
    <w:lvl w:ilvl="5" w:tplc="0419001B">
      <w:start w:val="1"/>
      <w:numFmt w:val="lowerRoman"/>
      <w:lvlText w:val="%6."/>
      <w:lvlJc w:val="right"/>
      <w:pPr>
        <w:ind w:left="4680" w:hanging="180"/>
      </w:pPr>
    </w:lvl>
    <w:lvl w:ilvl="6" w:tplc="0419000F">
      <w:start w:val="1"/>
      <w:numFmt w:val="decimal"/>
      <w:lvlText w:val="%7."/>
      <w:lvlJc w:val="left"/>
      <w:pPr>
        <w:ind w:left="5400" w:hanging="360"/>
      </w:pPr>
    </w:lvl>
    <w:lvl w:ilvl="7" w:tplc="04190019">
      <w:start w:val="1"/>
      <w:numFmt w:val="lowerLetter"/>
      <w:lvlText w:val="%8."/>
      <w:lvlJc w:val="left"/>
      <w:pPr>
        <w:ind w:left="6120" w:hanging="360"/>
      </w:pPr>
    </w:lvl>
    <w:lvl w:ilvl="8" w:tplc="0419001B">
      <w:start w:val="1"/>
      <w:numFmt w:val="lowerRoman"/>
      <w:lvlText w:val="%9."/>
      <w:lvlJc w:val="right"/>
      <w:pPr>
        <w:ind w:left="6840" w:hanging="180"/>
      </w:pPr>
    </w:lvl>
  </w:abstractNum>
  <w:abstractNum w:abstractNumId="39" w15:restartNumberingAfterBreak="0">
    <w:nsid w:val="4703141C"/>
    <w:multiLevelType w:val="hybridMultilevel"/>
    <w:tmpl w:val="57EEA35C"/>
    <w:lvl w:ilvl="0" w:tplc="D6C4D5C6">
      <w:start w:val="100"/>
      <w:numFmt w:val="decimal"/>
      <w:lvlText w:val="%1."/>
      <w:lvlJc w:val="left"/>
      <w:pPr>
        <w:ind w:left="744" w:hanging="384"/>
      </w:pPr>
      <w:rPr>
        <w:rFonts w:asciiTheme="minorHAnsi" w:eastAsiaTheme="minorHAnsi" w:hAnsiTheme="minorHAnsi" w:cstheme="minorBidi" w:hint="default"/>
        <w:sz w:val="22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48A77A18"/>
    <w:multiLevelType w:val="hybridMultilevel"/>
    <w:tmpl w:val="61F0A698"/>
    <w:lvl w:ilvl="0" w:tplc="67E4EFFE">
      <w:start w:val="1"/>
      <w:numFmt w:val="lowerLetter"/>
      <w:lvlText w:val="%1)"/>
      <w:lvlJc w:val="left"/>
      <w:pPr>
        <w:ind w:left="1080" w:hanging="360"/>
      </w:pPr>
    </w:lvl>
    <w:lvl w:ilvl="1" w:tplc="04180019">
      <w:start w:val="1"/>
      <w:numFmt w:val="lowerLetter"/>
      <w:lvlText w:val="%2."/>
      <w:lvlJc w:val="left"/>
      <w:pPr>
        <w:ind w:left="1800" w:hanging="360"/>
      </w:pPr>
    </w:lvl>
    <w:lvl w:ilvl="2" w:tplc="0418001B">
      <w:start w:val="1"/>
      <w:numFmt w:val="lowerRoman"/>
      <w:lvlText w:val="%3."/>
      <w:lvlJc w:val="right"/>
      <w:pPr>
        <w:ind w:left="2520" w:hanging="180"/>
      </w:pPr>
    </w:lvl>
    <w:lvl w:ilvl="3" w:tplc="0418000F">
      <w:start w:val="1"/>
      <w:numFmt w:val="decimal"/>
      <w:lvlText w:val="%4."/>
      <w:lvlJc w:val="left"/>
      <w:pPr>
        <w:ind w:left="3240" w:hanging="360"/>
      </w:pPr>
    </w:lvl>
    <w:lvl w:ilvl="4" w:tplc="04180019">
      <w:start w:val="1"/>
      <w:numFmt w:val="lowerLetter"/>
      <w:lvlText w:val="%5."/>
      <w:lvlJc w:val="left"/>
      <w:pPr>
        <w:ind w:left="3960" w:hanging="360"/>
      </w:pPr>
    </w:lvl>
    <w:lvl w:ilvl="5" w:tplc="0418001B">
      <w:start w:val="1"/>
      <w:numFmt w:val="lowerRoman"/>
      <w:lvlText w:val="%6."/>
      <w:lvlJc w:val="right"/>
      <w:pPr>
        <w:ind w:left="4680" w:hanging="180"/>
      </w:pPr>
    </w:lvl>
    <w:lvl w:ilvl="6" w:tplc="0418000F">
      <w:start w:val="1"/>
      <w:numFmt w:val="decimal"/>
      <w:lvlText w:val="%7."/>
      <w:lvlJc w:val="left"/>
      <w:pPr>
        <w:ind w:left="5400" w:hanging="360"/>
      </w:pPr>
    </w:lvl>
    <w:lvl w:ilvl="7" w:tplc="04180019">
      <w:start w:val="1"/>
      <w:numFmt w:val="lowerLetter"/>
      <w:lvlText w:val="%8."/>
      <w:lvlJc w:val="left"/>
      <w:pPr>
        <w:ind w:left="6120" w:hanging="360"/>
      </w:pPr>
    </w:lvl>
    <w:lvl w:ilvl="8" w:tplc="0418001B">
      <w:start w:val="1"/>
      <w:numFmt w:val="lowerRoman"/>
      <w:lvlText w:val="%9."/>
      <w:lvlJc w:val="right"/>
      <w:pPr>
        <w:ind w:left="6840" w:hanging="180"/>
      </w:pPr>
    </w:lvl>
  </w:abstractNum>
  <w:abstractNum w:abstractNumId="41" w15:restartNumberingAfterBreak="0">
    <w:nsid w:val="4A0B5EAC"/>
    <w:multiLevelType w:val="hybridMultilevel"/>
    <w:tmpl w:val="A82C492C"/>
    <w:lvl w:ilvl="0" w:tplc="35FEC39A">
      <w:start w:val="1"/>
      <w:numFmt w:val="lowerLetter"/>
      <w:lvlText w:val="%1)"/>
      <w:lvlJc w:val="left"/>
      <w:pPr>
        <w:ind w:left="1211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931" w:hanging="360"/>
      </w:pPr>
    </w:lvl>
    <w:lvl w:ilvl="2" w:tplc="0418001B" w:tentative="1">
      <w:start w:val="1"/>
      <w:numFmt w:val="lowerRoman"/>
      <w:lvlText w:val="%3."/>
      <w:lvlJc w:val="right"/>
      <w:pPr>
        <w:ind w:left="2651" w:hanging="180"/>
      </w:pPr>
    </w:lvl>
    <w:lvl w:ilvl="3" w:tplc="0418000F" w:tentative="1">
      <w:start w:val="1"/>
      <w:numFmt w:val="decimal"/>
      <w:lvlText w:val="%4."/>
      <w:lvlJc w:val="left"/>
      <w:pPr>
        <w:ind w:left="3371" w:hanging="360"/>
      </w:pPr>
    </w:lvl>
    <w:lvl w:ilvl="4" w:tplc="04180019" w:tentative="1">
      <w:start w:val="1"/>
      <w:numFmt w:val="lowerLetter"/>
      <w:lvlText w:val="%5."/>
      <w:lvlJc w:val="left"/>
      <w:pPr>
        <w:ind w:left="4091" w:hanging="360"/>
      </w:pPr>
    </w:lvl>
    <w:lvl w:ilvl="5" w:tplc="0418001B" w:tentative="1">
      <w:start w:val="1"/>
      <w:numFmt w:val="lowerRoman"/>
      <w:lvlText w:val="%6."/>
      <w:lvlJc w:val="right"/>
      <w:pPr>
        <w:ind w:left="4811" w:hanging="180"/>
      </w:pPr>
    </w:lvl>
    <w:lvl w:ilvl="6" w:tplc="0418000F" w:tentative="1">
      <w:start w:val="1"/>
      <w:numFmt w:val="decimal"/>
      <w:lvlText w:val="%7."/>
      <w:lvlJc w:val="left"/>
      <w:pPr>
        <w:ind w:left="5531" w:hanging="360"/>
      </w:pPr>
    </w:lvl>
    <w:lvl w:ilvl="7" w:tplc="04180019" w:tentative="1">
      <w:start w:val="1"/>
      <w:numFmt w:val="lowerLetter"/>
      <w:lvlText w:val="%8."/>
      <w:lvlJc w:val="left"/>
      <w:pPr>
        <w:ind w:left="6251" w:hanging="360"/>
      </w:pPr>
    </w:lvl>
    <w:lvl w:ilvl="8" w:tplc="0418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42" w15:restartNumberingAfterBreak="0">
    <w:nsid w:val="4A1B2DC5"/>
    <w:multiLevelType w:val="hybridMultilevel"/>
    <w:tmpl w:val="2CECE0E0"/>
    <w:lvl w:ilvl="0" w:tplc="04190017">
      <w:start w:val="1"/>
      <w:numFmt w:val="lowerLetter"/>
      <w:lvlText w:val="%1)"/>
      <w:lvlJc w:val="left"/>
      <w:pPr>
        <w:ind w:left="1080" w:hanging="360"/>
      </w:pPr>
    </w:lvl>
    <w:lvl w:ilvl="1" w:tplc="F3A2460C">
      <w:start w:val="1"/>
      <w:numFmt w:val="lowerLetter"/>
      <w:lvlText w:val="%2)"/>
      <w:lvlJc w:val="left"/>
      <w:pPr>
        <w:ind w:left="1800" w:hanging="360"/>
      </w:pPr>
    </w:lvl>
    <w:lvl w:ilvl="2" w:tplc="93D265F4">
      <w:start w:val="1"/>
      <w:numFmt w:val="lowerLetter"/>
      <w:lvlText w:val="%3)"/>
      <w:lvlJc w:val="left"/>
      <w:pPr>
        <w:ind w:left="2700" w:hanging="360"/>
      </w:pPr>
    </w:lvl>
    <w:lvl w:ilvl="3" w:tplc="F08477E8">
      <w:start w:val="1"/>
      <w:numFmt w:val="decimal"/>
      <w:lvlText w:val="%4."/>
      <w:lvlJc w:val="left"/>
      <w:pPr>
        <w:ind w:left="3240" w:hanging="360"/>
      </w:pPr>
    </w:lvl>
    <w:lvl w:ilvl="4" w:tplc="04180019">
      <w:start w:val="1"/>
      <w:numFmt w:val="lowerLetter"/>
      <w:lvlText w:val="%5."/>
      <w:lvlJc w:val="left"/>
      <w:pPr>
        <w:ind w:left="3960" w:hanging="360"/>
      </w:pPr>
    </w:lvl>
    <w:lvl w:ilvl="5" w:tplc="0418001B">
      <w:start w:val="1"/>
      <w:numFmt w:val="lowerRoman"/>
      <w:lvlText w:val="%6."/>
      <w:lvlJc w:val="right"/>
      <w:pPr>
        <w:ind w:left="4680" w:hanging="180"/>
      </w:pPr>
    </w:lvl>
    <w:lvl w:ilvl="6" w:tplc="0418000F">
      <w:start w:val="1"/>
      <w:numFmt w:val="decimal"/>
      <w:lvlText w:val="%7."/>
      <w:lvlJc w:val="left"/>
      <w:pPr>
        <w:ind w:left="5400" w:hanging="360"/>
      </w:pPr>
    </w:lvl>
    <w:lvl w:ilvl="7" w:tplc="04180019">
      <w:start w:val="1"/>
      <w:numFmt w:val="lowerLetter"/>
      <w:lvlText w:val="%8."/>
      <w:lvlJc w:val="left"/>
      <w:pPr>
        <w:ind w:left="6120" w:hanging="360"/>
      </w:pPr>
    </w:lvl>
    <w:lvl w:ilvl="8" w:tplc="0418001B">
      <w:start w:val="1"/>
      <w:numFmt w:val="lowerRoman"/>
      <w:lvlText w:val="%9."/>
      <w:lvlJc w:val="right"/>
      <w:pPr>
        <w:ind w:left="6840" w:hanging="180"/>
      </w:pPr>
    </w:lvl>
  </w:abstractNum>
  <w:abstractNum w:abstractNumId="43" w15:restartNumberingAfterBreak="0">
    <w:nsid w:val="4AC81B10"/>
    <w:multiLevelType w:val="hybridMultilevel"/>
    <w:tmpl w:val="2EE8C574"/>
    <w:lvl w:ilvl="0" w:tplc="0DFCCC6E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800" w:hanging="360"/>
      </w:pPr>
    </w:lvl>
    <w:lvl w:ilvl="2" w:tplc="0418001B" w:tentative="1">
      <w:start w:val="1"/>
      <w:numFmt w:val="lowerRoman"/>
      <w:lvlText w:val="%3."/>
      <w:lvlJc w:val="right"/>
      <w:pPr>
        <w:ind w:left="2520" w:hanging="180"/>
      </w:pPr>
    </w:lvl>
    <w:lvl w:ilvl="3" w:tplc="0418000F" w:tentative="1">
      <w:start w:val="1"/>
      <w:numFmt w:val="decimal"/>
      <w:lvlText w:val="%4."/>
      <w:lvlJc w:val="left"/>
      <w:pPr>
        <w:ind w:left="3240" w:hanging="360"/>
      </w:pPr>
    </w:lvl>
    <w:lvl w:ilvl="4" w:tplc="04180019" w:tentative="1">
      <w:start w:val="1"/>
      <w:numFmt w:val="lowerLetter"/>
      <w:lvlText w:val="%5."/>
      <w:lvlJc w:val="left"/>
      <w:pPr>
        <w:ind w:left="3960" w:hanging="360"/>
      </w:pPr>
    </w:lvl>
    <w:lvl w:ilvl="5" w:tplc="0418001B" w:tentative="1">
      <w:start w:val="1"/>
      <w:numFmt w:val="lowerRoman"/>
      <w:lvlText w:val="%6."/>
      <w:lvlJc w:val="right"/>
      <w:pPr>
        <w:ind w:left="4680" w:hanging="180"/>
      </w:pPr>
    </w:lvl>
    <w:lvl w:ilvl="6" w:tplc="0418000F" w:tentative="1">
      <w:start w:val="1"/>
      <w:numFmt w:val="decimal"/>
      <w:lvlText w:val="%7."/>
      <w:lvlJc w:val="left"/>
      <w:pPr>
        <w:ind w:left="5400" w:hanging="360"/>
      </w:pPr>
    </w:lvl>
    <w:lvl w:ilvl="7" w:tplc="04180019" w:tentative="1">
      <w:start w:val="1"/>
      <w:numFmt w:val="lowerLetter"/>
      <w:lvlText w:val="%8."/>
      <w:lvlJc w:val="left"/>
      <w:pPr>
        <w:ind w:left="6120" w:hanging="360"/>
      </w:pPr>
    </w:lvl>
    <w:lvl w:ilvl="8" w:tplc="0418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4" w15:restartNumberingAfterBreak="0">
    <w:nsid w:val="4B7465DC"/>
    <w:multiLevelType w:val="hybridMultilevel"/>
    <w:tmpl w:val="98EE7F26"/>
    <w:lvl w:ilvl="0" w:tplc="E1BA26A2">
      <w:start w:val="1"/>
      <w:numFmt w:val="lowerLetter"/>
      <w:lvlText w:val="%1)"/>
      <w:lvlJc w:val="left"/>
      <w:pPr>
        <w:ind w:left="1080" w:hanging="360"/>
      </w:pPr>
    </w:lvl>
    <w:lvl w:ilvl="1" w:tplc="04180019">
      <w:start w:val="1"/>
      <w:numFmt w:val="lowerLetter"/>
      <w:lvlText w:val="%2."/>
      <w:lvlJc w:val="left"/>
      <w:pPr>
        <w:ind w:left="1800" w:hanging="360"/>
      </w:pPr>
    </w:lvl>
    <w:lvl w:ilvl="2" w:tplc="0418001B">
      <w:start w:val="1"/>
      <w:numFmt w:val="lowerRoman"/>
      <w:lvlText w:val="%3."/>
      <w:lvlJc w:val="right"/>
      <w:pPr>
        <w:ind w:left="2520" w:hanging="180"/>
      </w:pPr>
    </w:lvl>
    <w:lvl w:ilvl="3" w:tplc="0418000F">
      <w:start w:val="1"/>
      <w:numFmt w:val="decimal"/>
      <w:lvlText w:val="%4."/>
      <w:lvlJc w:val="left"/>
      <w:pPr>
        <w:ind w:left="3240" w:hanging="360"/>
      </w:pPr>
    </w:lvl>
    <w:lvl w:ilvl="4" w:tplc="04180019">
      <w:start w:val="1"/>
      <w:numFmt w:val="lowerLetter"/>
      <w:lvlText w:val="%5."/>
      <w:lvlJc w:val="left"/>
      <w:pPr>
        <w:ind w:left="3960" w:hanging="360"/>
      </w:pPr>
    </w:lvl>
    <w:lvl w:ilvl="5" w:tplc="0418001B">
      <w:start w:val="1"/>
      <w:numFmt w:val="lowerRoman"/>
      <w:lvlText w:val="%6."/>
      <w:lvlJc w:val="right"/>
      <w:pPr>
        <w:ind w:left="4680" w:hanging="180"/>
      </w:pPr>
    </w:lvl>
    <w:lvl w:ilvl="6" w:tplc="0418000F">
      <w:start w:val="1"/>
      <w:numFmt w:val="decimal"/>
      <w:lvlText w:val="%7."/>
      <w:lvlJc w:val="left"/>
      <w:pPr>
        <w:ind w:left="5400" w:hanging="360"/>
      </w:pPr>
    </w:lvl>
    <w:lvl w:ilvl="7" w:tplc="04180019">
      <w:start w:val="1"/>
      <w:numFmt w:val="lowerLetter"/>
      <w:lvlText w:val="%8."/>
      <w:lvlJc w:val="left"/>
      <w:pPr>
        <w:ind w:left="6120" w:hanging="360"/>
      </w:pPr>
    </w:lvl>
    <w:lvl w:ilvl="8" w:tplc="0418001B">
      <w:start w:val="1"/>
      <w:numFmt w:val="lowerRoman"/>
      <w:lvlText w:val="%9."/>
      <w:lvlJc w:val="right"/>
      <w:pPr>
        <w:ind w:left="6840" w:hanging="180"/>
      </w:pPr>
    </w:lvl>
  </w:abstractNum>
  <w:abstractNum w:abstractNumId="45" w15:restartNumberingAfterBreak="0">
    <w:nsid w:val="4C44008F"/>
    <w:multiLevelType w:val="multilevel"/>
    <w:tmpl w:val="1DFA547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6" w15:restartNumberingAfterBreak="0">
    <w:nsid w:val="4E4317AF"/>
    <w:multiLevelType w:val="hybridMultilevel"/>
    <w:tmpl w:val="904073C4"/>
    <w:lvl w:ilvl="0" w:tplc="04180017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800" w:hanging="360"/>
      </w:pPr>
    </w:lvl>
    <w:lvl w:ilvl="2" w:tplc="0418001B" w:tentative="1">
      <w:start w:val="1"/>
      <w:numFmt w:val="lowerRoman"/>
      <w:lvlText w:val="%3."/>
      <w:lvlJc w:val="right"/>
      <w:pPr>
        <w:ind w:left="2520" w:hanging="180"/>
      </w:pPr>
    </w:lvl>
    <w:lvl w:ilvl="3" w:tplc="0418000F" w:tentative="1">
      <w:start w:val="1"/>
      <w:numFmt w:val="decimal"/>
      <w:lvlText w:val="%4."/>
      <w:lvlJc w:val="left"/>
      <w:pPr>
        <w:ind w:left="3240" w:hanging="360"/>
      </w:pPr>
    </w:lvl>
    <w:lvl w:ilvl="4" w:tplc="04180019" w:tentative="1">
      <w:start w:val="1"/>
      <w:numFmt w:val="lowerLetter"/>
      <w:lvlText w:val="%5."/>
      <w:lvlJc w:val="left"/>
      <w:pPr>
        <w:ind w:left="3960" w:hanging="360"/>
      </w:pPr>
    </w:lvl>
    <w:lvl w:ilvl="5" w:tplc="0418001B" w:tentative="1">
      <w:start w:val="1"/>
      <w:numFmt w:val="lowerRoman"/>
      <w:lvlText w:val="%6."/>
      <w:lvlJc w:val="right"/>
      <w:pPr>
        <w:ind w:left="4680" w:hanging="180"/>
      </w:pPr>
    </w:lvl>
    <w:lvl w:ilvl="6" w:tplc="0418000F" w:tentative="1">
      <w:start w:val="1"/>
      <w:numFmt w:val="decimal"/>
      <w:lvlText w:val="%7."/>
      <w:lvlJc w:val="left"/>
      <w:pPr>
        <w:ind w:left="5400" w:hanging="360"/>
      </w:pPr>
    </w:lvl>
    <w:lvl w:ilvl="7" w:tplc="04180019" w:tentative="1">
      <w:start w:val="1"/>
      <w:numFmt w:val="lowerLetter"/>
      <w:lvlText w:val="%8."/>
      <w:lvlJc w:val="left"/>
      <w:pPr>
        <w:ind w:left="6120" w:hanging="360"/>
      </w:pPr>
    </w:lvl>
    <w:lvl w:ilvl="8" w:tplc="0418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7" w15:restartNumberingAfterBreak="0">
    <w:nsid w:val="5382698B"/>
    <w:multiLevelType w:val="hybridMultilevel"/>
    <w:tmpl w:val="9B1C1C76"/>
    <w:lvl w:ilvl="0" w:tplc="04180015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800" w:hanging="360"/>
      </w:pPr>
    </w:lvl>
    <w:lvl w:ilvl="2" w:tplc="0418001B" w:tentative="1">
      <w:start w:val="1"/>
      <w:numFmt w:val="lowerRoman"/>
      <w:lvlText w:val="%3."/>
      <w:lvlJc w:val="right"/>
      <w:pPr>
        <w:ind w:left="2520" w:hanging="180"/>
      </w:pPr>
    </w:lvl>
    <w:lvl w:ilvl="3" w:tplc="0418000F" w:tentative="1">
      <w:start w:val="1"/>
      <w:numFmt w:val="decimal"/>
      <w:lvlText w:val="%4."/>
      <w:lvlJc w:val="left"/>
      <w:pPr>
        <w:ind w:left="3240" w:hanging="360"/>
      </w:pPr>
    </w:lvl>
    <w:lvl w:ilvl="4" w:tplc="04180019" w:tentative="1">
      <w:start w:val="1"/>
      <w:numFmt w:val="lowerLetter"/>
      <w:lvlText w:val="%5."/>
      <w:lvlJc w:val="left"/>
      <w:pPr>
        <w:ind w:left="3960" w:hanging="360"/>
      </w:pPr>
    </w:lvl>
    <w:lvl w:ilvl="5" w:tplc="0418001B" w:tentative="1">
      <w:start w:val="1"/>
      <w:numFmt w:val="lowerRoman"/>
      <w:lvlText w:val="%6."/>
      <w:lvlJc w:val="right"/>
      <w:pPr>
        <w:ind w:left="4680" w:hanging="180"/>
      </w:pPr>
    </w:lvl>
    <w:lvl w:ilvl="6" w:tplc="0418000F" w:tentative="1">
      <w:start w:val="1"/>
      <w:numFmt w:val="decimal"/>
      <w:lvlText w:val="%7."/>
      <w:lvlJc w:val="left"/>
      <w:pPr>
        <w:ind w:left="5400" w:hanging="360"/>
      </w:pPr>
    </w:lvl>
    <w:lvl w:ilvl="7" w:tplc="04180019" w:tentative="1">
      <w:start w:val="1"/>
      <w:numFmt w:val="lowerLetter"/>
      <w:lvlText w:val="%8."/>
      <w:lvlJc w:val="left"/>
      <w:pPr>
        <w:ind w:left="6120" w:hanging="360"/>
      </w:pPr>
    </w:lvl>
    <w:lvl w:ilvl="8" w:tplc="0418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8" w15:restartNumberingAfterBreak="0">
    <w:nsid w:val="581153DE"/>
    <w:multiLevelType w:val="hybridMultilevel"/>
    <w:tmpl w:val="496AB81C"/>
    <w:lvl w:ilvl="0" w:tplc="608EA200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800" w:hanging="360"/>
      </w:pPr>
    </w:lvl>
    <w:lvl w:ilvl="2" w:tplc="0418001B" w:tentative="1">
      <w:start w:val="1"/>
      <w:numFmt w:val="lowerRoman"/>
      <w:lvlText w:val="%3."/>
      <w:lvlJc w:val="right"/>
      <w:pPr>
        <w:ind w:left="2520" w:hanging="180"/>
      </w:pPr>
    </w:lvl>
    <w:lvl w:ilvl="3" w:tplc="0418000F" w:tentative="1">
      <w:start w:val="1"/>
      <w:numFmt w:val="decimal"/>
      <w:lvlText w:val="%4."/>
      <w:lvlJc w:val="left"/>
      <w:pPr>
        <w:ind w:left="3240" w:hanging="360"/>
      </w:pPr>
    </w:lvl>
    <w:lvl w:ilvl="4" w:tplc="04180019" w:tentative="1">
      <w:start w:val="1"/>
      <w:numFmt w:val="lowerLetter"/>
      <w:lvlText w:val="%5."/>
      <w:lvlJc w:val="left"/>
      <w:pPr>
        <w:ind w:left="3960" w:hanging="360"/>
      </w:pPr>
    </w:lvl>
    <w:lvl w:ilvl="5" w:tplc="0418001B" w:tentative="1">
      <w:start w:val="1"/>
      <w:numFmt w:val="lowerRoman"/>
      <w:lvlText w:val="%6."/>
      <w:lvlJc w:val="right"/>
      <w:pPr>
        <w:ind w:left="4680" w:hanging="180"/>
      </w:pPr>
    </w:lvl>
    <w:lvl w:ilvl="6" w:tplc="0418000F" w:tentative="1">
      <w:start w:val="1"/>
      <w:numFmt w:val="decimal"/>
      <w:lvlText w:val="%7."/>
      <w:lvlJc w:val="left"/>
      <w:pPr>
        <w:ind w:left="5400" w:hanging="360"/>
      </w:pPr>
    </w:lvl>
    <w:lvl w:ilvl="7" w:tplc="04180019" w:tentative="1">
      <w:start w:val="1"/>
      <w:numFmt w:val="lowerLetter"/>
      <w:lvlText w:val="%8."/>
      <w:lvlJc w:val="left"/>
      <w:pPr>
        <w:ind w:left="6120" w:hanging="360"/>
      </w:pPr>
    </w:lvl>
    <w:lvl w:ilvl="8" w:tplc="0418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9" w15:restartNumberingAfterBreak="0">
    <w:nsid w:val="5BA21D9B"/>
    <w:multiLevelType w:val="hybridMultilevel"/>
    <w:tmpl w:val="7D66264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FAF63D60">
      <w:start w:val="100"/>
      <w:numFmt w:val="bullet"/>
      <w:lvlText w:val=""/>
      <w:lvlJc w:val="left"/>
      <w:pPr>
        <w:ind w:left="2340" w:hanging="360"/>
      </w:pPr>
      <w:rPr>
        <w:rFonts w:ascii="Symbol" w:eastAsia="Times New Roman" w:hAnsi="Symbol" w:cs="Times New Roman" w:hint="default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5D4D2415"/>
    <w:multiLevelType w:val="hybridMultilevel"/>
    <w:tmpl w:val="D50A8E2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99C88DE">
      <w:start w:val="1"/>
      <w:numFmt w:val="upperLetter"/>
      <w:lvlText w:val="%2."/>
      <w:lvlJc w:val="left"/>
      <w:pPr>
        <w:ind w:left="1440" w:hanging="360"/>
      </w:pPr>
      <w:rPr>
        <w:rFonts w:hint="default"/>
      </w:r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632A1752"/>
    <w:multiLevelType w:val="hybridMultilevel"/>
    <w:tmpl w:val="C7E643A0"/>
    <w:lvl w:ilvl="0" w:tplc="C77A284C">
      <w:start w:val="192"/>
      <w:numFmt w:val="decimal"/>
      <w:lvlText w:val="%1."/>
      <w:lvlJc w:val="left"/>
      <w:pPr>
        <w:ind w:left="744" w:hanging="384"/>
      </w:pPr>
      <w:rPr>
        <w:rFonts w:hint="default"/>
      </w:rPr>
    </w:lvl>
    <w:lvl w:ilvl="1" w:tplc="DF8A594C">
      <w:start w:val="1"/>
      <w:numFmt w:val="upperLetter"/>
      <w:lvlText w:val="%2."/>
      <w:lvlJc w:val="left"/>
      <w:pPr>
        <w:ind w:left="1440" w:hanging="360"/>
      </w:pPr>
      <w:rPr>
        <w:rFonts w:hint="default"/>
      </w:rPr>
    </w:lvl>
    <w:lvl w:ilvl="2" w:tplc="D55016FA">
      <w:numFmt w:val="bullet"/>
      <w:lvlText w:val=""/>
      <w:lvlJc w:val="left"/>
      <w:pPr>
        <w:ind w:left="2340" w:hanging="360"/>
      </w:pPr>
      <w:rPr>
        <w:rFonts w:ascii="Symbol" w:eastAsia="Times New Roman" w:hAnsi="Symbol" w:cs="Times New Roman" w:hint="default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673E03BE"/>
    <w:multiLevelType w:val="hybridMultilevel"/>
    <w:tmpl w:val="C0BA2E02"/>
    <w:lvl w:ilvl="0" w:tplc="F3D868F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800" w:hanging="360"/>
      </w:pPr>
    </w:lvl>
    <w:lvl w:ilvl="2" w:tplc="0418001B" w:tentative="1">
      <w:start w:val="1"/>
      <w:numFmt w:val="lowerRoman"/>
      <w:lvlText w:val="%3."/>
      <w:lvlJc w:val="right"/>
      <w:pPr>
        <w:ind w:left="2520" w:hanging="180"/>
      </w:pPr>
    </w:lvl>
    <w:lvl w:ilvl="3" w:tplc="0418000F" w:tentative="1">
      <w:start w:val="1"/>
      <w:numFmt w:val="decimal"/>
      <w:lvlText w:val="%4."/>
      <w:lvlJc w:val="left"/>
      <w:pPr>
        <w:ind w:left="3240" w:hanging="360"/>
      </w:pPr>
    </w:lvl>
    <w:lvl w:ilvl="4" w:tplc="04180019" w:tentative="1">
      <w:start w:val="1"/>
      <w:numFmt w:val="lowerLetter"/>
      <w:lvlText w:val="%5."/>
      <w:lvlJc w:val="left"/>
      <w:pPr>
        <w:ind w:left="3960" w:hanging="360"/>
      </w:pPr>
    </w:lvl>
    <w:lvl w:ilvl="5" w:tplc="0418001B" w:tentative="1">
      <w:start w:val="1"/>
      <w:numFmt w:val="lowerRoman"/>
      <w:lvlText w:val="%6."/>
      <w:lvlJc w:val="right"/>
      <w:pPr>
        <w:ind w:left="4680" w:hanging="180"/>
      </w:pPr>
    </w:lvl>
    <w:lvl w:ilvl="6" w:tplc="0418000F" w:tentative="1">
      <w:start w:val="1"/>
      <w:numFmt w:val="decimal"/>
      <w:lvlText w:val="%7."/>
      <w:lvlJc w:val="left"/>
      <w:pPr>
        <w:ind w:left="5400" w:hanging="360"/>
      </w:pPr>
    </w:lvl>
    <w:lvl w:ilvl="7" w:tplc="04180019" w:tentative="1">
      <w:start w:val="1"/>
      <w:numFmt w:val="lowerLetter"/>
      <w:lvlText w:val="%8."/>
      <w:lvlJc w:val="left"/>
      <w:pPr>
        <w:ind w:left="6120" w:hanging="360"/>
      </w:pPr>
    </w:lvl>
    <w:lvl w:ilvl="8" w:tplc="0418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3" w15:restartNumberingAfterBreak="0">
    <w:nsid w:val="67D3686A"/>
    <w:multiLevelType w:val="hybridMultilevel"/>
    <w:tmpl w:val="F5288812"/>
    <w:lvl w:ilvl="0" w:tplc="04180015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800" w:hanging="360"/>
      </w:pPr>
    </w:lvl>
    <w:lvl w:ilvl="2" w:tplc="0418001B" w:tentative="1">
      <w:start w:val="1"/>
      <w:numFmt w:val="lowerRoman"/>
      <w:lvlText w:val="%3."/>
      <w:lvlJc w:val="right"/>
      <w:pPr>
        <w:ind w:left="2520" w:hanging="180"/>
      </w:pPr>
    </w:lvl>
    <w:lvl w:ilvl="3" w:tplc="0418000F" w:tentative="1">
      <w:start w:val="1"/>
      <w:numFmt w:val="decimal"/>
      <w:lvlText w:val="%4."/>
      <w:lvlJc w:val="left"/>
      <w:pPr>
        <w:ind w:left="3240" w:hanging="360"/>
      </w:pPr>
    </w:lvl>
    <w:lvl w:ilvl="4" w:tplc="04180019" w:tentative="1">
      <w:start w:val="1"/>
      <w:numFmt w:val="lowerLetter"/>
      <w:lvlText w:val="%5."/>
      <w:lvlJc w:val="left"/>
      <w:pPr>
        <w:ind w:left="3960" w:hanging="360"/>
      </w:pPr>
    </w:lvl>
    <w:lvl w:ilvl="5" w:tplc="0418001B" w:tentative="1">
      <w:start w:val="1"/>
      <w:numFmt w:val="lowerRoman"/>
      <w:lvlText w:val="%6."/>
      <w:lvlJc w:val="right"/>
      <w:pPr>
        <w:ind w:left="4680" w:hanging="180"/>
      </w:pPr>
    </w:lvl>
    <w:lvl w:ilvl="6" w:tplc="0418000F" w:tentative="1">
      <w:start w:val="1"/>
      <w:numFmt w:val="decimal"/>
      <w:lvlText w:val="%7."/>
      <w:lvlJc w:val="left"/>
      <w:pPr>
        <w:ind w:left="5400" w:hanging="360"/>
      </w:pPr>
    </w:lvl>
    <w:lvl w:ilvl="7" w:tplc="04180019" w:tentative="1">
      <w:start w:val="1"/>
      <w:numFmt w:val="lowerLetter"/>
      <w:lvlText w:val="%8."/>
      <w:lvlJc w:val="left"/>
      <w:pPr>
        <w:ind w:left="6120" w:hanging="360"/>
      </w:pPr>
    </w:lvl>
    <w:lvl w:ilvl="8" w:tplc="0418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4" w15:restartNumberingAfterBreak="0">
    <w:nsid w:val="69397E51"/>
    <w:multiLevelType w:val="hybridMultilevel"/>
    <w:tmpl w:val="88FCA2F8"/>
    <w:lvl w:ilvl="0" w:tplc="4ECA04A4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800" w:hanging="360"/>
      </w:pPr>
    </w:lvl>
    <w:lvl w:ilvl="2" w:tplc="0418001B" w:tentative="1">
      <w:start w:val="1"/>
      <w:numFmt w:val="lowerRoman"/>
      <w:lvlText w:val="%3."/>
      <w:lvlJc w:val="right"/>
      <w:pPr>
        <w:ind w:left="2520" w:hanging="180"/>
      </w:pPr>
    </w:lvl>
    <w:lvl w:ilvl="3" w:tplc="0418000F" w:tentative="1">
      <w:start w:val="1"/>
      <w:numFmt w:val="decimal"/>
      <w:lvlText w:val="%4."/>
      <w:lvlJc w:val="left"/>
      <w:pPr>
        <w:ind w:left="3240" w:hanging="360"/>
      </w:pPr>
    </w:lvl>
    <w:lvl w:ilvl="4" w:tplc="04180019" w:tentative="1">
      <w:start w:val="1"/>
      <w:numFmt w:val="lowerLetter"/>
      <w:lvlText w:val="%5."/>
      <w:lvlJc w:val="left"/>
      <w:pPr>
        <w:ind w:left="3960" w:hanging="360"/>
      </w:pPr>
    </w:lvl>
    <w:lvl w:ilvl="5" w:tplc="0418001B" w:tentative="1">
      <w:start w:val="1"/>
      <w:numFmt w:val="lowerRoman"/>
      <w:lvlText w:val="%6."/>
      <w:lvlJc w:val="right"/>
      <w:pPr>
        <w:ind w:left="4680" w:hanging="180"/>
      </w:pPr>
    </w:lvl>
    <w:lvl w:ilvl="6" w:tplc="0418000F" w:tentative="1">
      <w:start w:val="1"/>
      <w:numFmt w:val="decimal"/>
      <w:lvlText w:val="%7."/>
      <w:lvlJc w:val="left"/>
      <w:pPr>
        <w:ind w:left="5400" w:hanging="360"/>
      </w:pPr>
    </w:lvl>
    <w:lvl w:ilvl="7" w:tplc="04180019" w:tentative="1">
      <w:start w:val="1"/>
      <w:numFmt w:val="lowerLetter"/>
      <w:lvlText w:val="%8."/>
      <w:lvlJc w:val="left"/>
      <w:pPr>
        <w:ind w:left="6120" w:hanging="360"/>
      </w:pPr>
    </w:lvl>
    <w:lvl w:ilvl="8" w:tplc="0418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5" w15:restartNumberingAfterBreak="0">
    <w:nsid w:val="6B9F0C8D"/>
    <w:multiLevelType w:val="hybridMultilevel"/>
    <w:tmpl w:val="C0425B94"/>
    <w:lvl w:ilvl="0" w:tplc="A1C45F7E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800" w:hanging="360"/>
      </w:pPr>
    </w:lvl>
    <w:lvl w:ilvl="2" w:tplc="0418001B" w:tentative="1">
      <w:start w:val="1"/>
      <w:numFmt w:val="lowerRoman"/>
      <w:lvlText w:val="%3."/>
      <w:lvlJc w:val="right"/>
      <w:pPr>
        <w:ind w:left="2520" w:hanging="180"/>
      </w:pPr>
    </w:lvl>
    <w:lvl w:ilvl="3" w:tplc="0418000F" w:tentative="1">
      <w:start w:val="1"/>
      <w:numFmt w:val="decimal"/>
      <w:lvlText w:val="%4."/>
      <w:lvlJc w:val="left"/>
      <w:pPr>
        <w:ind w:left="3240" w:hanging="360"/>
      </w:pPr>
    </w:lvl>
    <w:lvl w:ilvl="4" w:tplc="04180019" w:tentative="1">
      <w:start w:val="1"/>
      <w:numFmt w:val="lowerLetter"/>
      <w:lvlText w:val="%5."/>
      <w:lvlJc w:val="left"/>
      <w:pPr>
        <w:ind w:left="3960" w:hanging="360"/>
      </w:pPr>
    </w:lvl>
    <w:lvl w:ilvl="5" w:tplc="0418001B" w:tentative="1">
      <w:start w:val="1"/>
      <w:numFmt w:val="lowerRoman"/>
      <w:lvlText w:val="%6."/>
      <w:lvlJc w:val="right"/>
      <w:pPr>
        <w:ind w:left="4680" w:hanging="180"/>
      </w:pPr>
    </w:lvl>
    <w:lvl w:ilvl="6" w:tplc="0418000F" w:tentative="1">
      <w:start w:val="1"/>
      <w:numFmt w:val="decimal"/>
      <w:lvlText w:val="%7."/>
      <w:lvlJc w:val="left"/>
      <w:pPr>
        <w:ind w:left="5400" w:hanging="360"/>
      </w:pPr>
    </w:lvl>
    <w:lvl w:ilvl="7" w:tplc="04180019" w:tentative="1">
      <w:start w:val="1"/>
      <w:numFmt w:val="lowerLetter"/>
      <w:lvlText w:val="%8."/>
      <w:lvlJc w:val="left"/>
      <w:pPr>
        <w:ind w:left="6120" w:hanging="360"/>
      </w:pPr>
    </w:lvl>
    <w:lvl w:ilvl="8" w:tplc="0418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6" w15:restartNumberingAfterBreak="0">
    <w:nsid w:val="6BEF6D78"/>
    <w:multiLevelType w:val="hybridMultilevel"/>
    <w:tmpl w:val="E8188E96"/>
    <w:lvl w:ilvl="0" w:tplc="DE40CCEA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800" w:hanging="360"/>
      </w:pPr>
    </w:lvl>
    <w:lvl w:ilvl="2" w:tplc="0418001B" w:tentative="1">
      <w:start w:val="1"/>
      <w:numFmt w:val="lowerRoman"/>
      <w:lvlText w:val="%3."/>
      <w:lvlJc w:val="right"/>
      <w:pPr>
        <w:ind w:left="2520" w:hanging="180"/>
      </w:pPr>
    </w:lvl>
    <w:lvl w:ilvl="3" w:tplc="0418000F" w:tentative="1">
      <w:start w:val="1"/>
      <w:numFmt w:val="decimal"/>
      <w:lvlText w:val="%4."/>
      <w:lvlJc w:val="left"/>
      <w:pPr>
        <w:ind w:left="3240" w:hanging="360"/>
      </w:pPr>
    </w:lvl>
    <w:lvl w:ilvl="4" w:tplc="04180019" w:tentative="1">
      <w:start w:val="1"/>
      <w:numFmt w:val="lowerLetter"/>
      <w:lvlText w:val="%5."/>
      <w:lvlJc w:val="left"/>
      <w:pPr>
        <w:ind w:left="3960" w:hanging="360"/>
      </w:pPr>
    </w:lvl>
    <w:lvl w:ilvl="5" w:tplc="0418001B" w:tentative="1">
      <w:start w:val="1"/>
      <w:numFmt w:val="lowerRoman"/>
      <w:lvlText w:val="%6."/>
      <w:lvlJc w:val="right"/>
      <w:pPr>
        <w:ind w:left="4680" w:hanging="180"/>
      </w:pPr>
    </w:lvl>
    <w:lvl w:ilvl="6" w:tplc="0418000F" w:tentative="1">
      <w:start w:val="1"/>
      <w:numFmt w:val="decimal"/>
      <w:lvlText w:val="%7."/>
      <w:lvlJc w:val="left"/>
      <w:pPr>
        <w:ind w:left="5400" w:hanging="360"/>
      </w:pPr>
    </w:lvl>
    <w:lvl w:ilvl="7" w:tplc="04180019" w:tentative="1">
      <w:start w:val="1"/>
      <w:numFmt w:val="lowerLetter"/>
      <w:lvlText w:val="%8."/>
      <w:lvlJc w:val="left"/>
      <w:pPr>
        <w:ind w:left="6120" w:hanging="360"/>
      </w:pPr>
    </w:lvl>
    <w:lvl w:ilvl="8" w:tplc="0418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7" w15:restartNumberingAfterBreak="0">
    <w:nsid w:val="6BF56D59"/>
    <w:multiLevelType w:val="hybridMultilevel"/>
    <w:tmpl w:val="96DC2430"/>
    <w:lvl w:ilvl="0" w:tplc="37C601AC">
      <w:start w:val="1"/>
      <w:numFmt w:val="lowerLetter"/>
      <w:lvlText w:val="%1)"/>
      <w:lvlJc w:val="left"/>
      <w:pPr>
        <w:ind w:left="1080" w:hanging="360"/>
      </w:pPr>
    </w:lvl>
    <w:lvl w:ilvl="1" w:tplc="04180019">
      <w:start w:val="1"/>
      <w:numFmt w:val="lowerLetter"/>
      <w:lvlText w:val="%2."/>
      <w:lvlJc w:val="left"/>
      <w:pPr>
        <w:ind w:left="1800" w:hanging="360"/>
      </w:pPr>
    </w:lvl>
    <w:lvl w:ilvl="2" w:tplc="0418001B">
      <w:start w:val="1"/>
      <w:numFmt w:val="lowerRoman"/>
      <w:lvlText w:val="%3."/>
      <w:lvlJc w:val="right"/>
      <w:pPr>
        <w:ind w:left="2520" w:hanging="180"/>
      </w:pPr>
    </w:lvl>
    <w:lvl w:ilvl="3" w:tplc="0418000F">
      <w:start w:val="1"/>
      <w:numFmt w:val="decimal"/>
      <w:lvlText w:val="%4."/>
      <w:lvlJc w:val="left"/>
      <w:pPr>
        <w:ind w:left="3240" w:hanging="360"/>
      </w:pPr>
    </w:lvl>
    <w:lvl w:ilvl="4" w:tplc="04180019">
      <w:start w:val="1"/>
      <w:numFmt w:val="lowerLetter"/>
      <w:lvlText w:val="%5."/>
      <w:lvlJc w:val="left"/>
      <w:pPr>
        <w:ind w:left="3960" w:hanging="360"/>
      </w:pPr>
    </w:lvl>
    <w:lvl w:ilvl="5" w:tplc="0418001B">
      <w:start w:val="1"/>
      <w:numFmt w:val="lowerRoman"/>
      <w:lvlText w:val="%6."/>
      <w:lvlJc w:val="right"/>
      <w:pPr>
        <w:ind w:left="4680" w:hanging="180"/>
      </w:pPr>
    </w:lvl>
    <w:lvl w:ilvl="6" w:tplc="0418000F">
      <w:start w:val="1"/>
      <w:numFmt w:val="decimal"/>
      <w:lvlText w:val="%7."/>
      <w:lvlJc w:val="left"/>
      <w:pPr>
        <w:ind w:left="5400" w:hanging="360"/>
      </w:pPr>
    </w:lvl>
    <w:lvl w:ilvl="7" w:tplc="04180019">
      <w:start w:val="1"/>
      <w:numFmt w:val="lowerLetter"/>
      <w:lvlText w:val="%8."/>
      <w:lvlJc w:val="left"/>
      <w:pPr>
        <w:ind w:left="6120" w:hanging="360"/>
      </w:pPr>
    </w:lvl>
    <w:lvl w:ilvl="8" w:tplc="0418001B">
      <w:start w:val="1"/>
      <w:numFmt w:val="lowerRoman"/>
      <w:lvlText w:val="%9."/>
      <w:lvlJc w:val="right"/>
      <w:pPr>
        <w:ind w:left="6840" w:hanging="180"/>
      </w:pPr>
    </w:lvl>
  </w:abstractNum>
  <w:abstractNum w:abstractNumId="58" w15:restartNumberingAfterBreak="0">
    <w:nsid w:val="6DBD4D8F"/>
    <w:multiLevelType w:val="hybridMultilevel"/>
    <w:tmpl w:val="98EE7F26"/>
    <w:lvl w:ilvl="0" w:tplc="E1BA26A2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800" w:hanging="360"/>
      </w:pPr>
    </w:lvl>
    <w:lvl w:ilvl="2" w:tplc="0418001B" w:tentative="1">
      <w:start w:val="1"/>
      <w:numFmt w:val="lowerRoman"/>
      <w:lvlText w:val="%3."/>
      <w:lvlJc w:val="right"/>
      <w:pPr>
        <w:ind w:left="2520" w:hanging="180"/>
      </w:pPr>
    </w:lvl>
    <w:lvl w:ilvl="3" w:tplc="0418000F" w:tentative="1">
      <w:start w:val="1"/>
      <w:numFmt w:val="decimal"/>
      <w:lvlText w:val="%4."/>
      <w:lvlJc w:val="left"/>
      <w:pPr>
        <w:ind w:left="3240" w:hanging="360"/>
      </w:pPr>
    </w:lvl>
    <w:lvl w:ilvl="4" w:tplc="04180019" w:tentative="1">
      <w:start w:val="1"/>
      <w:numFmt w:val="lowerLetter"/>
      <w:lvlText w:val="%5."/>
      <w:lvlJc w:val="left"/>
      <w:pPr>
        <w:ind w:left="3960" w:hanging="360"/>
      </w:pPr>
    </w:lvl>
    <w:lvl w:ilvl="5" w:tplc="0418001B" w:tentative="1">
      <w:start w:val="1"/>
      <w:numFmt w:val="lowerRoman"/>
      <w:lvlText w:val="%6."/>
      <w:lvlJc w:val="right"/>
      <w:pPr>
        <w:ind w:left="4680" w:hanging="180"/>
      </w:pPr>
    </w:lvl>
    <w:lvl w:ilvl="6" w:tplc="0418000F" w:tentative="1">
      <w:start w:val="1"/>
      <w:numFmt w:val="decimal"/>
      <w:lvlText w:val="%7."/>
      <w:lvlJc w:val="left"/>
      <w:pPr>
        <w:ind w:left="5400" w:hanging="360"/>
      </w:pPr>
    </w:lvl>
    <w:lvl w:ilvl="7" w:tplc="04180019" w:tentative="1">
      <w:start w:val="1"/>
      <w:numFmt w:val="lowerLetter"/>
      <w:lvlText w:val="%8."/>
      <w:lvlJc w:val="left"/>
      <w:pPr>
        <w:ind w:left="6120" w:hanging="360"/>
      </w:pPr>
    </w:lvl>
    <w:lvl w:ilvl="8" w:tplc="0418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9" w15:restartNumberingAfterBreak="0">
    <w:nsid w:val="6E7A1934"/>
    <w:multiLevelType w:val="hybridMultilevel"/>
    <w:tmpl w:val="98EE7F26"/>
    <w:lvl w:ilvl="0" w:tplc="E1BA26A2">
      <w:start w:val="1"/>
      <w:numFmt w:val="lowerLetter"/>
      <w:lvlText w:val="%1)"/>
      <w:lvlJc w:val="left"/>
      <w:pPr>
        <w:ind w:left="1080" w:hanging="360"/>
      </w:pPr>
    </w:lvl>
    <w:lvl w:ilvl="1" w:tplc="04180019">
      <w:start w:val="1"/>
      <w:numFmt w:val="lowerLetter"/>
      <w:lvlText w:val="%2."/>
      <w:lvlJc w:val="left"/>
      <w:pPr>
        <w:ind w:left="1800" w:hanging="360"/>
      </w:pPr>
    </w:lvl>
    <w:lvl w:ilvl="2" w:tplc="0418001B">
      <w:start w:val="1"/>
      <w:numFmt w:val="lowerRoman"/>
      <w:lvlText w:val="%3."/>
      <w:lvlJc w:val="right"/>
      <w:pPr>
        <w:ind w:left="2520" w:hanging="180"/>
      </w:pPr>
    </w:lvl>
    <w:lvl w:ilvl="3" w:tplc="0418000F">
      <w:start w:val="1"/>
      <w:numFmt w:val="decimal"/>
      <w:lvlText w:val="%4."/>
      <w:lvlJc w:val="left"/>
      <w:pPr>
        <w:ind w:left="3240" w:hanging="360"/>
      </w:pPr>
    </w:lvl>
    <w:lvl w:ilvl="4" w:tplc="04180019">
      <w:start w:val="1"/>
      <w:numFmt w:val="lowerLetter"/>
      <w:lvlText w:val="%5."/>
      <w:lvlJc w:val="left"/>
      <w:pPr>
        <w:ind w:left="3960" w:hanging="360"/>
      </w:pPr>
    </w:lvl>
    <w:lvl w:ilvl="5" w:tplc="0418001B">
      <w:start w:val="1"/>
      <w:numFmt w:val="lowerRoman"/>
      <w:lvlText w:val="%6."/>
      <w:lvlJc w:val="right"/>
      <w:pPr>
        <w:ind w:left="4680" w:hanging="180"/>
      </w:pPr>
    </w:lvl>
    <w:lvl w:ilvl="6" w:tplc="0418000F">
      <w:start w:val="1"/>
      <w:numFmt w:val="decimal"/>
      <w:lvlText w:val="%7."/>
      <w:lvlJc w:val="left"/>
      <w:pPr>
        <w:ind w:left="5400" w:hanging="360"/>
      </w:pPr>
    </w:lvl>
    <w:lvl w:ilvl="7" w:tplc="04180019">
      <w:start w:val="1"/>
      <w:numFmt w:val="lowerLetter"/>
      <w:lvlText w:val="%8."/>
      <w:lvlJc w:val="left"/>
      <w:pPr>
        <w:ind w:left="6120" w:hanging="360"/>
      </w:pPr>
    </w:lvl>
    <w:lvl w:ilvl="8" w:tplc="0418001B">
      <w:start w:val="1"/>
      <w:numFmt w:val="lowerRoman"/>
      <w:lvlText w:val="%9."/>
      <w:lvlJc w:val="right"/>
      <w:pPr>
        <w:ind w:left="6840" w:hanging="180"/>
      </w:pPr>
    </w:lvl>
  </w:abstractNum>
  <w:abstractNum w:abstractNumId="60" w15:restartNumberingAfterBreak="0">
    <w:nsid w:val="72A74240"/>
    <w:multiLevelType w:val="hybridMultilevel"/>
    <w:tmpl w:val="88942CE0"/>
    <w:lvl w:ilvl="0" w:tplc="04190017">
      <w:start w:val="1"/>
      <w:numFmt w:val="lowerLetter"/>
      <w:lvlText w:val="%1)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1" w15:restartNumberingAfterBreak="0">
    <w:nsid w:val="734A3B00"/>
    <w:multiLevelType w:val="hybridMultilevel"/>
    <w:tmpl w:val="496AB81C"/>
    <w:lvl w:ilvl="0" w:tplc="608EA200">
      <w:start w:val="1"/>
      <w:numFmt w:val="lowerLetter"/>
      <w:lvlText w:val="%1)"/>
      <w:lvlJc w:val="left"/>
      <w:pPr>
        <w:ind w:left="1080" w:hanging="360"/>
      </w:pPr>
    </w:lvl>
    <w:lvl w:ilvl="1" w:tplc="04180019">
      <w:start w:val="1"/>
      <w:numFmt w:val="lowerLetter"/>
      <w:lvlText w:val="%2."/>
      <w:lvlJc w:val="left"/>
      <w:pPr>
        <w:ind w:left="1800" w:hanging="360"/>
      </w:pPr>
    </w:lvl>
    <w:lvl w:ilvl="2" w:tplc="0418001B">
      <w:start w:val="1"/>
      <w:numFmt w:val="lowerRoman"/>
      <w:lvlText w:val="%3."/>
      <w:lvlJc w:val="right"/>
      <w:pPr>
        <w:ind w:left="2520" w:hanging="180"/>
      </w:pPr>
    </w:lvl>
    <w:lvl w:ilvl="3" w:tplc="0418000F">
      <w:start w:val="1"/>
      <w:numFmt w:val="decimal"/>
      <w:lvlText w:val="%4."/>
      <w:lvlJc w:val="left"/>
      <w:pPr>
        <w:ind w:left="3240" w:hanging="360"/>
      </w:pPr>
    </w:lvl>
    <w:lvl w:ilvl="4" w:tplc="04180019">
      <w:start w:val="1"/>
      <w:numFmt w:val="lowerLetter"/>
      <w:lvlText w:val="%5."/>
      <w:lvlJc w:val="left"/>
      <w:pPr>
        <w:ind w:left="3960" w:hanging="360"/>
      </w:pPr>
    </w:lvl>
    <w:lvl w:ilvl="5" w:tplc="0418001B">
      <w:start w:val="1"/>
      <w:numFmt w:val="lowerRoman"/>
      <w:lvlText w:val="%6."/>
      <w:lvlJc w:val="right"/>
      <w:pPr>
        <w:ind w:left="4680" w:hanging="180"/>
      </w:pPr>
    </w:lvl>
    <w:lvl w:ilvl="6" w:tplc="0418000F">
      <w:start w:val="1"/>
      <w:numFmt w:val="decimal"/>
      <w:lvlText w:val="%7."/>
      <w:lvlJc w:val="left"/>
      <w:pPr>
        <w:ind w:left="5400" w:hanging="360"/>
      </w:pPr>
    </w:lvl>
    <w:lvl w:ilvl="7" w:tplc="04180019">
      <w:start w:val="1"/>
      <w:numFmt w:val="lowerLetter"/>
      <w:lvlText w:val="%8."/>
      <w:lvlJc w:val="left"/>
      <w:pPr>
        <w:ind w:left="6120" w:hanging="360"/>
      </w:pPr>
    </w:lvl>
    <w:lvl w:ilvl="8" w:tplc="0418001B">
      <w:start w:val="1"/>
      <w:numFmt w:val="lowerRoman"/>
      <w:lvlText w:val="%9."/>
      <w:lvlJc w:val="right"/>
      <w:pPr>
        <w:ind w:left="6840" w:hanging="180"/>
      </w:pPr>
    </w:lvl>
  </w:abstractNum>
  <w:abstractNum w:abstractNumId="62" w15:restartNumberingAfterBreak="0">
    <w:nsid w:val="75076B06"/>
    <w:multiLevelType w:val="hybridMultilevel"/>
    <w:tmpl w:val="0E9CE2C8"/>
    <w:lvl w:ilvl="0" w:tplc="04190017">
      <w:start w:val="1"/>
      <w:numFmt w:val="lowerLetter"/>
      <w:lvlText w:val="%1)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3" w15:restartNumberingAfterBreak="0">
    <w:nsid w:val="75D07A90"/>
    <w:multiLevelType w:val="hybridMultilevel"/>
    <w:tmpl w:val="61F0A698"/>
    <w:lvl w:ilvl="0" w:tplc="67E4EFFE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800" w:hanging="360"/>
      </w:pPr>
    </w:lvl>
    <w:lvl w:ilvl="2" w:tplc="0418001B" w:tentative="1">
      <w:start w:val="1"/>
      <w:numFmt w:val="lowerRoman"/>
      <w:lvlText w:val="%3."/>
      <w:lvlJc w:val="right"/>
      <w:pPr>
        <w:ind w:left="2520" w:hanging="180"/>
      </w:pPr>
    </w:lvl>
    <w:lvl w:ilvl="3" w:tplc="0418000F" w:tentative="1">
      <w:start w:val="1"/>
      <w:numFmt w:val="decimal"/>
      <w:lvlText w:val="%4."/>
      <w:lvlJc w:val="left"/>
      <w:pPr>
        <w:ind w:left="3240" w:hanging="360"/>
      </w:pPr>
    </w:lvl>
    <w:lvl w:ilvl="4" w:tplc="04180019" w:tentative="1">
      <w:start w:val="1"/>
      <w:numFmt w:val="lowerLetter"/>
      <w:lvlText w:val="%5."/>
      <w:lvlJc w:val="left"/>
      <w:pPr>
        <w:ind w:left="3960" w:hanging="360"/>
      </w:pPr>
    </w:lvl>
    <w:lvl w:ilvl="5" w:tplc="0418001B" w:tentative="1">
      <w:start w:val="1"/>
      <w:numFmt w:val="lowerRoman"/>
      <w:lvlText w:val="%6."/>
      <w:lvlJc w:val="right"/>
      <w:pPr>
        <w:ind w:left="4680" w:hanging="180"/>
      </w:pPr>
    </w:lvl>
    <w:lvl w:ilvl="6" w:tplc="0418000F" w:tentative="1">
      <w:start w:val="1"/>
      <w:numFmt w:val="decimal"/>
      <w:lvlText w:val="%7."/>
      <w:lvlJc w:val="left"/>
      <w:pPr>
        <w:ind w:left="5400" w:hanging="360"/>
      </w:pPr>
    </w:lvl>
    <w:lvl w:ilvl="7" w:tplc="04180019" w:tentative="1">
      <w:start w:val="1"/>
      <w:numFmt w:val="lowerLetter"/>
      <w:lvlText w:val="%8."/>
      <w:lvlJc w:val="left"/>
      <w:pPr>
        <w:ind w:left="6120" w:hanging="360"/>
      </w:pPr>
    </w:lvl>
    <w:lvl w:ilvl="8" w:tplc="0418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4" w15:restartNumberingAfterBreak="0">
    <w:nsid w:val="77A836FC"/>
    <w:multiLevelType w:val="hybridMultilevel"/>
    <w:tmpl w:val="CB6EE5C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15A24814">
      <w:start w:val="1"/>
      <w:numFmt w:val="upperLetter"/>
      <w:lvlText w:val="%3."/>
      <w:lvlJc w:val="left"/>
      <w:pPr>
        <w:ind w:left="2340" w:hanging="360"/>
      </w:pPr>
      <w:rPr>
        <w:rFonts w:hint="default"/>
      </w:rPr>
    </w:lvl>
    <w:lvl w:ilvl="3" w:tplc="9738CC0C">
      <w:start w:val="42"/>
      <w:numFmt w:val="decimal"/>
      <w:lvlText w:val="%4"/>
      <w:lvlJc w:val="left"/>
      <w:pPr>
        <w:ind w:left="2880" w:hanging="360"/>
      </w:pPr>
      <w:rPr>
        <w:rFonts w:hint="default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5" w15:restartNumberingAfterBreak="0">
    <w:nsid w:val="7ACC37C7"/>
    <w:multiLevelType w:val="hybridMultilevel"/>
    <w:tmpl w:val="DDEAE3C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66" w15:restartNumberingAfterBreak="0">
    <w:nsid w:val="7D2000F0"/>
    <w:multiLevelType w:val="hybridMultilevel"/>
    <w:tmpl w:val="50E4B1EE"/>
    <w:lvl w:ilvl="0" w:tplc="07F47830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800" w:hanging="360"/>
      </w:pPr>
    </w:lvl>
    <w:lvl w:ilvl="2" w:tplc="0418001B" w:tentative="1">
      <w:start w:val="1"/>
      <w:numFmt w:val="lowerRoman"/>
      <w:lvlText w:val="%3."/>
      <w:lvlJc w:val="right"/>
      <w:pPr>
        <w:ind w:left="2520" w:hanging="180"/>
      </w:pPr>
    </w:lvl>
    <w:lvl w:ilvl="3" w:tplc="0418000F" w:tentative="1">
      <w:start w:val="1"/>
      <w:numFmt w:val="decimal"/>
      <w:lvlText w:val="%4."/>
      <w:lvlJc w:val="left"/>
      <w:pPr>
        <w:ind w:left="3240" w:hanging="360"/>
      </w:pPr>
    </w:lvl>
    <w:lvl w:ilvl="4" w:tplc="04180019" w:tentative="1">
      <w:start w:val="1"/>
      <w:numFmt w:val="lowerLetter"/>
      <w:lvlText w:val="%5."/>
      <w:lvlJc w:val="left"/>
      <w:pPr>
        <w:ind w:left="3960" w:hanging="360"/>
      </w:pPr>
    </w:lvl>
    <w:lvl w:ilvl="5" w:tplc="0418001B" w:tentative="1">
      <w:start w:val="1"/>
      <w:numFmt w:val="lowerRoman"/>
      <w:lvlText w:val="%6."/>
      <w:lvlJc w:val="right"/>
      <w:pPr>
        <w:ind w:left="4680" w:hanging="180"/>
      </w:pPr>
    </w:lvl>
    <w:lvl w:ilvl="6" w:tplc="0418000F" w:tentative="1">
      <w:start w:val="1"/>
      <w:numFmt w:val="decimal"/>
      <w:lvlText w:val="%7."/>
      <w:lvlJc w:val="left"/>
      <w:pPr>
        <w:ind w:left="5400" w:hanging="360"/>
      </w:pPr>
    </w:lvl>
    <w:lvl w:ilvl="7" w:tplc="04180019" w:tentative="1">
      <w:start w:val="1"/>
      <w:numFmt w:val="lowerLetter"/>
      <w:lvlText w:val="%8."/>
      <w:lvlJc w:val="left"/>
      <w:pPr>
        <w:ind w:left="6120" w:hanging="360"/>
      </w:pPr>
    </w:lvl>
    <w:lvl w:ilvl="8" w:tplc="0418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2097243593">
    <w:abstractNumId w:val="12"/>
  </w:num>
  <w:num w:numId="2" w16cid:durableId="95488712">
    <w:abstractNumId w:val="64"/>
  </w:num>
  <w:num w:numId="3" w16cid:durableId="1665086672">
    <w:abstractNumId w:val="50"/>
  </w:num>
  <w:num w:numId="4" w16cid:durableId="849564313">
    <w:abstractNumId w:val="29"/>
  </w:num>
  <w:num w:numId="5" w16cid:durableId="2091386483">
    <w:abstractNumId w:val="15"/>
  </w:num>
  <w:num w:numId="6" w16cid:durableId="1019621028">
    <w:abstractNumId w:val="49"/>
  </w:num>
  <w:num w:numId="7" w16cid:durableId="1962955984">
    <w:abstractNumId w:val="39"/>
  </w:num>
  <w:num w:numId="8" w16cid:durableId="407114745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338193791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882135138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2022774563">
    <w:abstractNumId w:val="4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337416720">
    <w:abstractNumId w:val="4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780994779">
    <w:abstractNumId w:val="5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58656789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31288106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443890668">
    <w:abstractNumId w:val="5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258879368">
    <w:abstractNumId w:val="5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52315160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477962169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1100224213">
    <w:abstractNumId w:val="3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 w16cid:durableId="459999132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 w16cid:durableId="1864591427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 w16cid:durableId="361782203">
    <w:abstractNumId w:val="6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 w16cid:durableId="1426415450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 w16cid:durableId="1481385894">
    <w:abstractNumId w:val="6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 w16cid:durableId="901259844">
    <w:abstractNumId w:val="4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 w16cid:durableId="141335180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 w16cid:durableId="2033337299">
    <w:abstractNumId w:val="5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 w16cid:durableId="18435902">
    <w:abstractNumId w:val="3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 w16cid:durableId="820736217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 w16cid:durableId="181820885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 w16cid:durableId="1920554290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 w16cid:durableId="871961332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 w16cid:durableId="1599865879">
    <w:abstractNumId w:val="6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 w16cid:durableId="270279758">
    <w:abstractNumId w:val="3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 w16cid:durableId="2017153792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 w16cid:durableId="1880777031">
    <w:abstractNumId w:val="6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 w16cid:durableId="62662118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 w16cid:durableId="1301770160">
    <w:abstractNumId w:val="4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" w16cid:durableId="106002437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" w16cid:durableId="980883546">
    <w:abstractNumId w:val="5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2" w16cid:durableId="1966808030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 w16cid:durableId="1278945571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4" w16cid:durableId="1786072591">
    <w:abstractNumId w:val="5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" w16cid:durableId="1800108624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6" w16cid:durableId="528758198">
    <w:abstractNumId w:val="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7" w16cid:durableId="1425568598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8" w16cid:durableId="154421979">
    <w:abstractNumId w:val="4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9" w16cid:durableId="2041708921">
    <w:abstractNumId w:val="6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0" w16cid:durableId="1025792892">
    <w:abstractNumId w:val="3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1" w16cid:durableId="2020889688">
    <w:abstractNumId w:val="5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2" w16cid:durableId="51736285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3" w16cid:durableId="1762137072">
    <w:abstractNumId w:val="5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4" w16cid:durableId="541744275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5" w16cid:durableId="875659076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6" w16cid:durableId="46925888">
    <w:abstractNumId w:val="3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7" w16cid:durableId="1963339884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8" w16cid:durableId="1330719710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9" w16cid:durableId="1097941220">
    <w:abstractNumId w:val="3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0" w16cid:durableId="530000375">
    <w:abstractNumId w:val="65"/>
  </w:num>
  <w:num w:numId="61" w16cid:durableId="1020545893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2" w16cid:durableId="1435052807">
    <w:abstractNumId w:val="51"/>
  </w:num>
  <w:num w:numId="63" w16cid:durableId="1088574291">
    <w:abstractNumId w:val="0"/>
  </w:num>
  <w:num w:numId="64" w16cid:durableId="1668826957">
    <w:abstractNumId w:val="45"/>
  </w:num>
  <w:num w:numId="65" w16cid:durableId="1616401958">
    <w:abstractNumId w:val="19"/>
  </w:num>
  <w:num w:numId="66" w16cid:durableId="930822844">
    <w:abstractNumId w:val="9"/>
  </w:num>
  <w:num w:numId="67" w16cid:durableId="775322657">
    <w:abstractNumId w:val="8"/>
  </w:num>
  <w:numIdMacAtCleanup w:val="6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2667"/>
    <w:rsid w:val="00004F83"/>
    <w:rsid w:val="00075787"/>
    <w:rsid w:val="000D50A8"/>
    <w:rsid w:val="00120B4B"/>
    <w:rsid w:val="0013092F"/>
    <w:rsid w:val="00147549"/>
    <w:rsid w:val="00152613"/>
    <w:rsid w:val="00213EEF"/>
    <w:rsid w:val="00215B35"/>
    <w:rsid w:val="002A4264"/>
    <w:rsid w:val="003562B8"/>
    <w:rsid w:val="003619E1"/>
    <w:rsid w:val="00475C78"/>
    <w:rsid w:val="0048248F"/>
    <w:rsid w:val="004A2A4F"/>
    <w:rsid w:val="00572667"/>
    <w:rsid w:val="00686143"/>
    <w:rsid w:val="006B766D"/>
    <w:rsid w:val="00735691"/>
    <w:rsid w:val="00777B44"/>
    <w:rsid w:val="00892DE4"/>
    <w:rsid w:val="009044E8"/>
    <w:rsid w:val="00971DC9"/>
    <w:rsid w:val="00993988"/>
    <w:rsid w:val="009E081D"/>
    <w:rsid w:val="009F4E2D"/>
    <w:rsid w:val="00A00FA6"/>
    <w:rsid w:val="00A14E43"/>
    <w:rsid w:val="00A34BAA"/>
    <w:rsid w:val="00AE7E24"/>
    <w:rsid w:val="00B06504"/>
    <w:rsid w:val="00B11248"/>
    <w:rsid w:val="00B71C22"/>
    <w:rsid w:val="00BC408E"/>
    <w:rsid w:val="00BE0255"/>
    <w:rsid w:val="00C03968"/>
    <w:rsid w:val="00C410C4"/>
    <w:rsid w:val="00C5004F"/>
    <w:rsid w:val="00D10A67"/>
    <w:rsid w:val="00D221E0"/>
    <w:rsid w:val="00DA1D5C"/>
    <w:rsid w:val="00DF3116"/>
    <w:rsid w:val="00E16FDF"/>
    <w:rsid w:val="00E20938"/>
    <w:rsid w:val="00E516B0"/>
    <w:rsid w:val="00E75E6E"/>
    <w:rsid w:val="00EA0AA7"/>
    <w:rsid w:val="00EA15A1"/>
    <w:rsid w:val="00ED5436"/>
    <w:rsid w:val="00F13FC3"/>
    <w:rsid w:val="00F223B3"/>
    <w:rsid w:val="00F25C0C"/>
    <w:rsid w:val="00F52C29"/>
    <w:rsid w:val="00F541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B006BA0"/>
  <w15:chartTrackingRefBased/>
  <w15:docId w15:val="{6F08ED02-16B5-4CD4-A986-B35F76F991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57266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7266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unhideWhenUsed/>
    <w:qFormat/>
    <w:rsid w:val="00572667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7266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72667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7266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7266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7266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7266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72667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572667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rsid w:val="00572667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572667"/>
    <w:rPr>
      <w:rFonts w:eastAsiaTheme="majorEastAsia" w:cstheme="majorBidi"/>
      <w:i/>
      <w:iCs/>
      <w:color w:val="2E74B5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572667"/>
    <w:rPr>
      <w:rFonts w:eastAsiaTheme="majorEastAsia" w:cstheme="majorBidi"/>
      <w:color w:val="2E74B5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572667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572667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572667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572667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57266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57266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57266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57266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57266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572667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572667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572667"/>
    <w:rPr>
      <w:i/>
      <w:iCs/>
      <w:color w:val="2E74B5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572667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572667"/>
    <w:rPr>
      <w:i/>
      <w:iCs/>
      <w:color w:val="2E74B5" w:themeColor="accent1" w:themeShade="BF"/>
    </w:rPr>
  </w:style>
  <w:style w:type="character" w:styleId="ab">
    <w:name w:val="Intense Reference"/>
    <w:basedOn w:val="a0"/>
    <w:uiPriority w:val="32"/>
    <w:qFormat/>
    <w:rsid w:val="00572667"/>
    <w:rPr>
      <w:b/>
      <w:bCs/>
      <w:smallCaps/>
      <w:color w:val="2E74B5" w:themeColor="accent1" w:themeShade="BF"/>
      <w:spacing w:val="5"/>
    </w:rPr>
  </w:style>
  <w:style w:type="paragraph" w:styleId="ac">
    <w:name w:val="Normal (Web)"/>
    <w:basedOn w:val="a"/>
    <w:uiPriority w:val="99"/>
    <w:semiHidden/>
    <w:unhideWhenUsed/>
    <w:rsid w:val="0013092F"/>
    <w:rPr>
      <w:rFonts w:ascii="Times New Roman" w:hAnsi="Times New Roman" w:cs="Times New Roman"/>
      <w:sz w:val="24"/>
      <w:szCs w:val="24"/>
    </w:rPr>
  </w:style>
  <w:style w:type="character" w:styleId="ad">
    <w:name w:val="Strong"/>
    <w:basedOn w:val="a0"/>
    <w:uiPriority w:val="22"/>
    <w:qFormat/>
    <w:rsid w:val="003619E1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5" Type="http://schemas.openxmlformats.org/officeDocument/2006/relationships/image" Target="media/image1.jpeg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219</TotalTime>
  <Pages>1</Pages>
  <Words>8376</Words>
  <Characters>47744</Characters>
  <Application>Microsoft Office Word</Application>
  <DocSecurity>0</DocSecurity>
  <Lines>397</Lines>
  <Paragraphs>112</Paragraphs>
  <ScaleCrop>false</ScaleCrop>
  <Company/>
  <LinksUpToDate>false</LinksUpToDate>
  <CharactersWithSpaces>56008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Marian Rujan</dc:creator>
  <cp:keywords/>
  <dc:description/>
  <cp:lastModifiedBy>Ecaterina Caliga</cp:lastModifiedBy>
  <cp:revision>44</cp:revision>
  <dcterms:created xsi:type="dcterms:W3CDTF">2026-03-29T09:16:00Z</dcterms:created>
  <dcterms:modified xsi:type="dcterms:W3CDTF">2026-04-23T06:12:00Z</dcterms:modified>
</cp:coreProperties>
</file>